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7C" w:rsidRPr="008B2D7C" w:rsidRDefault="008B2D7C" w:rsidP="00582319">
      <w:pPr>
        <w:pStyle w:val="a6"/>
      </w:pPr>
      <w:r w:rsidRPr="008B2D7C">
        <w:t>УТВЕРЖДЕН</w:t>
      </w:r>
    </w:p>
    <w:p w:rsidR="008B2D7C" w:rsidRPr="008B2D7C" w:rsidRDefault="008B2D7C" w:rsidP="00156ADF">
      <w:pPr>
        <w:spacing w:after="120" w:line="240" w:lineRule="exac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D7C">
        <w:rPr>
          <w:rFonts w:ascii="Times New Roman" w:eastAsia="Calibri" w:hAnsi="Times New Roman" w:cs="Times New Roman"/>
          <w:sz w:val="28"/>
          <w:szCs w:val="28"/>
        </w:rPr>
        <w:t>приказом управления образования</w:t>
      </w:r>
    </w:p>
    <w:p w:rsidR="008B2D7C" w:rsidRPr="008B2D7C" w:rsidRDefault="00AC51CC" w:rsidP="00156ADF">
      <w:pPr>
        <w:spacing w:after="0" w:line="240" w:lineRule="exact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_11 июня 2021г.</w:t>
      </w:r>
      <w:r w:rsidR="008B2D7C" w:rsidRPr="008B2D7C">
        <w:rPr>
          <w:rFonts w:ascii="Times New Roman" w:eastAsia="Calibri" w:hAnsi="Times New Roman" w:cs="Times New Roman"/>
          <w:sz w:val="28"/>
          <w:szCs w:val="28"/>
        </w:rPr>
        <w:t>_№ _</w:t>
      </w:r>
      <w:r>
        <w:rPr>
          <w:rFonts w:ascii="Times New Roman" w:eastAsia="Calibri" w:hAnsi="Times New Roman" w:cs="Times New Roman"/>
          <w:sz w:val="28"/>
          <w:szCs w:val="28"/>
        </w:rPr>
        <w:t>243-а</w:t>
      </w:r>
      <w:r w:rsidR="008B2D7C" w:rsidRPr="008B2D7C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8B2D7C" w:rsidRPr="008B2D7C" w:rsidRDefault="008B2D7C" w:rsidP="00156ADF">
      <w:pPr>
        <w:spacing w:after="0" w:line="240" w:lineRule="exact"/>
        <w:ind w:left="5103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D7C" w:rsidRDefault="008B2D7C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D7C" w:rsidRDefault="008B2D7C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A2F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A2F">
        <w:rPr>
          <w:rFonts w:ascii="Times New Roman" w:hAnsi="Times New Roman" w:cs="Times New Roman"/>
          <w:sz w:val="28"/>
          <w:szCs w:val="28"/>
        </w:rPr>
        <w:t xml:space="preserve">План работы по профилактике половой неприкосновенности несовершеннолетних в образовательных учреждениях </w:t>
      </w:r>
    </w:p>
    <w:p w:rsidR="008B2D7C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A2F">
        <w:rPr>
          <w:rFonts w:ascii="Times New Roman" w:hAnsi="Times New Roman" w:cs="Times New Roman"/>
          <w:sz w:val="28"/>
          <w:szCs w:val="28"/>
        </w:rPr>
        <w:t xml:space="preserve">Нанайского </w:t>
      </w:r>
      <w:r w:rsidR="008B2D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43A2F">
        <w:rPr>
          <w:rFonts w:ascii="Times New Roman" w:hAnsi="Times New Roman" w:cs="Times New Roman"/>
          <w:sz w:val="28"/>
          <w:szCs w:val="28"/>
        </w:rPr>
        <w:t>района</w:t>
      </w:r>
    </w:p>
    <w:p w:rsidR="00195129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A2F">
        <w:rPr>
          <w:rFonts w:ascii="Times New Roman" w:hAnsi="Times New Roman" w:cs="Times New Roman"/>
          <w:sz w:val="28"/>
          <w:szCs w:val="28"/>
        </w:rPr>
        <w:t xml:space="preserve"> на 2021 – 2022 учебный год</w:t>
      </w:r>
    </w:p>
    <w:p w:rsidR="00F43A2F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C5AF5" w:rsidTr="009C5AF5">
        <w:tc>
          <w:tcPr>
            <w:tcW w:w="675" w:type="dxa"/>
          </w:tcPr>
          <w:p w:rsidR="009C5AF5" w:rsidRDefault="009C5AF5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9C5AF5" w:rsidRDefault="009C5AF5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9C5AF5" w:rsidRDefault="009C5AF5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9C5AF5" w:rsidRDefault="009C5AF5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</w:t>
            </w:r>
          </w:p>
        </w:tc>
      </w:tr>
      <w:tr w:rsidR="008A0CAB" w:rsidTr="009C5AF5">
        <w:tc>
          <w:tcPr>
            <w:tcW w:w="675" w:type="dxa"/>
          </w:tcPr>
          <w:p w:rsidR="008A0CAB" w:rsidRDefault="008A0CAB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A0CAB" w:rsidRDefault="008A0CAB" w:rsidP="001A0FF8">
            <w:pPr>
              <w:pStyle w:val="TableParagraph"/>
              <w:spacing w:before="4" w:line="330" w:lineRule="atLeast"/>
              <w:ind w:left="21" w:right="2" w:firstLine="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родительск</w:t>
            </w:r>
            <w:r w:rsidR="001A0FF8">
              <w:rPr>
                <w:spacing w:val="-4"/>
                <w:sz w:val="28"/>
              </w:rPr>
              <w:t xml:space="preserve">их </w:t>
            </w:r>
            <w:r>
              <w:rPr>
                <w:sz w:val="28"/>
              </w:rPr>
              <w:t>общешкольн</w:t>
            </w:r>
            <w:r w:rsidR="001A0FF8">
              <w:rPr>
                <w:sz w:val="28"/>
              </w:rPr>
              <w:t xml:space="preserve">ых </w:t>
            </w:r>
            <w:r>
              <w:rPr>
                <w:sz w:val="28"/>
              </w:rPr>
              <w:t>собрани</w:t>
            </w:r>
            <w:r w:rsidR="001A0FF8">
              <w:rPr>
                <w:sz w:val="28"/>
              </w:rPr>
              <w:t>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тематике.</w:t>
            </w:r>
          </w:p>
        </w:tc>
        <w:tc>
          <w:tcPr>
            <w:tcW w:w="2393" w:type="dxa"/>
          </w:tcPr>
          <w:p w:rsidR="008A0CAB" w:rsidRPr="001654E8" w:rsidRDefault="00802F7D" w:rsidP="00802F7D">
            <w:pPr>
              <w:pStyle w:val="TableParagraph"/>
              <w:spacing w:before="22" w:line="235" w:lineRule="auto"/>
              <w:ind w:left="35" w:right="23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A0CAB" w:rsidRDefault="00802F7D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1831DE" w:rsidTr="009C5AF5">
        <w:tc>
          <w:tcPr>
            <w:tcW w:w="675" w:type="dxa"/>
          </w:tcPr>
          <w:p w:rsidR="001831DE" w:rsidRDefault="001831DE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1831DE" w:rsidRDefault="001831DE" w:rsidP="00EB64D5">
            <w:pPr>
              <w:pStyle w:val="TableParagraph"/>
              <w:tabs>
                <w:tab w:val="left" w:pos="-108"/>
              </w:tabs>
              <w:spacing w:before="20" w:line="242" w:lineRule="auto"/>
              <w:ind w:left="35" w:right="19" w:hanging="1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 часов, бесед</w:t>
            </w:r>
            <w:r w:rsidR="00EB64D5">
              <w:rPr>
                <w:sz w:val="28"/>
              </w:rPr>
              <w:t>, консультаций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 w:rsidR="00EB64D5"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вопросу </w:t>
            </w:r>
            <w:r>
              <w:rPr>
                <w:sz w:val="28"/>
              </w:rPr>
              <w:t>против</w:t>
            </w:r>
            <w:r>
              <w:rPr>
                <w:sz w:val="28"/>
              </w:rPr>
              <w:tab/>
            </w:r>
            <w:r w:rsidR="00EB64D5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</w:t>
            </w:r>
            <w:r w:rsidR="00EB64D5">
              <w:rPr>
                <w:spacing w:val="-8"/>
                <w:sz w:val="28"/>
              </w:rPr>
              <w:t>ловой неприкосновенности</w:t>
            </w:r>
          </w:p>
          <w:p w:rsidR="001831DE" w:rsidRDefault="001831DE" w:rsidP="00201201">
            <w:pPr>
              <w:pStyle w:val="TableParagraph"/>
              <w:spacing w:line="304" w:lineRule="exact"/>
              <w:ind w:left="40"/>
              <w:rPr>
                <w:sz w:val="28"/>
              </w:rPr>
            </w:pPr>
            <w:r>
              <w:rPr>
                <w:spacing w:val="-3"/>
                <w:sz w:val="28"/>
              </w:rPr>
              <w:t>несовершеннолетних</w:t>
            </w:r>
          </w:p>
        </w:tc>
        <w:tc>
          <w:tcPr>
            <w:tcW w:w="2393" w:type="dxa"/>
          </w:tcPr>
          <w:p w:rsidR="00EB64D5" w:rsidRDefault="001831DE" w:rsidP="00EB64D5">
            <w:pPr>
              <w:pStyle w:val="TableParagraph"/>
              <w:tabs>
                <w:tab w:val="left" w:pos="1446"/>
                <w:tab w:val="left" w:pos="2488"/>
                <w:tab w:val="left" w:pos="3448"/>
              </w:tabs>
              <w:spacing w:before="10"/>
              <w:ind w:left="22" w:right="20" w:firstLine="4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1831DE" w:rsidRDefault="00840CEB" w:rsidP="00201201">
            <w:pPr>
              <w:pStyle w:val="TableParagraph"/>
              <w:spacing w:before="10" w:line="314" w:lineRule="exact"/>
              <w:ind w:left="25"/>
              <w:rPr>
                <w:sz w:val="28"/>
              </w:rPr>
            </w:pPr>
            <w:r>
              <w:rPr>
                <w:sz w:val="28"/>
              </w:rPr>
              <w:t>В течении года</w:t>
            </w:r>
          </w:p>
        </w:tc>
        <w:tc>
          <w:tcPr>
            <w:tcW w:w="2393" w:type="dxa"/>
          </w:tcPr>
          <w:p w:rsidR="001831DE" w:rsidRDefault="00840CEB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– психологи, социальные педагоги</w:t>
            </w:r>
          </w:p>
        </w:tc>
      </w:tr>
      <w:tr w:rsidR="00840CEB" w:rsidTr="009C5AF5">
        <w:tc>
          <w:tcPr>
            <w:tcW w:w="675" w:type="dxa"/>
          </w:tcPr>
          <w:p w:rsidR="00840CEB" w:rsidRDefault="00840CEB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40CEB" w:rsidRDefault="00840CEB" w:rsidP="00C86D29">
            <w:pPr>
              <w:pStyle w:val="TableParagraph"/>
              <w:spacing w:before="5"/>
              <w:ind w:left="2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8"/>
                <w:sz w:val="28"/>
              </w:rPr>
              <w:t xml:space="preserve"> </w:t>
            </w:r>
            <w:r w:rsidR="00295282">
              <w:rPr>
                <w:spacing w:val="-68"/>
                <w:sz w:val="28"/>
              </w:rPr>
              <w:t xml:space="preserve">      </w:t>
            </w:r>
            <w:r w:rsidR="00010E72">
              <w:rPr>
                <w:spacing w:val="-1"/>
                <w:sz w:val="28"/>
              </w:rPr>
              <w:t>листовок,</w:t>
            </w:r>
            <w:r w:rsidR="00010E72">
              <w:rPr>
                <w:spacing w:val="3"/>
                <w:sz w:val="28"/>
              </w:rPr>
              <w:t xml:space="preserve"> </w:t>
            </w:r>
            <w:r w:rsidR="00010E72">
              <w:rPr>
                <w:spacing w:val="-1"/>
                <w:sz w:val="28"/>
              </w:rPr>
              <w:t>памяток</w:t>
            </w:r>
            <w:r w:rsidR="00010E72">
              <w:rPr>
                <w:sz w:val="28"/>
              </w:rPr>
              <w:t xml:space="preserve"> </w:t>
            </w:r>
            <w:r w:rsidR="001A0FF8">
              <w:rPr>
                <w:sz w:val="28"/>
              </w:rPr>
              <w:t>буклетов</w:t>
            </w:r>
            <w:r>
              <w:rPr>
                <w:spacing w:val="1"/>
                <w:sz w:val="28"/>
              </w:rPr>
              <w:t xml:space="preserve"> </w:t>
            </w:r>
            <w:r w:rsidR="00010E72">
              <w:rPr>
                <w:sz w:val="28"/>
              </w:rPr>
              <w:t>по</w:t>
            </w:r>
            <w:r w:rsidR="00010E72">
              <w:rPr>
                <w:spacing w:val="63"/>
                <w:sz w:val="28"/>
              </w:rPr>
              <w:t xml:space="preserve"> </w:t>
            </w:r>
            <w:r w:rsidR="00010E72">
              <w:rPr>
                <w:sz w:val="28"/>
              </w:rPr>
              <w:t>вопросам</w:t>
            </w:r>
            <w:r w:rsidR="00010E72">
              <w:rPr>
                <w:spacing w:val="69"/>
                <w:sz w:val="28"/>
              </w:rPr>
              <w:t xml:space="preserve"> </w:t>
            </w:r>
            <w:r w:rsidR="00010E72">
              <w:rPr>
                <w:sz w:val="28"/>
              </w:rPr>
              <w:t xml:space="preserve">оказания помощи детям </w:t>
            </w:r>
            <w:r w:rsidR="00010E72">
              <w:rPr>
                <w:spacing w:val="-3"/>
                <w:sz w:val="28"/>
              </w:rPr>
              <w:t>попавшим</w:t>
            </w:r>
            <w:r w:rsidR="00010E72">
              <w:rPr>
                <w:spacing w:val="21"/>
                <w:sz w:val="28"/>
              </w:rPr>
              <w:t xml:space="preserve"> </w:t>
            </w:r>
            <w:r w:rsidR="00010E72">
              <w:rPr>
                <w:spacing w:val="-3"/>
                <w:sz w:val="28"/>
              </w:rPr>
              <w:t>в</w:t>
            </w:r>
            <w:r w:rsidR="00010E72">
              <w:rPr>
                <w:spacing w:val="-15"/>
                <w:sz w:val="28"/>
              </w:rPr>
              <w:t xml:space="preserve"> </w:t>
            </w:r>
            <w:r w:rsidR="00010E72">
              <w:rPr>
                <w:spacing w:val="-3"/>
                <w:sz w:val="28"/>
              </w:rPr>
              <w:t>трудную</w:t>
            </w:r>
            <w:r w:rsidR="00010E7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жизненную </w:t>
            </w:r>
            <w:r w:rsidR="00010E72">
              <w:rPr>
                <w:sz w:val="28"/>
              </w:rPr>
              <w:t xml:space="preserve">ситуацию </w:t>
            </w:r>
            <w:r w:rsidR="00C86D29">
              <w:rPr>
                <w:sz w:val="28"/>
              </w:rPr>
              <w:t>: «Умей сказать «НЕТ!»»</w:t>
            </w:r>
            <w:r>
              <w:rPr>
                <w:sz w:val="28"/>
              </w:rPr>
              <w:t>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="00C86D29">
              <w:rPr>
                <w:sz w:val="28"/>
              </w:rPr>
              <w:t xml:space="preserve"> защитит</w:t>
            </w:r>
            <w:r w:rsidR="00510D8B">
              <w:rPr>
                <w:sz w:val="28"/>
              </w:rPr>
              <w:t>ь</w:t>
            </w:r>
            <w:r w:rsidR="00C86D29">
              <w:rPr>
                <w:sz w:val="28"/>
              </w:rPr>
              <w:t xml:space="preserve">ся </w:t>
            </w:r>
            <w:r w:rsidR="00510D8B">
              <w:rPr>
                <w:sz w:val="28"/>
              </w:rPr>
              <w:t>от преступника»</w:t>
            </w:r>
          </w:p>
          <w:p w:rsidR="00840CEB" w:rsidRDefault="00840CEB" w:rsidP="00510D8B">
            <w:pPr>
              <w:pStyle w:val="TableParagraph"/>
              <w:spacing w:before="4" w:line="315" w:lineRule="exact"/>
              <w:ind w:left="40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нужно</w:t>
            </w:r>
            <w:r>
              <w:rPr>
                <w:spacing w:val="-6"/>
                <w:sz w:val="28"/>
              </w:rPr>
              <w:t xml:space="preserve"> </w:t>
            </w:r>
            <w:r w:rsidR="00510D8B">
              <w:rPr>
                <w:spacing w:val="-7"/>
                <w:sz w:val="28"/>
              </w:rPr>
              <w:t>знать, чтобы не стать жертвой», «Телефон доверия»</w:t>
            </w:r>
            <w:r w:rsidR="008C66F3">
              <w:rPr>
                <w:spacing w:val="-7"/>
                <w:sz w:val="28"/>
              </w:rPr>
              <w:t>, «Как вести себя в нестандартных ситуациях»</w:t>
            </w:r>
            <w:r w:rsidR="00510D8B">
              <w:rPr>
                <w:spacing w:val="-7"/>
                <w:sz w:val="28"/>
              </w:rPr>
              <w:t xml:space="preserve"> и т.д.</w:t>
            </w:r>
          </w:p>
        </w:tc>
        <w:tc>
          <w:tcPr>
            <w:tcW w:w="2393" w:type="dxa"/>
          </w:tcPr>
          <w:p w:rsidR="00840CEB" w:rsidRDefault="00510D8B" w:rsidP="00201201">
            <w:pPr>
              <w:pStyle w:val="TableParagraph"/>
              <w:spacing w:line="235" w:lineRule="auto"/>
              <w:ind w:left="46" w:right="17" w:firstLine="38"/>
              <w:rPr>
                <w:sz w:val="28"/>
              </w:rPr>
            </w:pPr>
            <w:r w:rsidRPr="00510D8B">
              <w:rPr>
                <w:sz w:val="28"/>
              </w:rPr>
              <w:t>В течении года</w:t>
            </w:r>
          </w:p>
        </w:tc>
        <w:tc>
          <w:tcPr>
            <w:tcW w:w="2393" w:type="dxa"/>
          </w:tcPr>
          <w:p w:rsidR="00840CEB" w:rsidRDefault="00327935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935">
              <w:rPr>
                <w:rFonts w:ascii="Times New Roman" w:hAnsi="Times New Roman" w:cs="Times New Roman"/>
                <w:sz w:val="28"/>
                <w:szCs w:val="28"/>
              </w:rPr>
              <w:t>педагоги – психологи, социальные педагоги</w:t>
            </w:r>
          </w:p>
        </w:tc>
      </w:tr>
      <w:tr w:rsidR="00327935" w:rsidTr="009C5AF5">
        <w:tc>
          <w:tcPr>
            <w:tcW w:w="675" w:type="dxa"/>
          </w:tcPr>
          <w:p w:rsidR="00327935" w:rsidRDefault="00327935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327935" w:rsidRDefault="00327935" w:rsidP="00295282">
            <w:pPr>
              <w:pStyle w:val="TableParagraph"/>
              <w:tabs>
                <w:tab w:val="left" w:pos="-108"/>
              </w:tabs>
              <w:spacing w:before="10" w:line="237" w:lineRule="auto"/>
              <w:ind w:left="16" w:right="38" w:hanging="12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</w:t>
            </w:r>
            <w:r w:rsidR="00C5207A"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 w:rsidR="00C5207A">
              <w:rPr>
                <w:sz w:val="28"/>
              </w:rPr>
              <w:t xml:space="preserve">и проведение занятий </w:t>
            </w:r>
            <w:r w:rsidR="00295282">
              <w:rPr>
                <w:sz w:val="28"/>
              </w:rPr>
              <w:t xml:space="preserve">с </w:t>
            </w:r>
            <w:r w:rsidR="00C5207A">
              <w:rPr>
                <w:sz w:val="28"/>
              </w:rPr>
              <w:t>обучающи</w:t>
            </w:r>
            <w:r w:rsidR="00295282">
              <w:rPr>
                <w:sz w:val="28"/>
              </w:rPr>
              <w:t>мися по</w:t>
            </w:r>
            <w:r w:rsidR="00C5207A">
              <w:rPr>
                <w:sz w:val="28"/>
              </w:rPr>
              <w:t xml:space="preserve"> </w:t>
            </w:r>
            <w:r w:rsidR="009F457B">
              <w:rPr>
                <w:sz w:val="28"/>
              </w:rPr>
              <w:t>правовым знаниям, половой</w:t>
            </w:r>
            <w:r>
              <w:rPr>
                <w:spacing w:val="-67"/>
                <w:sz w:val="28"/>
              </w:rPr>
              <w:t xml:space="preserve"> </w:t>
            </w:r>
            <w:r w:rsidR="001A0FF8">
              <w:rPr>
                <w:sz w:val="28"/>
              </w:rPr>
              <w:t xml:space="preserve">грамотности (с участием </w:t>
            </w:r>
            <w:r w:rsidR="00133579">
              <w:rPr>
                <w:sz w:val="28"/>
              </w:rPr>
              <w:t>представителей ОМВД России</w:t>
            </w:r>
            <w:r w:rsidR="00AE4415">
              <w:rPr>
                <w:sz w:val="28"/>
              </w:rPr>
              <w:t xml:space="preserve"> по Нанайскому району</w:t>
            </w:r>
            <w:r w:rsidR="00133579">
              <w:rPr>
                <w:sz w:val="28"/>
              </w:rPr>
              <w:t>, КГБУЗ «Троицкая ЦРБ»</w:t>
            </w:r>
            <w:r w:rsidR="00AE4415">
              <w:rPr>
                <w:sz w:val="28"/>
              </w:rPr>
              <w:t>, КГАНОУ «</w:t>
            </w:r>
            <w:proofErr w:type="spellStart"/>
            <w:r w:rsidR="00AE4415">
              <w:rPr>
                <w:sz w:val="28"/>
              </w:rPr>
              <w:t>Псилогия</w:t>
            </w:r>
            <w:proofErr w:type="spellEnd"/>
            <w:r w:rsidR="00AE4415">
              <w:rPr>
                <w:sz w:val="28"/>
              </w:rPr>
              <w:t>» и др.</w:t>
            </w:r>
            <w:r w:rsidR="00295282">
              <w:rPr>
                <w:sz w:val="28"/>
              </w:rPr>
              <w:t xml:space="preserve"> по согласованию</w:t>
            </w:r>
            <w:r w:rsidR="001A0FF8">
              <w:rPr>
                <w:sz w:val="28"/>
              </w:rPr>
              <w:t>)</w:t>
            </w:r>
          </w:p>
        </w:tc>
        <w:tc>
          <w:tcPr>
            <w:tcW w:w="2393" w:type="dxa"/>
          </w:tcPr>
          <w:p w:rsidR="00327935" w:rsidRDefault="009F457B" w:rsidP="00201201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spacing w:before="13" w:line="472" w:lineRule="auto"/>
              <w:ind w:left="6" w:right="15" w:firstLine="120"/>
              <w:rPr>
                <w:sz w:val="28"/>
              </w:rPr>
            </w:pPr>
            <w:r w:rsidRPr="009F457B">
              <w:rPr>
                <w:sz w:val="28"/>
              </w:rPr>
              <w:t>В течении года</w:t>
            </w:r>
          </w:p>
        </w:tc>
        <w:tc>
          <w:tcPr>
            <w:tcW w:w="2393" w:type="dxa"/>
          </w:tcPr>
          <w:p w:rsidR="00327935" w:rsidRDefault="009F457B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57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– психологи, социальные педагоги</w:t>
            </w:r>
          </w:p>
        </w:tc>
      </w:tr>
      <w:tr w:rsidR="00EF77AC" w:rsidTr="009C5AF5">
        <w:tc>
          <w:tcPr>
            <w:tcW w:w="675" w:type="dxa"/>
          </w:tcPr>
          <w:p w:rsidR="00EF77AC" w:rsidRDefault="00EF77AC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EF77AC" w:rsidRDefault="00EF77AC" w:rsidP="00776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вопросов личной безопасности при общении с незнакомыми людьми (начальная школа)</w:t>
            </w:r>
            <w:r w:rsidR="0077645F" w:rsidRPr="0077645F">
              <w:rPr>
                <w:sz w:val="28"/>
              </w:rPr>
              <w:t xml:space="preserve"> </w:t>
            </w:r>
            <w:r w:rsidR="0077645F" w:rsidRPr="0077645F">
              <w:rPr>
                <w:rFonts w:ascii="Times New Roman" w:hAnsi="Times New Roman" w:cs="Times New Roman"/>
                <w:sz w:val="28"/>
                <w:szCs w:val="28"/>
              </w:rPr>
              <w:t>с участием представителей ОМВД России по Нанайскому району, КГАНОУ «</w:t>
            </w:r>
            <w:proofErr w:type="spellStart"/>
            <w:r w:rsidR="0077645F" w:rsidRPr="0077645F">
              <w:rPr>
                <w:rFonts w:ascii="Times New Roman" w:hAnsi="Times New Roman" w:cs="Times New Roman"/>
                <w:sz w:val="28"/>
                <w:szCs w:val="28"/>
              </w:rPr>
              <w:t>Псилогия</w:t>
            </w:r>
            <w:proofErr w:type="spellEnd"/>
            <w:r w:rsidR="0077645F" w:rsidRPr="0077645F">
              <w:rPr>
                <w:rFonts w:ascii="Times New Roman" w:hAnsi="Times New Roman" w:cs="Times New Roman"/>
                <w:sz w:val="28"/>
                <w:szCs w:val="28"/>
              </w:rPr>
              <w:t>» и др.)</w:t>
            </w:r>
            <w:r w:rsidR="00776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EF77AC" w:rsidRDefault="00EF77AC" w:rsidP="00201201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spacing w:before="13" w:line="472" w:lineRule="auto"/>
              <w:ind w:left="6" w:right="15" w:firstLine="120"/>
              <w:rPr>
                <w:sz w:val="28"/>
              </w:rPr>
            </w:pPr>
            <w:r w:rsidRPr="009F457B">
              <w:rPr>
                <w:sz w:val="28"/>
              </w:rPr>
              <w:t>В течении года</w:t>
            </w:r>
          </w:p>
        </w:tc>
        <w:tc>
          <w:tcPr>
            <w:tcW w:w="2393" w:type="dxa"/>
          </w:tcPr>
          <w:p w:rsidR="00EF77AC" w:rsidRDefault="00EF77AC" w:rsidP="0020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57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– психологи, социальные педагоги</w:t>
            </w:r>
          </w:p>
        </w:tc>
      </w:tr>
      <w:tr w:rsidR="00EE57E8" w:rsidTr="009C5AF5">
        <w:tc>
          <w:tcPr>
            <w:tcW w:w="675" w:type="dxa"/>
          </w:tcPr>
          <w:p w:rsidR="00EE57E8" w:rsidRDefault="00EE57E8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E57E8" w:rsidRDefault="00EE57E8" w:rsidP="00222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F31A0">
              <w:rPr>
                <w:rFonts w:ascii="Times New Roman" w:hAnsi="Times New Roman" w:cs="Times New Roman"/>
                <w:sz w:val="28"/>
                <w:szCs w:val="28"/>
              </w:rPr>
              <w:t xml:space="preserve">офилактика ранней беременности: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  <w:r w:rsidR="003F31A0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буклеты, </w:t>
            </w:r>
            <w:r w:rsidR="003F31A0">
              <w:rPr>
                <w:rFonts w:ascii="Times New Roman" w:hAnsi="Times New Roman" w:cs="Times New Roman"/>
                <w:sz w:val="28"/>
                <w:szCs w:val="28"/>
              </w:rPr>
              <w:t xml:space="preserve">видео презентации и </w:t>
            </w:r>
            <w:proofErr w:type="spellStart"/>
            <w:r w:rsidR="003F31A0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="003F31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2A9B" w:rsidRPr="00222A9B">
              <w:rPr>
                <w:rFonts w:ascii="Times New Roman" w:hAnsi="Times New Roman" w:cs="Times New Roman"/>
                <w:sz w:val="28"/>
                <w:szCs w:val="28"/>
              </w:rPr>
              <w:t>с участием пред</w:t>
            </w:r>
            <w:r w:rsidR="000E50A8">
              <w:rPr>
                <w:rFonts w:ascii="Times New Roman" w:hAnsi="Times New Roman" w:cs="Times New Roman"/>
                <w:sz w:val="28"/>
                <w:szCs w:val="28"/>
              </w:rPr>
              <w:t>ставителей КГБУЗ «Троицкая ЦРБ»</w:t>
            </w:r>
            <w:r w:rsidR="003626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EE57E8" w:rsidRDefault="00EE57E8" w:rsidP="00201201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spacing w:before="13" w:line="472" w:lineRule="auto"/>
              <w:ind w:left="6" w:right="15" w:firstLine="120"/>
              <w:rPr>
                <w:sz w:val="28"/>
              </w:rPr>
            </w:pPr>
            <w:r w:rsidRPr="009F457B">
              <w:rPr>
                <w:sz w:val="28"/>
              </w:rPr>
              <w:t>В течении года</w:t>
            </w:r>
          </w:p>
        </w:tc>
        <w:tc>
          <w:tcPr>
            <w:tcW w:w="2393" w:type="dxa"/>
          </w:tcPr>
          <w:p w:rsidR="00EE57E8" w:rsidRDefault="00EE57E8" w:rsidP="00EE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57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– психологи, социальные педагоги</w:t>
            </w:r>
          </w:p>
        </w:tc>
      </w:tr>
      <w:tr w:rsidR="00EE57E8" w:rsidTr="009C5AF5">
        <w:tc>
          <w:tcPr>
            <w:tcW w:w="675" w:type="dxa"/>
          </w:tcPr>
          <w:p w:rsidR="00EE57E8" w:rsidRDefault="00EE57E8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E57E8" w:rsidRDefault="00EE57E8" w:rsidP="00CB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анонимного анкетирования, тестирования в рамках «Недели психологии» </w:t>
            </w:r>
            <w:r w:rsidR="00503F4C">
              <w:rPr>
                <w:rFonts w:ascii="Times New Roman" w:hAnsi="Times New Roman" w:cs="Times New Roman"/>
                <w:sz w:val="28"/>
                <w:szCs w:val="28"/>
              </w:rPr>
              <w:t>на тему «Насилие над детьми, в чем оно проявляется?»</w:t>
            </w:r>
            <w:r w:rsidR="00CB26A7">
              <w:rPr>
                <w:rFonts w:ascii="Times New Roman" w:hAnsi="Times New Roman" w:cs="Times New Roman"/>
                <w:sz w:val="28"/>
                <w:szCs w:val="28"/>
              </w:rPr>
              <w:t>, «Меня обижают … »</w:t>
            </w:r>
            <w:r w:rsidR="003E5002">
              <w:rPr>
                <w:rFonts w:ascii="Times New Roman" w:hAnsi="Times New Roman" w:cs="Times New Roman"/>
                <w:sz w:val="28"/>
                <w:szCs w:val="28"/>
              </w:rPr>
              <w:t>, «Письмо психологу» и т.д.</w:t>
            </w:r>
          </w:p>
        </w:tc>
        <w:tc>
          <w:tcPr>
            <w:tcW w:w="2393" w:type="dxa"/>
          </w:tcPr>
          <w:p w:rsidR="00EE57E8" w:rsidRDefault="003E5002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2393" w:type="dxa"/>
          </w:tcPr>
          <w:p w:rsidR="00EE57E8" w:rsidRDefault="003E5002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0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– психологи, социальные педагоги</w:t>
            </w:r>
          </w:p>
        </w:tc>
      </w:tr>
      <w:tr w:rsidR="00634FCE" w:rsidTr="009C5AF5">
        <w:tc>
          <w:tcPr>
            <w:tcW w:w="675" w:type="dxa"/>
          </w:tcPr>
          <w:p w:rsidR="00634FCE" w:rsidRDefault="00634FCE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34FCE" w:rsidRDefault="00634FCE" w:rsidP="00CB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Половое воспитание подростков</w:t>
            </w:r>
          </w:p>
          <w:p w:rsidR="00634FCE" w:rsidRDefault="00634FCE" w:rsidP="00222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(половое созревание ю</w:t>
            </w:r>
            <w:r w:rsidR="00D2190E">
              <w:rPr>
                <w:rFonts w:ascii="Times New Roman" w:hAnsi="Times New Roman" w:cs="Times New Roman"/>
                <w:sz w:val="28"/>
                <w:szCs w:val="28"/>
              </w:rPr>
              <w:t xml:space="preserve">ноши, </w:t>
            </w:r>
            <w:r w:rsidR="00D2190E" w:rsidRPr="00D2190E">
              <w:rPr>
                <w:rFonts w:ascii="Times New Roman" w:hAnsi="Times New Roman" w:cs="Times New Roman"/>
                <w:sz w:val="28"/>
                <w:szCs w:val="28"/>
              </w:rPr>
              <w:t>половое созревание</w:t>
            </w:r>
            <w:r w:rsidR="00D2190E">
              <w:rPr>
                <w:rFonts w:ascii="Times New Roman" w:hAnsi="Times New Roman" w:cs="Times New Roman"/>
                <w:sz w:val="28"/>
                <w:szCs w:val="28"/>
              </w:rPr>
              <w:t xml:space="preserve"> девушки, взаимоотношения между юношей и девушкой</w:t>
            </w:r>
            <w:r w:rsidR="003626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22A9B" w:rsidRPr="00222A9B">
              <w:rPr>
                <w:rFonts w:ascii="Times New Roman" w:hAnsi="Times New Roman" w:cs="Times New Roman"/>
                <w:sz w:val="28"/>
                <w:szCs w:val="28"/>
              </w:rPr>
              <w:t>с участием пред</w:t>
            </w:r>
            <w:r w:rsidR="000E50A8">
              <w:rPr>
                <w:rFonts w:ascii="Times New Roman" w:hAnsi="Times New Roman" w:cs="Times New Roman"/>
                <w:sz w:val="28"/>
                <w:szCs w:val="28"/>
              </w:rPr>
              <w:t>ставителей КГБУЗ «Троицкая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634FCE" w:rsidRDefault="00634FCE" w:rsidP="00201201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spacing w:before="13" w:line="472" w:lineRule="auto"/>
              <w:ind w:left="6" w:right="15" w:firstLine="120"/>
              <w:rPr>
                <w:sz w:val="28"/>
              </w:rPr>
            </w:pPr>
            <w:r w:rsidRPr="009F457B">
              <w:rPr>
                <w:sz w:val="28"/>
              </w:rPr>
              <w:t>В течении года</w:t>
            </w:r>
          </w:p>
        </w:tc>
        <w:tc>
          <w:tcPr>
            <w:tcW w:w="2393" w:type="dxa"/>
          </w:tcPr>
          <w:p w:rsidR="00634FCE" w:rsidRDefault="00634FCE" w:rsidP="0020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57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 – психологи, социальные педагоги</w:t>
            </w:r>
          </w:p>
        </w:tc>
      </w:tr>
      <w:tr w:rsidR="00606119" w:rsidTr="009C5AF5">
        <w:tc>
          <w:tcPr>
            <w:tcW w:w="675" w:type="dxa"/>
          </w:tcPr>
          <w:p w:rsidR="00606119" w:rsidRDefault="00606119" w:rsidP="00F43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06119" w:rsidRDefault="00606119" w:rsidP="00CB2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дополнения в план воспитательной работы классных руководителей на предмет половой неприкосновенности </w:t>
            </w:r>
            <w:r w:rsidR="00246334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393" w:type="dxa"/>
          </w:tcPr>
          <w:p w:rsidR="00606119" w:rsidRPr="009F457B" w:rsidRDefault="00246334" w:rsidP="00246334">
            <w:pPr>
              <w:pStyle w:val="TableParagraph"/>
              <w:tabs>
                <w:tab w:val="left" w:pos="568"/>
                <w:tab w:val="left" w:pos="1336"/>
                <w:tab w:val="left" w:pos="2224"/>
                <w:tab w:val="left" w:pos="2747"/>
                <w:tab w:val="left" w:pos="3453"/>
              </w:tabs>
              <w:rPr>
                <w:sz w:val="28"/>
              </w:rPr>
            </w:pPr>
            <w:r>
              <w:rPr>
                <w:sz w:val="28"/>
              </w:rPr>
              <w:t xml:space="preserve">В начале учебного года </w:t>
            </w:r>
          </w:p>
        </w:tc>
        <w:tc>
          <w:tcPr>
            <w:tcW w:w="2393" w:type="dxa"/>
          </w:tcPr>
          <w:p w:rsidR="00606119" w:rsidRPr="009F457B" w:rsidRDefault="001156EA" w:rsidP="0020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6EA">
              <w:rPr>
                <w:rFonts w:ascii="Times New Roman" w:hAnsi="Times New Roman" w:cs="Times New Roman"/>
                <w:sz w:val="28"/>
                <w:szCs w:val="28"/>
              </w:rPr>
              <w:t>Классные 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</w:tbl>
    <w:p w:rsidR="00F43A2F" w:rsidRPr="00F43A2F" w:rsidRDefault="00F43A2F" w:rsidP="00F43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A2F" w:rsidRDefault="001156EA" w:rsidP="001156EA">
      <w:pPr>
        <w:spacing w:after="0" w:line="240" w:lineRule="auto"/>
        <w:jc w:val="center"/>
      </w:pPr>
      <w:r>
        <w:t>________</w:t>
      </w:r>
    </w:p>
    <w:sectPr w:rsidR="00F4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AC"/>
    <w:rsid w:val="00010E72"/>
    <w:rsid w:val="000E50A8"/>
    <w:rsid w:val="001156EA"/>
    <w:rsid w:val="00133579"/>
    <w:rsid w:val="00156ADF"/>
    <w:rsid w:val="001654E8"/>
    <w:rsid w:val="001831DE"/>
    <w:rsid w:val="00195129"/>
    <w:rsid w:val="001A0FF8"/>
    <w:rsid w:val="00222A9B"/>
    <w:rsid w:val="00246334"/>
    <w:rsid w:val="00295282"/>
    <w:rsid w:val="00327935"/>
    <w:rsid w:val="00362688"/>
    <w:rsid w:val="003E5002"/>
    <w:rsid w:val="003F31A0"/>
    <w:rsid w:val="00490DAC"/>
    <w:rsid w:val="00503F4C"/>
    <w:rsid w:val="00510D8B"/>
    <w:rsid w:val="00515F62"/>
    <w:rsid w:val="00582319"/>
    <w:rsid w:val="00606119"/>
    <w:rsid w:val="00634FCE"/>
    <w:rsid w:val="0070671A"/>
    <w:rsid w:val="0077645F"/>
    <w:rsid w:val="00802F7D"/>
    <w:rsid w:val="00840CEB"/>
    <w:rsid w:val="00896226"/>
    <w:rsid w:val="008A0CAB"/>
    <w:rsid w:val="008B2D7C"/>
    <w:rsid w:val="008C66F3"/>
    <w:rsid w:val="009C5AF5"/>
    <w:rsid w:val="009F457B"/>
    <w:rsid w:val="00AC51CC"/>
    <w:rsid w:val="00AE4415"/>
    <w:rsid w:val="00C5207A"/>
    <w:rsid w:val="00C86D29"/>
    <w:rsid w:val="00CA5C79"/>
    <w:rsid w:val="00CB26A7"/>
    <w:rsid w:val="00D2190E"/>
    <w:rsid w:val="00E02F0C"/>
    <w:rsid w:val="00E40845"/>
    <w:rsid w:val="00EB64D5"/>
    <w:rsid w:val="00EE57E8"/>
    <w:rsid w:val="00EF77AC"/>
    <w:rsid w:val="00F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A0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A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23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A0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A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F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2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4</cp:revision>
  <cp:lastPrinted>2021-08-12T23:21:00Z</cp:lastPrinted>
  <dcterms:created xsi:type="dcterms:W3CDTF">2021-10-04T07:24:00Z</dcterms:created>
  <dcterms:modified xsi:type="dcterms:W3CDTF">2021-10-04T10:02:00Z</dcterms:modified>
</cp:coreProperties>
</file>