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6E" w:rsidRPr="008A186E" w:rsidRDefault="00797A12" w:rsidP="00797A12">
      <w:pPr>
        <w:spacing w:after="0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77075" cy="1047373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40419154818-00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372" cy="1047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186E" w:rsidRPr="008A186E">
        <w:rPr>
          <w:rFonts w:ascii="Times New Roman" w:hAnsi="Times New Roman" w:cs="Times New Roman"/>
          <w:sz w:val="28"/>
          <w:szCs w:val="28"/>
        </w:rPr>
        <w:t xml:space="preserve">Основным видом деятельности МБОУ </w:t>
      </w:r>
      <w:r w:rsidR="008A186E">
        <w:rPr>
          <w:rFonts w:ascii="Times New Roman" w:hAnsi="Times New Roman" w:cs="Times New Roman"/>
          <w:sz w:val="28"/>
          <w:szCs w:val="28"/>
        </w:rPr>
        <w:t>ООШ с. Дада</w:t>
      </w:r>
      <w:r>
        <w:rPr>
          <w:rFonts w:ascii="Times New Roman" w:hAnsi="Times New Roman" w:cs="Times New Roman"/>
          <w:sz w:val="28"/>
          <w:szCs w:val="28"/>
        </w:rPr>
        <w:t xml:space="preserve"> (далее – Школа) </w:t>
      </w:r>
      <w:r w:rsidR="008A186E" w:rsidRPr="008A186E">
        <w:rPr>
          <w:rFonts w:ascii="Times New Roman" w:hAnsi="Times New Roman" w:cs="Times New Roman"/>
          <w:sz w:val="28"/>
          <w:szCs w:val="28"/>
        </w:rPr>
        <w:t>является реализация общеобразовательных программ:</w:t>
      </w:r>
    </w:p>
    <w:p w:rsidR="008A186E" w:rsidRPr="008A186E" w:rsidRDefault="008A186E" w:rsidP="008A18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6E">
        <w:rPr>
          <w:rFonts w:ascii="Times New Roman" w:hAnsi="Times New Roman" w:cs="Times New Roman"/>
          <w:sz w:val="28"/>
          <w:szCs w:val="28"/>
        </w:rPr>
        <w:t>основной образовательной программы начального общего образования;</w:t>
      </w:r>
    </w:p>
    <w:p w:rsidR="008A186E" w:rsidRDefault="008A186E" w:rsidP="008A18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186E">
        <w:rPr>
          <w:rFonts w:ascii="Times New Roman" w:hAnsi="Times New Roman" w:cs="Times New Roman"/>
          <w:sz w:val="28"/>
          <w:szCs w:val="28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8A186E" w:rsidRDefault="008A186E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Школа реализует </w:t>
      </w:r>
      <w:r w:rsidRPr="008A186E">
        <w:rPr>
          <w:rFonts w:ascii="Times New Roman" w:hAnsi="Times New Roman" w:cs="Times New Roman"/>
          <w:sz w:val="28"/>
          <w:szCs w:val="28"/>
        </w:rPr>
        <w:t>Адаптиров</w:t>
      </w:r>
      <w:r w:rsidR="00EC1922">
        <w:rPr>
          <w:rFonts w:ascii="Times New Roman" w:hAnsi="Times New Roman" w:cs="Times New Roman"/>
          <w:sz w:val="28"/>
          <w:szCs w:val="28"/>
        </w:rPr>
        <w:t xml:space="preserve">анные образовательные программы </w:t>
      </w:r>
      <w:r w:rsidRPr="008A186E">
        <w:rPr>
          <w:rFonts w:ascii="Times New Roman" w:hAnsi="Times New Roman" w:cs="Times New Roman"/>
          <w:sz w:val="28"/>
          <w:szCs w:val="28"/>
        </w:rPr>
        <w:t>для детей с умственной</w:t>
      </w:r>
      <w:r w:rsidR="00EC1922">
        <w:rPr>
          <w:rFonts w:ascii="Times New Roman" w:hAnsi="Times New Roman" w:cs="Times New Roman"/>
          <w:sz w:val="28"/>
          <w:szCs w:val="28"/>
        </w:rPr>
        <w:t xml:space="preserve"> </w:t>
      </w:r>
      <w:r w:rsidRPr="008A186E">
        <w:rPr>
          <w:rFonts w:ascii="Times New Roman" w:hAnsi="Times New Roman" w:cs="Times New Roman"/>
          <w:sz w:val="28"/>
          <w:szCs w:val="28"/>
        </w:rPr>
        <w:t>отсталостью, с задержкой психического развития, с нарушениями опорно-двигательного аппарата (АООП).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22" w:rsidRPr="00EC1922" w:rsidRDefault="00EC1922" w:rsidP="00EC192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C1922">
        <w:rPr>
          <w:rFonts w:ascii="Times New Roman" w:hAnsi="Times New Roman" w:cs="Times New Roman"/>
          <w:b/>
          <w:color w:val="000000"/>
          <w:sz w:val="28"/>
          <w:szCs w:val="24"/>
        </w:rPr>
        <w:t>II. СИСТЕМА УПРАВЛЕНИЯ ОРГАНИЗАЦИЕЙ</w:t>
      </w:r>
    </w:p>
    <w:p w:rsidR="00EC1922" w:rsidRPr="00EC1922" w:rsidRDefault="00EC1922" w:rsidP="00EC19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1922">
        <w:rPr>
          <w:rFonts w:ascii="Times New Roman" w:hAnsi="Times New Roman" w:cs="Times New Roman"/>
          <w:color w:val="000000"/>
          <w:sz w:val="28"/>
          <w:szCs w:val="24"/>
        </w:rPr>
        <w:t>Управление осуществляется на принципах единоначалия и самоуправления.</w:t>
      </w:r>
    </w:p>
    <w:p w:rsidR="00EC1922" w:rsidRPr="00292006" w:rsidRDefault="00EC1922" w:rsidP="00EC1922">
      <w:pPr>
        <w:rPr>
          <w:rFonts w:hAnsi="Times New Roman" w:cs="Times New Roman"/>
          <w:color w:val="000000"/>
          <w:sz w:val="24"/>
          <w:szCs w:val="24"/>
        </w:rPr>
      </w:pP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Органы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2006"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0"/>
        <w:gridCol w:w="7654"/>
      </w:tblGrid>
      <w:tr w:rsidR="00EC1922" w:rsidTr="00EC19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922" w:rsidRDefault="00EC1922" w:rsidP="008C4AE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1922" w:rsidRDefault="00EC1922" w:rsidP="008C4AE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C1922" w:rsidRPr="00292006" w:rsidTr="00EC19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Pr="00292006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</w:p>
        </w:tc>
      </w:tr>
      <w:tr w:rsidR="00EC1922" w:rsidTr="00EC19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922" w:rsidRDefault="00EC1922" w:rsidP="00EC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EC1922" w:rsidTr="00EC19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Pr="00292006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922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Pr="00292006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Pr="00292006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Pr="00292006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EC1922" w:rsidTr="00EC1922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1922" w:rsidRPr="00292006" w:rsidRDefault="00EC1922" w:rsidP="008C4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Реализует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организацией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29200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922" w:rsidRPr="00EC1922" w:rsidRDefault="00EC1922" w:rsidP="00EC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Pr="00EC1922" w:rsidRDefault="00EC1922" w:rsidP="00EC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правами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Pr="00EC1922" w:rsidRDefault="00EC1922" w:rsidP="00EC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1922" w:rsidRDefault="00EC1922" w:rsidP="00EC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1922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осуществления учебно-методической работы в Школе созданы три объединения: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ШМО учителей-предметников;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ШМО учителей начальных классов;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ШМО классных руководителей.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22" w:rsidRPr="00EC1922" w:rsidRDefault="00EC1922" w:rsidP="00EC19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22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EC1922" w:rsidRP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22" w:rsidRP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Образовательная деятельнос</w:t>
      </w:r>
      <w:r>
        <w:rPr>
          <w:rFonts w:ascii="Times New Roman" w:hAnsi="Times New Roman" w:cs="Times New Roman"/>
          <w:sz w:val="28"/>
          <w:szCs w:val="28"/>
        </w:rPr>
        <w:t>ть организуется в соответствии: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EC19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C1922">
        <w:rPr>
          <w:rFonts w:ascii="Times New Roman" w:hAnsi="Times New Roman" w:cs="Times New Roman"/>
          <w:sz w:val="28"/>
          <w:szCs w:val="28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922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C1922" w:rsidRPr="00EC1922" w:rsidRDefault="00EC1922" w:rsidP="00EC1922">
      <w:pPr>
        <w:pStyle w:val="a6"/>
        <w:numPr>
          <w:ilvl w:val="0"/>
          <w:numId w:val="5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расписанием занятий.</w:t>
      </w:r>
    </w:p>
    <w:p w:rsidR="00EC1922" w:rsidRP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Учебные 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</w:t>
      </w:r>
      <w:r>
        <w:rPr>
          <w:rFonts w:ascii="Times New Roman" w:hAnsi="Times New Roman" w:cs="Times New Roman"/>
          <w:sz w:val="28"/>
          <w:szCs w:val="28"/>
        </w:rPr>
        <w:t>коления и ФГОС-2021 и ФОП ООО).</w:t>
      </w:r>
    </w:p>
    <w:p w:rsidR="00EC1922" w:rsidRP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>Язык обучения: русский.</w:t>
      </w:r>
    </w:p>
    <w:p w:rsidR="00EC1922" w:rsidRDefault="00EC1922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22" w:rsidRDefault="00EC1922" w:rsidP="00EC19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922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proofErr w:type="gramStart"/>
      <w:r w:rsidRPr="00EC1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1922">
        <w:rPr>
          <w:rFonts w:ascii="Times New Roman" w:hAnsi="Times New Roman" w:cs="Times New Roman"/>
          <w:sz w:val="28"/>
          <w:szCs w:val="28"/>
        </w:rPr>
        <w:t>, осваивающих образовательные программы в 2023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922" w:rsidRDefault="009A336C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– 38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A336C" w:rsidRDefault="009A336C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классы – 44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36C" w:rsidRDefault="009A336C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2023 году в образовательной организации получали образование 82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36C" w:rsidRPr="008A186E" w:rsidRDefault="009A336C" w:rsidP="00EC1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36C" w:rsidRPr="00B777EA" w:rsidRDefault="009A336C" w:rsidP="009A336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EA">
        <w:rPr>
          <w:rFonts w:ascii="Times New Roman" w:hAnsi="Times New Roman" w:cs="Times New Roman"/>
          <w:b/>
          <w:sz w:val="28"/>
          <w:szCs w:val="28"/>
        </w:rPr>
        <w:t xml:space="preserve">Переход на </w:t>
      </w:r>
      <w:proofErr w:type="gramStart"/>
      <w:r w:rsidRPr="00B777EA">
        <w:rPr>
          <w:rFonts w:ascii="Times New Roman" w:hAnsi="Times New Roman" w:cs="Times New Roman"/>
          <w:b/>
          <w:sz w:val="28"/>
          <w:szCs w:val="28"/>
        </w:rPr>
        <w:t>обновленные</w:t>
      </w:r>
      <w:proofErr w:type="gramEnd"/>
      <w:r w:rsidRPr="00B777EA">
        <w:rPr>
          <w:rFonts w:ascii="Times New Roman" w:hAnsi="Times New Roman" w:cs="Times New Roman"/>
          <w:b/>
          <w:sz w:val="28"/>
          <w:szCs w:val="28"/>
        </w:rPr>
        <w:t xml:space="preserve"> ФГОС и реализация ФОП</w:t>
      </w: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Во втором полугодии 2022/23 учебного года школа проводила подготовительную работу по внедрению с 1 сентября 2023 года федеральных образовательных программ начального, основного и среднего общего образования. МБОУ </w:t>
      </w:r>
      <w:r>
        <w:rPr>
          <w:rFonts w:ascii="Times New Roman" w:hAnsi="Times New Roman" w:cs="Times New Roman"/>
          <w:sz w:val="28"/>
          <w:szCs w:val="28"/>
        </w:rPr>
        <w:t>ООШ с. Дада</w:t>
      </w:r>
      <w:r w:rsidRPr="009A336C">
        <w:rPr>
          <w:rFonts w:ascii="Times New Roman" w:hAnsi="Times New Roman" w:cs="Times New Roman"/>
          <w:sz w:val="28"/>
          <w:szCs w:val="28"/>
        </w:rPr>
        <w:t xml:space="preserve"> разработала и утвердила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</w:t>
      </w:r>
      <w:r w:rsidRPr="009A336C">
        <w:rPr>
          <w:rFonts w:ascii="Times New Roman" w:hAnsi="Times New Roman" w:cs="Times New Roman"/>
          <w:sz w:val="28"/>
          <w:szCs w:val="28"/>
        </w:rPr>
        <w:lastRenderedPageBreak/>
        <w:t>соответствии с ФОП. Также школа вынесла на общественное обсуждение перевод всех обучающихся на уровне н</w:t>
      </w:r>
      <w:r>
        <w:rPr>
          <w:rFonts w:ascii="Times New Roman" w:hAnsi="Times New Roman" w:cs="Times New Roman"/>
          <w:sz w:val="28"/>
          <w:szCs w:val="28"/>
        </w:rPr>
        <w:t>ачального общего и обучающихся 6</w:t>
      </w:r>
      <w:r w:rsidRPr="009A336C">
        <w:rPr>
          <w:rFonts w:ascii="Times New Roman" w:hAnsi="Times New Roman" w:cs="Times New Roman"/>
          <w:sz w:val="28"/>
          <w:szCs w:val="28"/>
        </w:rPr>
        <w:t xml:space="preserve">-х классов на уровне основного общего образования на обновленные </w:t>
      </w:r>
      <w:proofErr w:type="gramStart"/>
      <w:r w:rsidRPr="009A336C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9A336C">
        <w:rPr>
          <w:rFonts w:ascii="Times New Roman" w:hAnsi="Times New Roman" w:cs="Times New Roman"/>
          <w:sz w:val="28"/>
          <w:szCs w:val="28"/>
        </w:rPr>
        <w:t xml:space="preserve"> и получило одобрение у 96 процентов участников обсуждения.</w:t>
      </w: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6C">
        <w:rPr>
          <w:rFonts w:ascii="Times New Roman" w:hAnsi="Times New Roman" w:cs="Times New Roman"/>
          <w:sz w:val="28"/>
          <w:szCs w:val="28"/>
        </w:rPr>
        <w:t>Деятельность рабочей группы в 2023 году по подготовке Школы к переходу на обновленные ФГОС и внедрению ФОП можно оценить как хорошую: мероприятия дорожных карт по переходу на обновленные ФГОС и внедрению ФОП реализованы на 100 процентов.</w:t>
      </w:r>
      <w:proofErr w:type="gramEnd"/>
    </w:p>
    <w:p w:rsidR="008A186E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С 1 сентября 2023 года в соответствии с Федеральным законом от 24.09.2022 № 371-ФЗ МБОУ </w:t>
      </w:r>
      <w:r>
        <w:rPr>
          <w:rFonts w:ascii="Times New Roman" w:hAnsi="Times New Roman" w:cs="Times New Roman"/>
          <w:sz w:val="28"/>
          <w:szCs w:val="28"/>
        </w:rPr>
        <w:t>ООШ с. Дада</w:t>
      </w:r>
      <w:r w:rsidRPr="009A336C">
        <w:rPr>
          <w:rFonts w:ascii="Times New Roman" w:hAnsi="Times New Roman" w:cs="Times New Roman"/>
          <w:sz w:val="28"/>
          <w:szCs w:val="28"/>
        </w:rPr>
        <w:t xml:space="preserve"> приступила к реализации ООП всех уровней образования в соответ</w:t>
      </w:r>
      <w:r>
        <w:rPr>
          <w:rFonts w:ascii="Times New Roman" w:hAnsi="Times New Roman" w:cs="Times New Roman"/>
          <w:sz w:val="28"/>
          <w:szCs w:val="28"/>
        </w:rPr>
        <w:t>ствии с ФОП. Школа разработала</w:t>
      </w:r>
      <w:r w:rsidRPr="009A336C">
        <w:rPr>
          <w:rFonts w:ascii="Times New Roman" w:hAnsi="Times New Roman" w:cs="Times New Roman"/>
          <w:sz w:val="28"/>
          <w:szCs w:val="28"/>
        </w:rPr>
        <w:t xml:space="preserve"> и приняла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>30.08.2023 г. (протокол № 13)</w:t>
      </w:r>
      <w:r w:rsidRPr="009A336C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С 1 сентября 2023 года осуществляется реализация ООП НОО и ООП ООО по обновленным ФГОС </w:t>
      </w:r>
      <w:r>
        <w:rPr>
          <w:rFonts w:ascii="Times New Roman" w:hAnsi="Times New Roman" w:cs="Times New Roman"/>
          <w:sz w:val="28"/>
          <w:szCs w:val="28"/>
        </w:rPr>
        <w:t>в 1-м классе и в 5-7</w:t>
      </w:r>
      <w:r w:rsidRPr="009A336C">
        <w:rPr>
          <w:rFonts w:ascii="Times New Roman" w:hAnsi="Times New Roman" w:cs="Times New Roman"/>
          <w:sz w:val="28"/>
          <w:szCs w:val="28"/>
        </w:rPr>
        <w:t>-х классах на уровне ООО.</w:t>
      </w:r>
    </w:p>
    <w:p w:rsid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36C" w:rsidRPr="00B777EA" w:rsidRDefault="009A336C" w:rsidP="009A336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EA">
        <w:rPr>
          <w:rFonts w:ascii="Times New Roman" w:hAnsi="Times New Roman" w:cs="Times New Roman"/>
          <w:b/>
          <w:sz w:val="28"/>
          <w:szCs w:val="28"/>
        </w:rPr>
        <w:t>Внедрение Концепции информационной безопасности детей</w:t>
      </w:r>
    </w:p>
    <w:p w:rsidR="009A336C" w:rsidRPr="009A336C" w:rsidRDefault="009A336C" w:rsidP="009A3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С 1 сентября 2023 года МБОУ </w:t>
      </w:r>
      <w:r>
        <w:rPr>
          <w:rFonts w:ascii="Times New Roman" w:hAnsi="Times New Roman" w:cs="Times New Roman"/>
          <w:sz w:val="28"/>
          <w:szCs w:val="28"/>
        </w:rPr>
        <w:t>ООШ с. Дада</w:t>
      </w:r>
      <w:r w:rsidRPr="009A336C">
        <w:rPr>
          <w:rFonts w:ascii="Times New Roman" w:hAnsi="Times New Roman" w:cs="Times New Roman"/>
          <w:sz w:val="28"/>
          <w:szCs w:val="28"/>
        </w:rPr>
        <w:t xml:space="preserve"> внедряет в образовательный процесс Концепцию инф</w:t>
      </w:r>
      <w:r>
        <w:rPr>
          <w:rFonts w:ascii="Times New Roman" w:hAnsi="Times New Roman" w:cs="Times New Roman"/>
          <w:sz w:val="28"/>
          <w:szCs w:val="28"/>
        </w:rPr>
        <w:t>ормационной безопасности детей.</w:t>
      </w: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>С целью внедрения концепции разработан план, куда включены мероприятия, которые помогут преподавать учебные пред</w:t>
      </w:r>
      <w:r>
        <w:rPr>
          <w:rFonts w:ascii="Times New Roman" w:hAnsi="Times New Roman" w:cs="Times New Roman"/>
          <w:sz w:val="28"/>
          <w:szCs w:val="28"/>
        </w:rPr>
        <w:t>меты с учетом новой концепции.</w:t>
      </w: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9A336C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9A336C">
        <w:rPr>
          <w:rFonts w:ascii="Times New Roman" w:hAnsi="Times New Roman" w:cs="Times New Roman"/>
          <w:sz w:val="28"/>
          <w:szCs w:val="28"/>
        </w:rPr>
        <w:t>̆ навыкам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среде.</w:t>
      </w:r>
    </w:p>
    <w:p w:rsidR="009A336C" w:rsidRP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</w:t>
      </w:r>
      <w:r w:rsidR="007C50D3">
        <w:rPr>
          <w:rFonts w:ascii="Times New Roman" w:hAnsi="Times New Roman" w:cs="Times New Roman"/>
          <w:sz w:val="28"/>
          <w:szCs w:val="28"/>
        </w:rPr>
        <w:t>«География», «Технология»</w:t>
      </w:r>
      <w:r w:rsidRPr="009A336C">
        <w:rPr>
          <w:rFonts w:ascii="Times New Roman" w:hAnsi="Times New Roman" w:cs="Times New Roman"/>
          <w:sz w:val="28"/>
          <w:szCs w:val="28"/>
        </w:rPr>
        <w:t>. Рабочие программы учебных предметов приведены в соответствие с Концепцией инф</w:t>
      </w:r>
      <w:r>
        <w:rPr>
          <w:rFonts w:ascii="Times New Roman" w:hAnsi="Times New Roman" w:cs="Times New Roman"/>
          <w:sz w:val="28"/>
          <w:szCs w:val="28"/>
        </w:rPr>
        <w:t>ормационной безопасности детей.</w:t>
      </w:r>
    </w:p>
    <w:p w:rsidR="009A336C" w:rsidRDefault="009A336C" w:rsidP="009A33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36C">
        <w:rPr>
          <w:rFonts w:ascii="Times New Roman" w:hAnsi="Times New Roman" w:cs="Times New Roman"/>
          <w:sz w:val="28"/>
          <w:szCs w:val="28"/>
        </w:rPr>
        <w:t xml:space="preserve">Разработаны и включены в </w:t>
      </w:r>
      <w:proofErr w:type="gramStart"/>
      <w:r w:rsidRPr="009A336C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  <w:r w:rsidRPr="009A336C">
        <w:rPr>
          <w:rFonts w:ascii="Times New Roman" w:hAnsi="Times New Roman" w:cs="Times New Roman"/>
          <w:sz w:val="28"/>
          <w:szCs w:val="28"/>
        </w:rPr>
        <w:t xml:space="preserve"> планирования уроки информационной безопасности и цифровой грамотности. Предусмотрены </w:t>
      </w:r>
      <w:r w:rsidRPr="009A336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gramStart"/>
      <w:r w:rsidRPr="009A336C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9A336C">
        <w:rPr>
          <w:rFonts w:ascii="Times New Roman" w:hAnsi="Times New Roman" w:cs="Times New Roman"/>
          <w:sz w:val="28"/>
          <w:szCs w:val="28"/>
        </w:rPr>
        <w:t xml:space="preserve"> и игровой зависимости обучающихся.</w:t>
      </w:r>
    </w:p>
    <w:p w:rsidR="007C50D3" w:rsidRPr="00B777EA" w:rsidRDefault="007C50D3" w:rsidP="007C50D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EA">
        <w:rPr>
          <w:rFonts w:ascii="Times New Roman" w:hAnsi="Times New Roman" w:cs="Times New Roman"/>
          <w:b/>
          <w:sz w:val="28"/>
          <w:szCs w:val="28"/>
        </w:rPr>
        <w:t>Применение ЭОР и ЦОР</w:t>
      </w:r>
    </w:p>
    <w:p w:rsidR="007C50D3" w:rsidRPr="007C50D3" w:rsidRDefault="007C50D3" w:rsidP="009F51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D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ООШ с. Дада</w:t>
      </w:r>
      <w:r w:rsidRPr="007C50D3">
        <w:rPr>
          <w:rFonts w:ascii="Times New Roman" w:hAnsi="Times New Roman" w:cs="Times New Roman"/>
          <w:sz w:val="28"/>
          <w:szCs w:val="28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C50D3">
        <w:rPr>
          <w:rFonts w:ascii="Times New Roman" w:hAnsi="Times New Roman" w:cs="Times New Roman"/>
          <w:sz w:val="28"/>
          <w:szCs w:val="28"/>
        </w:rPr>
        <w:t>Минпр</w:t>
      </w:r>
      <w:r w:rsidR="009F51B9"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 w:rsidR="009F51B9">
        <w:rPr>
          <w:rFonts w:ascii="Times New Roman" w:hAnsi="Times New Roman" w:cs="Times New Roman"/>
          <w:sz w:val="28"/>
          <w:szCs w:val="28"/>
        </w:rPr>
        <w:t xml:space="preserve"> от 02.08.2022 № 653).</w:t>
      </w:r>
    </w:p>
    <w:p w:rsidR="007C50D3" w:rsidRPr="007C50D3" w:rsidRDefault="007C50D3" w:rsidP="009F51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D3">
        <w:rPr>
          <w:rFonts w:ascii="Times New Roman" w:hAnsi="Times New Roman" w:cs="Times New Roman"/>
          <w:sz w:val="28"/>
          <w:szCs w:val="28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7C50D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50D3">
        <w:rPr>
          <w:rFonts w:ascii="Times New Roman" w:hAnsi="Times New Roman" w:cs="Times New Roman"/>
          <w:sz w:val="28"/>
          <w:szCs w:val="28"/>
        </w:rPr>
        <w:t xml:space="preserve"> от 04.10.2023 № 738). В ходе посещения уроков осуществля</w:t>
      </w:r>
      <w:r w:rsidR="009F51B9">
        <w:rPr>
          <w:rFonts w:ascii="Times New Roman" w:hAnsi="Times New Roman" w:cs="Times New Roman"/>
          <w:sz w:val="28"/>
          <w:szCs w:val="28"/>
        </w:rPr>
        <w:t>лся контроль использования ЭОР.</w:t>
      </w:r>
    </w:p>
    <w:p w:rsidR="007C50D3" w:rsidRPr="007C50D3" w:rsidRDefault="009F51B9" w:rsidP="009F51B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контроля установлено:</w:t>
      </w:r>
    </w:p>
    <w:p w:rsidR="007C50D3" w:rsidRPr="007C50D3" w:rsidRDefault="007C50D3" w:rsidP="007C50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D3">
        <w:rPr>
          <w:rFonts w:ascii="Times New Roman" w:hAnsi="Times New Roman" w:cs="Times New Roman"/>
          <w:sz w:val="28"/>
          <w:szCs w:val="28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C50D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50D3">
        <w:rPr>
          <w:rFonts w:ascii="Times New Roman" w:hAnsi="Times New Roman" w:cs="Times New Roman"/>
          <w:sz w:val="28"/>
          <w:szCs w:val="28"/>
        </w:rPr>
        <w:t xml:space="preserve"> от 04.10.2023 № 738).</w:t>
      </w:r>
    </w:p>
    <w:p w:rsidR="007C50D3" w:rsidRPr="007C50D3" w:rsidRDefault="007C50D3" w:rsidP="007C50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D3">
        <w:rPr>
          <w:rFonts w:ascii="Times New Roman" w:hAnsi="Times New Roman" w:cs="Times New Roman"/>
          <w:sz w:val="28"/>
          <w:szCs w:val="28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C50D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50D3">
        <w:rPr>
          <w:rFonts w:ascii="Times New Roman" w:hAnsi="Times New Roman" w:cs="Times New Roman"/>
          <w:sz w:val="28"/>
          <w:szCs w:val="28"/>
        </w:rPr>
        <w:t xml:space="preserve"> от 04.10.2023 № 738).</w:t>
      </w:r>
    </w:p>
    <w:p w:rsidR="007C50D3" w:rsidRDefault="007C50D3" w:rsidP="007C50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D3">
        <w:rPr>
          <w:rFonts w:ascii="Times New Roman" w:hAnsi="Times New Roman" w:cs="Times New Roman"/>
          <w:sz w:val="28"/>
          <w:szCs w:val="28"/>
        </w:rPr>
        <w:t xml:space="preserve">Мероприятия по подключению к ФГИС «Моя школа» в МБОУ </w:t>
      </w:r>
      <w:r w:rsidR="009F51B9">
        <w:rPr>
          <w:rFonts w:ascii="Times New Roman" w:hAnsi="Times New Roman" w:cs="Times New Roman"/>
          <w:sz w:val="28"/>
          <w:szCs w:val="28"/>
        </w:rPr>
        <w:t>ООШ с. Дада</w:t>
      </w:r>
      <w:r w:rsidRPr="007C50D3">
        <w:rPr>
          <w:rFonts w:ascii="Times New Roman" w:hAnsi="Times New Roman" w:cs="Times New Roman"/>
          <w:sz w:val="28"/>
          <w:szCs w:val="28"/>
        </w:rPr>
        <w:t xml:space="preserve"> выполнены на 100 процентов. По состоянию на 31.12.2023 в МБОУ </w:t>
      </w:r>
      <w:r w:rsidR="009F51B9">
        <w:rPr>
          <w:rFonts w:ascii="Times New Roman" w:hAnsi="Times New Roman" w:cs="Times New Roman"/>
          <w:sz w:val="28"/>
          <w:szCs w:val="28"/>
        </w:rPr>
        <w:t>ООШ с. Дада</w:t>
      </w:r>
      <w:r w:rsidRPr="007C50D3">
        <w:rPr>
          <w:rFonts w:ascii="Times New Roman" w:hAnsi="Times New Roman" w:cs="Times New Roman"/>
          <w:sz w:val="28"/>
          <w:szCs w:val="28"/>
        </w:rPr>
        <w:t xml:space="preserve"> обеспечено</w:t>
      </w:r>
      <w:r w:rsidR="009F51B9">
        <w:rPr>
          <w:rFonts w:ascii="Times New Roman" w:hAnsi="Times New Roman" w:cs="Times New Roman"/>
          <w:sz w:val="28"/>
          <w:szCs w:val="28"/>
        </w:rPr>
        <w:t xml:space="preserve"> подключение к ФГИС «Моя школа».</w:t>
      </w:r>
    </w:p>
    <w:p w:rsidR="009F51B9" w:rsidRDefault="009F51B9" w:rsidP="007C50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B9" w:rsidRPr="009F51B9" w:rsidRDefault="009F51B9" w:rsidP="009F51B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B9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lastRenderedPageBreak/>
        <w:t xml:space="preserve">С 1 сентября 2023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9F51B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F51B9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9F51B9">
        <w:rPr>
          <w:rFonts w:ascii="Times New Roman" w:hAnsi="Times New Roman" w:cs="Times New Roman"/>
          <w:sz w:val="28"/>
          <w:szCs w:val="28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 xml:space="preserve">Внеурочные занятия «Разговоры о </w:t>
      </w:r>
      <w:proofErr w:type="gramStart"/>
      <w:r w:rsidRPr="009F51B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F51B9">
        <w:rPr>
          <w:rFonts w:ascii="Times New Roman" w:hAnsi="Times New Roman" w:cs="Times New Roman"/>
          <w:sz w:val="28"/>
          <w:szCs w:val="28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9F51B9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9F51B9">
        <w:rPr>
          <w:rFonts w:ascii="Times New Roman" w:hAnsi="Times New Roman" w:cs="Times New Roman"/>
          <w:sz w:val="28"/>
          <w:szCs w:val="28"/>
        </w:rPr>
        <w:t>» являются кла</w:t>
      </w:r>
      <w:r>
        <w:rPr>
          <w:rFonts w:ascii="Times New Roman" w:hAnsi="Times New Roman" w:cs="Times New Roman"/>
          <w:sz w:val="28"/>
          <w:szCs w:val="28"/>
        </w:rPr>
        <w:t>ссные руководители.</w:t>
      </w:r>
    </w:p>
    <w:p w:rsidR="007E10EF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С 1 сентября 2023 года в планы 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деятельности ООП ООО </w:t>
      </w:r>
      <w:r w:rsidRPr="009F51B9">
        <w:rPr>
          <w:rFonts w:ascii="Times New Roman" w:hAnsi="Times New Roman" w:cs="Times New Roman"/>
          <w:sz w:val="28"/>
          <w:szCs w:val="28"/>
        </w:rPr>
        <w:t xml:space="preserve"> включено </w:t>
      </w:r>
      <w:proofErr w:type="spellStart"/>
      <w:r w:rsidRPr="009F51B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9F51B9">
        <w:rPr>
          <w:rFonts w:ascii="Times New Roman" w:hAnsi="Times New Roman" w:cs="Times New Roman"/>
          <w:sz w:val="28"/>
          <w:szCs w:val="28"/>
        </w:rPr>
        <w:t xml:space="preserve"> внеурочное занятие «Россия – мои гориз</w:t>
      </w:r>
      <w:r>
        <w:rPr>
          <w:rFonts w:ascii="Times New Roman" w:hAnsi="Times New Roman" w:cs="Times New Roman"/>
          <w:sz w:val="28"/>
          <w:szCs w:val="28"/>
        </w:rPr>
        <w:t>онты». Занятия проводятся в 6–9</w:t>
      </w:r>
      <w:r w:rsidRPr="009F51B9">
        <w:rPr>
          <w:rFonts w:ascii="Times New Roman" w:hAnsi="Times New Roman" w:cs="Times New Roman"/>
          <w:sz w:val="28"/>
          <w:szCs w:val="28"/>
        </w:rPr>
        <w:t>-х классах по 1 часу в неделю.</w:t>
      </w:r>
    </w:p>
    <w:p w:rsidR="009F51B9" w:rsidRDefault="009F51B9" w:rsidP="009F51B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1B9" w:rsidRPr="009F51B9" w:rsidRDefault="009F51B9" w:rsidP="009F51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9F5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51B9">
        <w:rPr>
          <w:rFonts w:ascii="Times New Roman" w:hAnsi="Times New Roman" w:cs="Times New Roman"/>
          <w:sz w:val="28"/>
          <w:szCs w:val="28"/>
        </w:rPr>
        <w:t xml:space="preserve"> соответствующие ООП.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Воспитательная работа по рабочим программам воспитания осуществляется по следующим модулям:</w:t>
      </w:r>
    </w:p>
    <w:p w:rsidR="009F51B9" w:rsidRPr="009F51B9" w:rsidRDefault="009F51B9" w:rsidP="009F51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</w:t>
      </w:r>
      <w:r>
        <w:rPr>
          <w:rFonts w:ascii="Times New Roman" w:hAnsi="Times New Roman" w:cs="Times New Roman"/>
          <w:sz w:val="28"/>
          <w:szCs w:val="28"/>
        </w:rPr>
        <w:t>ление», «Профориентация».</w:t>
      </w:r>
    </w:p>
    <w:p w:rsidR="009F51B9" w:rsidRPr="009F51B9" w:rsidRDefault="009F51B9" w:rsidP="009F51B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 xml:space="preserve">вариативные – «Детские общественные объединения», «Школьные медиа», «Ключевые общешкольные дела», «Военно-патриотический клуб </w:t>
      </w:r>
      <w:r>
        <w:rPr>
          <w:rFonts w:ascii="Times New Roman" w:hAnsi="Times New Roman" w:cs="Times New Roman"/>
          <w:sz w:val="28"/>
          <w:szCs w:val="28"/>
        </w:rPr>
        <w:t>«ЮНАРМИЯ».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Воспитательные события в школе проводятся в соответствии с календарными планами 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итательной работы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F51B9">
        <w:rPr>
          <w:rFonts w:ascii="Times New Roman" w:hAnsi="Times New Roman" w:cs="Times New Roman"/>
          <w:sz w:val="28"/>
          <w:szCs w:val="28"/>
        </w:rPr>
        <w:t>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F51B9" w:rsidRPr="009F51B9" w:rsidRDefault="009F51B9" w:rsidP="009F51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коллективные школьные дела;</w:t>
      </w:r>
    </w:p>
    <w:p w:rsidR="009F51B9" w:rsidRPr="009F51B9" w:rsidRDefault="009F51B9" w:rsidP="009F51B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акции.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Анализ п</w:t>
      </w:r>
      <w:r>
        <w:rPr>
          <w:rFonts w:ascii="Times New Roman" w:hAnsi="Times New Roman" w:cs="Times New Roman"/>
          <w:sz w:val="28"/>
          <w:szCs w:val="28"/>
        </w:rPr>
        <w:t>ланов воспитательной работы 1–9</w:t>
      </w:r>
      <w:r w:rsidRPr="009F51B9">
        <w:rPr>
          <w:rFonts w:ascii="Times New Roman" w:hAnsi="Times New Roman" w:cs="Times New Roman"/>
          <w:sz w:val="28"/>
          <w:szCs w:val="28"/>
        </w:rPr>
        <w:t>-х классов показал следующие результаты:</w:t>
      </w:r>
    </w:p>
    <w:p w:rsidR="009F51B9" w:rsidRPr="009F51B9" w:rsidRDefault="009F51B9" w:rsidP="009F51B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lastRenderedPageBreak/>
        <w:t>планы воспитательной работы составлены с учетом возрастных особенностей обучающихся;</w:t>
      </w:r>
    </w:p>
    <w:p w:rsidR="009F51B9" w:rsidRDefault="009F51B9" w:rsidP="009F51B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</w:t>
      </w:r>
      <w:r>
        <w:rPr>
          <w:rFonts w:ascii="Times New Roman" w:hAnsi="Times New Roman" w:cs="Times New Roman"/>
          <w:sz w:val="28"/>
          <w:szCs w:val="28"/>
        </w:rPr>
        <w:t>гося и расширение его кругозора.</w:t>
      </w:r>
    </w:p>
    <w:p w:rsid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B9">
        <w:rPr>
          <w:rFonts w:ascii="Times New Roman" w:hAnsi="Times New Roman" w:cs="Times New Roman"/>
          <w:sz w:val="28"/>
          <w:szCs w:val="28"/>
        </w:rPr>
        <w:t>Работа по 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 обучающихся МБОУ ООШ с. Дада </w:t>
      </w:r>
      <w:r w:rsidRPr="009F51B9">
        <w:rPr>
          <w:rFonts w:ascii="Times New Roman" w:hAnsi="Times New Roman" w:cs="Times New Roman"/>
          <w:sz w:val="28"/>
          <w:szCs w:val="28"/>
        </w:rPr>
        <w:t>организуется в рамках реализации рабочей программы воспитания, в частности вариативного моду</w:t>
      </w:r>
      <w:r>
        <w:rPr>
          <w:rFonts w:ascii="Times New Roman" w:hAnsi="Times New Roman" w:cs="Times New Roman"/>
          <w:sz w:val="28"/>
          <w:szCs w:val="28"/>
        </w:rPr>
        <w:t>ля «Военно-патриотический клуб «ЮНАРМИЯ».</w:t>
      </w:r>
      <w:r w:rsidRPr="009F51B9">
        <w:rPr>
          <w:rFonts w:ascii="Times New Roman" w:hAnsi="Times New Roman" w:cs="Times New Roman"/>
          <w:sz w:val="28"/>
          <w:szCs w:val="28"/>
        </w:rPr>
        <w:t xml:space="preserve"> Деятельность носит системный характер и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формирование: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B9">
        <w:rPr>
          <w:rFonts w:ascii="Times New Roman" w:hAnsi="Times New Roman" w:cs="Times New Roman"/>
          <w:sz w:val="28"/>
          <w:szCs w:val="28"/>
        </w:rPr>
        <w:t>гражданского правосознания;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B9">
        <w:rPr>
          <w:rFonts w:ascii="Times New Roman" w:hAnsi="Times New Roman" w:cs="Times New Roman"/>
          <w:sz w:val="28"/>
          <w:szCs w:val="28"/>
        </w:rPr>
        <w:t>патриотизма и духовно-нравственных ценностей;</w:t>
      </w:r>
    </w:p>
    <w:p w:rsidR="009F51B9" w:rsidRP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B9">
        <w:rPr>
          <w:rFonts w:ascii="Times New Roman" w:hAnsi="Times New Roman" w:cs="Times New Roman"/>
          <w:sz w:val="28"/>
          <w:szCs w:val="28"/>
        </w:rPr>
        <w:t>экологической культуры как залога сохранения человечества и окружающего мира;</w:t>
      </w:r>
    </w:p>
    <w:p w:rsidR="009F51B9" w:rsidRDefault="009F51B9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1B9">
        <w:rPr>
          <w:rFonts w:ascii="Times New Roman" w:hAnsi="Times New Roman" w:cs="Times New Roman"/>
          <w:sz w:val="28"/>
          <w:szCs w:val="28"/>
        </w:rPr>
        <w:t>активной гражданской позиции через участие в школьном самоуправлении.</w:t>
      </w:r>
    </w:p>
    <w:p w:rsidR="00544C2F" w:rsidRDefault="00544C2F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>В 2023 году в школе создана первичная ячейка РДДМ «Движение первых» (</w:t>
      </w:r>
      <w:r>
        <w:rPr>
          <w:rFonts w:ascii="Times New Roman" w:hAnsi="Times New Roman" w:cs="Times New Roman"/>
          <w:sz w:val="28"/>
          <w:szCs w:val="28"/>
        </w:rPr>
        <w:t>протокол от 29.08.2023 г. № 1</w:t>
      </w:r>
      <w:r w:rsidRPr="00544C2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44C2F">
        <w:rPr>
          <w:rFonts w:ascii="Times New Roman" w:hAnsi="Times New Roman" w:cs="Times New Roman"/>
          <w:sz w:val="28"/>
          <w:szCs w:val="28"/>
        </w:rPr>
        <w:t xml:space="preserve"> за работу первичного школьного отделения РДДМ назначен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Кялундзюга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44C2F" w:rsidRDefault="00544C2F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 xml:space="preserve">В 2023/24 учебном году школа реализует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минимум на базовом уровне. Школа реализует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 xml:space="preserve">Для реализации программы базового уровня в </w:t>
      </w:r>
      <w:r>
        <w:rPr>
          <w:rFonts w:ascii="Times New Roman" w:hAnsi="Times New Roman" w:cs="Times New Roman"/>
          <w:sz w:val="28"/>
          <w:szCs w:val="28"/>
        </w:rPr>
        <w:t>МБОУ ООШ с. Дада для участия обучающихся 6–9</w:t>
      </w:r>
      <w:r w:rsidRPr="00544C2F">
        <w:rPr>
          <w:rFonts w:ascii="Times New Roman" w:hAnsi="Times New Roman" w:cs="Times New Roman"/>
          <w:sz w:val="28"/>
          <w:szCs w:val="28"/>
        </w:rPr>
        <w:t xml:space="preserve">-х классов в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деятельности созданы следующие организационные и методические условия: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F">
        <w:rPr>
          <w:rFonts w:ascii="Times New Roman" w:hAnsi="Times New Roman" w:cs="Times New Roman"/>
          <w:sz w:val="28"/>
          <w:szCs w:val="28"/>
        </w:rPr>
        <w:t xml:space="preserve">назначен ответственный по профориентации –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544C2F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Оненко Г.Р.;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F">
        <w:rPr>
          <w:rFonts w:ascii="Times New Roman" w:hAnsi="Times New Roman" w:cs="Times New Roman"/>
          <w:sz w:val="28"/>
          <w:szCs w:val="28"/>
        </w:rPr>
        <w:t xml:space="preserve">определены ответственные специалисты по организации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работы – классные руководи</w:t>
      </w:r>
      <w:r>
        <w:rPr>
          <w:rFonts w:ascii="Times New Roman" w:hAnsi="Times New Roman" w:cs="Times New Roman"/>
          <w:sz w:val="28"/>
          <w:szCs w:val="28"/>
        </w:rPr>
        <w:t>тели 6–9-х классов</w:t>
      </w:r>
      <w:r w:rsidRPr="00544C2F">
        <w:rPr>
          <w:rFonts w:ascii="Times New Roman" w:hAnsi="Times New Roman" w:cs="Times New Roman"/>
          <w:sz w:val="28"/>
          <w:szCs w:val="28"/>
        </w:rPr>
        <w:t>;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F">
        <w:rPr>
          <w:rFonts w:ascii="Times New Roman" w:hAnsi="Times New Roman" w:cs="Times New Roman"/>
          <w:sz w:val="28"/>
          <w:szCs w:val="28"/>
        </w:rPr>
        <w:t xml:space="preserve">специалисты по организации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работы прошли инструктаж по организации и проведению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работы объемом 6 академических часов;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4C2F">
        <w:rPr>
          <w:rFonts w:ascii="Times New Roman" w:hAnsi="Times New Roman" w:cs="Times New Roman"/>
          <w:sz w:val="28"/>
          <w:szCs w:val="28"/>
        </w:rPr>
        <w:t xml:space="preserve">сформированы учебные группы для участия в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иятиях из числа обучающихся 6–9</w:t>
      </w:r>
      <w:r w:rsidRPr="00544C2F">
        <w:rPr>
          <w:rFonts w:ascii="Times New Roman" w:hAnsi="Times New Roman" w:cs="Times New Roman"/>
          <w:sz w:val="28"/>
          <w:szCs w:val="28"/>
        </w:rPr>
        <w:t>-х классов;</w:t>
      </w:r>
    </w:p>
    <w:p w:rsidR="00544C2F" w:rsidRPr="009F51B9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F">
        <w:rPr>
          <w:rFonts w:ascii="Times New Roman" w:hAnsi="Times New Roman" w:cs="Times New Roman"/>
          <w:sz w:val="28"/>
          <w:szCs w:val="28"/>
        </w:rPr>
        <w:t xml:space="preserve">разработан план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работы с учетом возрастных и индивидуальных особенностей обучающихся.</w:t>
      </w:r>
    </w:p>
    <w:p w:rsidR="009F51B9" w:rsidRDefault="00544C2F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2F">
        <w:rPr>
          <w:rFonts w:ascii="Times New Roman" w:hAnsi="Times New Roman" w:cs="Times New Roman"/>
          <w:sz w:val="28"/>
          <w:szCs w:val="28"/>
        </w:rPr>
        <w:t xml:space="preserve">Мероприятиями для реализации </w:t>
      </w:r>
      <w:proofErr w:type="spellStart"/>
      <w:r w:rsidRPr="00544C2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44C2F">
        <w:rPr>
          <w:rFonts w:ascii="Times New Roman" w:hAnsi="Times New Roman" w:cs="Times New Roman"/>
          <w:sz w:val="28"/>
          <w:szCs w:val="28"/>
        </w:rPr>
        <w:t xml:space="preserve"> минимума охвачены 100 процентов обучающих</w:t>
      </w:r>
      <w:r>
        <w:rPr>
          <w:rFonts w:ascii="Times New Roman" w:hAnsi="Times New Roman" w:cs="Times New Roman"/>
          <w:sz w:val="28"/>
          <w:szCs w:val="28"/>
        </w:rPr>
        <w:t>ся 6–9</w:t>
      </w:r>
      <w:r w:rsidRPr="00544C2F">
        <w:rPr>
          <w:rFonts w:ascii="Times New Roman" w:hAnsi="Times New Roman" w:cs="Times New Roman"/>
          <w:sz w:val="28"/>
          <w:szCs w:val="28"/>
        </w:rPr>
        <w:t>-х классов.</w:t>
      </w:r>
      <w:proofErr w:type="gramEnd"/>
    </w:p>
    <w:p w:rsidR="00544C2F" w:rsidRDefault="00544C2F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C2F" w:rsidRPr="00544C2F" w:rsidRDefault="00544C2F" w:rsidP="00544C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2F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школе в 2023 году составил </w:t>
      </w:r>
      <w:r w:rsidR="00AF2E11">
        <w:rPr>
          <w:rFonts w:ascii="Times New Roman" w:hAnsi="Times New Roman" w:cs="Times New Roman"/>
          <w:sz w:val="28"/>
          <w:szCs w:val="28"/>
        </w:rPr>
        <w:t>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2F" w:rsidRPr="00544C2F" w:rsidRDefault="00544C2F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 xml:space="preserve">Во втором полугодии 2022/23 учебного года школа реализовывала </w:t>
      </w:r>
      <w:r w:rsidR="00AF2E11">
        <w:rPr>
          <w:rFonts w:ascii="Times New Roman" w:hAnsi="Times New Roman" w:cs="Times New Roman"/>
          <w:sz w:val="28"/>
          <w:szCs w:val="28"/>
        </w:rPr>
        <w:t>4</w:t>
      </w:r>
      <w:r w:rsidRPr="00544C2F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по </w:t>
      </w:r>
      <w:r w:rsidR="00AF2E11">
        <w:rPr>
          <w:rFonts w:ascii="Times New Roman" w:hAnsi="Times New Roman" w:cs="Times New Roman"/>
          <w:sz w:val="28"/>
          <w:szCs w:val="28"/>
        </w:rPr>
        <w:t>четырем направленностям:</w:t>
      </w:r>
    </w:p>
    <w:p w:rsidR="00544C2F" w:rsidRPr="00544C2F" w:rsidRDefault="00AF2E11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2F" w:rsidRPr="00544C2F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sz w:val="28"/>
          <w:szCs w:val="28"/>
        </w:rPr>
        <w:t>(«Исток»)</w:t>
      </w:r>
      <w:r w:rsidR="00544C2F" w:rsidRPr="00544C2F">
        <w:rPr>
          <w:rFonts w:ascii="Times New Roman" w:hAnsi="Times New Roman" w:cs="Times New Roman"/>
          <w:sz w:val="28"/>
          <w:szCs w:val="28"/>
        </w:rPr>
        <w:t>;</w:t>
      </w:r>
    </w:p>
    <w:p w:rsidR="00544C2F" w:rsidRPr="00544C2F" w:rsidRDefault="00AF2E11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44C2F" w:rsidRPr="00544C2F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proofErr w:type="gramEnd"/>
      <w:r w:rsidR="00544C2F" w:rsidRPr="00544C2F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Национальные виды спорта</w:t>
      </w:r>
      <w:r w:rsidR="00544C2F" w:rsidRPr="00544C2F">
        <w:rPr>
          <w:rFonts w:ascii="Times New Roman" w:hAnsi="Times New Roman" w:cs="Times New Roman"/>
          <w:sz w:val="28"/>
          <w:szCs w:val="28"/>
        </w:rPr>
        <w:t>»);</w:t>
      </w:r>
    </w:p>
    <w:p w:rsidR="00544C2F" w:rsidRDefault="00AF2E11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C2F" w:rsidRPr="00544C2F">
        <w:rPr>
          <w:rFonts w:ascii="Times New Roman" w:hAnsi="Times New Roman" w:cs="Times New Roman"/>
          <w:sz w:val="28"/>
          <w:szCs w:val="28"/>
        </w:rPr>
        <w:t>техническое («</w:t>
      </w:r>
      <w:r>
        <w:rPr>
          <w:rFonts w:ascii="Times New Roman" w:hAnsi="Times New Roman" w:cs="Times New Roman"/>
          <w:sz w:val="28"/>
          <w:szCs w:val="28"/>
        </w:rPr>
        <w:t>Моделирование из картона»);</w:t>
      </w:r>
    </w:p>
    <w:p w:rsidR="00AF2E11" w:rsidRPr="00544C2F" w:rsidRDefault="00AF2E11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(«Нанай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544C2F" w:rsidRPr="00544C2F" w:rsidRDefault="00544C2F" w:rsidP="00544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2F">
        <w:rPr>
          <w:rFonts w:ascii="Times New Roman" w:hAnsi="Times New Roman" w:cs="Times New Roman"/>
          <w:sz w:val="28"/>
          <w:szCs w:val="28"/>
        </w:rPr>
        <w:t xml:space="preserve">В первом полугодии 2023/24 учебного года реализовывала </w:t>
      </w:r>
      <w:r w:rsidR="00AF2E11">
        <w:rPr>
          <w:rFonts w:ascii="Times New Roman" w:hAnsi="Times New Roman" w:cs="Times New Roman"/>
          <w:sz w:val="28"/>
          <w:szCs w:val="28"/>
        </w:rPr>
        <w:t>те же</w:t>
      </w:r>
      <w:r w:rsidRPr="00544C2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F2E11">
        <w:rPr>
          <w:rFonts w:ascii="Times New Roman" w:hAnsi="Times New Roman" w:cs="Times New Roman"/>
          <w:sz w:val="28"/>
          <w:szCs w:val="28"/>
        </w:rPr>
        <w:t>е</w:t>
      </w:r>
      <w:r w:rsidRPr="00544C2F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AF2E11">
        <w:rPr>
          <w:rFonts w:ascii="Times New Roman" w:hAnsi="Times New Roman" w:cs="Times New Roman"/>
          <w:sz w:val="28"/>
          <w:szCs w:val="28"/>
        </w:rPr>
        <w:t>е</w:t>
      </w:r>
      <w:r w:rsidRPr="00544C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2E11">
        <w:rPr>
          <w:rFonts w:ascii="Times New Roman" w:hAnsi="Times New Roman" w:cs="Times New Roman"/>
          <w:sz w:val="28"/>
          <w:szCs w:val="28"/>
        </w:rPr>
        <w:t>ы</w:t>
      </w:r>
      <w:r w:rsidRPr="00544C2F">
        <w:rPr>
          <w:rFonts w:ascii="Times New Roman" w:hAnsi="Times New Roman" w:cs="Times New Roman"/>
          <w:sz w:val="28"/>
          <w:szCs w:val="28"/>
        </w:rPr>
        <w:t xml:space="preserve"> по </w:t>
      </w:r>
      <w:r w:rsidR="00AF2E11">
        <w:rPr>
          <w:rFonts w:ascii="Times New Roman" w:hAnsi="Times New Roman" w:cs="Times New Roman"/>
          <w:sz w:val="28"/>
          <w:szCs w:val="28"/>
        </w:rPr>
        <w:t>четырем направленностям.</w:t>
      </w:r>
    </w:p>
    <w:p w:rsidR="00544C2F" w:rsidRDefault="00AF2E11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E11">
        <w:rPr>
          <w:rFonts w:ascii="Times New Roman" w:hAnsi="Times New Roman" w:cs="Times New Roman"/>
          <w:sz w:val="28"/>
          <w:szCs w:val="28"/>
        </w:rPr>
        <w:t>рограммы дополнительного образования выполнены в полном объеме, повысился охват дополнительным образованием по сравнению с 2022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E11" w:rsidRDefault="00AF2E11" w:rsidP="009F5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11" w:rsidRPr="00AF2E11" w:rsidRDefault="00AF2E11" w:rsidP="00AF2E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11">
        <w:rPr>
          <w:rFonts w:ascii="Times New Roman" w:hAnsi="Times New Roman" w:cs="Times New Roman"/>
          <w:b/>
          <w:sz w:val="28"/>
          <w:szCs w:val="28"/>
        </w:rPr>
        <w:t>IV. ОРГАНИЗАЦИЯ УЧЕБНОГО ПРОЦЕССА</w:t>
      </w:r>
    </w:p>
    <w:p w:rsidR="00AF2E11" w:rsidRPr="00AF2E11" w:rsidRDefault="00AF2E11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E11" w:rsidRPr="00AF2E11" w:rsidRDefault="00AF2E11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11">
        <w:rPr>
          <w:rFonts w:ascii="Times New Roman" w:hAnsi="Times New Roman" w:cs="Times New Roman"/>
          <w:sz w:val="28"/>
          <w:szCs w:val="28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</w:t>
      </w:r>
      <w:r>
        <w:rPr>
          <w:rFonts w:ascii="Times New Roman" w:hAnsi="Times New Roman" w:cs="Times New Roman"/>
          <w:sz w:val="28"/>
          <w:szCs w:val="28"/>
        </w:rPr>
        <w:t>ными нормативными актами Школы.</w:t>
      </w:r>
    </w:p>
    <w:p w:rsidR="00AF2E11" w:rsidRPr="00AF2E11" w:rsidRDefault="00AF2E11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11">
        <w:rPr>
          <w:rFonts w:ascii="Times New Roman" w:hAnsi="Times New Roman" w:cs="Times New Roman"/>
          <w:sz w:val="28"/>
          <w:szCs w:val="28"/>
        </w:rPr>
        <w:t>Начало учебного года – 1 сентябр</w:t>
      </w:r>
      <w:r>
        <w:rPr>
          <w:rFonts w:ascii="Times New Roman" w:hAnsi="Times New Roman" w:cs="Times New Roman"/>
          <w:sz w:val="28"/>
          <w:szCs w:val="28"/>
        </w:rPr>
        <w:t>я, окончание – 25 мая.</w:t>
      </w:r>
    </w:p>
    <w:p w:rsidR="00AF2E11" w:rsidRPr="00AF2E11" w:rsidRDefault="00AF2E11" w:rsidP="000F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11">
        <w:rPr>
          <w:rFonts w:ascii="Times New Roman" w:hAnsi="Times New Roman" w:cs="Times New Roman"/>
          <w:sz w:val="28"/>
          <w:szCs w:val="28"/>
        </w:rPr>
        <w:t>Продолжительность учебного года: 1-е классы – 33 недел</w:t>
      </w:r>
      <w:r>
        <w:rPr>
          <w:rFonts w:ascii="Times New Roman" w:hAnsi="Times New Roman" w:cs="Times New Roman"/>
          <w:sz w:val="28"/>
          <w:szCs w:val="28"/>
        </w:rPr>
        <w:t xml:space="preserve">и, 2–8-е классы – 34 недели, 9-й </w:t>
      </w:r>
      <w:r w:rsidRPr="00AF2E11">
        <w:rPr>
          <w:rFonts w:ascii="Times New Roman" w:hAnsi="Times New Roman" w:cs="Times New Roman"/>
          <w:sz w:val="28"/>
          <w:szCs w:val="28"/>
        </w:rPr>
        <w:t>– по окончании ГИА.</w:t>
      </w:r>
    </w:p>
    <w:p w:rsidR="00AF2E11" w:rsidRPr="00AF2E11" w:rsidRDefault="00AF2E11" w:rsidP="000F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11">
        <w:rPr>
          <w:rFonts w:ascii="Times New Roman" w:hAnsi="Times New Roman" w:cs="Times New Roman"/>
          <w:sz w:val="28"/>
          <w:szCs w:val="28"/>
        </w:rPr>
        <w:t>Продо</w:t>
      </w:r>
      <w:r w:rsidR="000F2ABE">
        <w:rPr>
          <w:rFonts w:ascii="Times New Roman" w:hAnsi="Times New Roman" w:cs="Times New Roman"/>
          <w:sz w:val="28"/>
          <w:szCs w:val="28"/>
        </w:rPr>
        <w:t>лжительность уроков – 45 минут.</w:t>
      </w:r>
    </w:p>
    <w:p w:rsidR="00AF2E11" w:rsidRDefault="00AF2E11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11">
        <w:rPr>
          <w:rFonts w:ascii="Times New Roman" w:hAnsi="Times New Roman" w:cs="Times New Roman"/>
          <w:sz w:val="28"/>
          <w:szCs w:val="28"/>
        </w:rPr>
        <w:t>Образовательная деятельность в Школе осуществляется по пятидневной учебной неделе для 1-х классов, по шестид</w:t>
      </w:r>
      <w:r>
        <w:rPr>
          <w:rFonts w:ascii="Times New Roman" w:hAnsi="Times New Roman" w:cs="Times New Roman"/>
          <w:sz w:val="28"/>
          <w:szCs w:val="28"/>
        </w:rPr>
        <w:t>невной учебной неделе — для 2–9</w:t>
      </w:r>
      <w:r w:rsidRPr="00AF2E11">
        <w:rPr>
          <w:rFonts w:ascii="Times New Roman" w:hAnsi="Times New Roman" w:cs="Times New Roman"/>
          <w:sz w:val="28"/>
          <w:szCs w:val="28"/>
        </w:rPr>
        <w:t xml:space="preserve">-х классов. </w:t>
      </w:r>
    </w:p>
    <w:p w:rsidR="000F2ABE" w:rsidRDefault="000F2ABE" w:rsidP="000F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в 8 часов 15 минут.</w:t>
      </w:r>
    </w:p>
    <w:p w:rsidR="000F2ABE" w:rsidRDefault="000F2ABE" w:rsidP="000F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BE">
        <w:rPr>
          <w:rFonts w:ascii="Times New Roman" w:hAnsi="Times New Roman" w:cs="Times New Roman"/>
          <w:sz w:val="28"/>
          <w:szCs w:val="28"/>
        </w:rPr>
        <w:t xml:space="preserve">Проведен анализ успеваемости </w:t>
      </w:r>
      <w:r>
        <w:rPr>
          <w:rFonts w:ascii="Times New Roman" w:hAnsi="Times New Roman" w:cs="Times New Roman"/>
          <w:sz w:val="28"/>
          <w:szCs w:val="28"/>
        </w:rPr>
        <w:t>и качества знаний по итогам 2022/23</w:t>
      </w:r>
      <w:r w:rsidRPr="000F2ABE">
        <w:rPr>
          <w:rFonts w:ascii="Times New Roman" w:hAnsi="Times New Roman" w:cs="Times New Roman"/>
          <w:sz w:val="28"/>
          <w:szCs w:val="28"/>
        </w:rPr>
        <w:t xml:space="preserve"> учебного года. Статистические данные свидетельствуют об успешном освоении </w:t>
      </w:r>
      <w:proofErr w:type="gramStart"/>
      <w:r w:rsidRPr="000F2A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ABE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программ.</w:t>
      </w:r>
    </w:p>
    <w:p w:rsidR="000F2ABE" w:rsidRPr="000F2ABE" w:rsidRDefault="000F2ABE" w:rsidP="000F2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BE" w:rsidRPr="000F2ABE" w:rsidRDefault="000F2ABE" w:rsidP="000F2ABE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ABE">
        <w:rPr>
          <w:rFonts w:ascii="Times New Roman" w:hAnsi="Times New Roman" w:cs="Times New Roman"/>
          <w:b/>
          <w:sz w:val="28"/>
          <w:szCs w:val="28"/>
        </w:rPr>
        <w:t>Таблица 2. Статистика показателей за 2022/23 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6568"/>
        <w:gridCol w:w="2210"/>
      </w:tblGrid>
      <w:tr w:rsidR="000F2ABE" w:rsidRPr="000F2ABE" w:rsidTr="000F2ABE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F2AB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0F2ABE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Параметры статистики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b/>
                <w:sz w:val="24"/>
                <w:szCs w:val="28"/>
              </w:rPr>
              <w:t>2022/23 учебный год</w:t>
            </w:r>
          </w:p>
        </w:tc>
      </w:tr>
      <w:tr w:rsidR="000F2ABE" w:rsidRPr="000F2ABE" w:rsidTr="000F2AB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Количество детей, обучавшихся на конец учебного года (для 2022/23), в том числе: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начальная школа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основная школа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0F2ABE" w:rsidRPr="000F2ABE" w:rsidTr="000F2AB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, оставленных на повторное обучение: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начальная школа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основная школа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0F2ABE" w:rsidRPr="000F2ABE" w:rsidTr="000F2AB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Не получили аттестата: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об основном общем образовании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</w:tr>
      <w:tr w:rsidR="000F2ABE" w:rsidRPr="000F2ABE" w:rsidTr="000F2AB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F2ABE" w:rsidRPr="000F2ABE" w:rsidTr="000F2AB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– в основной школе</w:t>
            </w:r>
          </w:p>
        </w:tc>
        <w:tc>
          <w:tcPr>
            <w:tcW w:w="2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F2A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0F2ABE" w:rsidRDefault="000F2ABE" w:rsidP="000F2ABE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ABE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</w:t>
      </w:r>
    </w:p>
    <w:p w:rsidR="00E63834" w:rsidRPr="000F2ABE" w:rsidRDefault="00E63834" w:rsidP="000F2ABE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34" w:rsidRPr="000F2ABE" w:rsidRDefault="000F2ABE" w:rsidP="00E638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</w:pPr>
      <w:r w:rsidRPr="000F2ABE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  <w:t>Краткий анализ динамики результатов успеваемости и качества знаний</w:t>
      </w:r>
    </w:p>
    <w:p w:rsidR="000F2ABE" w:rsidRPr="000F2ABE" w:rsidRDefault="000F2ABE" w:rsidP="000F2A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Таблица 3</w:t>
      </w:r>
      <w:r w:rsidRPr="000F2ABE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 xml:space="preserve">. Результаты освоения учащимися программы начального общего образования по показателю «успеваемость» </w:t>
      </w:r>
      <w:r w:rsidRPr="000F2ABE">
        <w:rPr>
          <w:rFonts w:ascii="Times New Roman" w:hAnsi="Times New Roman" w:cs="Times New Roman"/>
          <w:b/>
          <w:sz w:val="24"/>
          <w:szCs w:val="28"/>
        </w:rPr>
        <w:t>в 2023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057"/>
        <w:gridCol w:w="709"/>
        <w:gridCol w:w="555"/>
        <w:gridCol w:w="863"/>
        <w:gridCol w:w="405"/>
        <w:gridCol w:w="870"/>
        <w:gridCol w:w="364"/>
        <w:gridCol w:w="912"/>
        <w:gridCol w:w="409"/>
        <w:gridCol w:w="867"/>
        <w:gridCol w:w="454"/>
        <w:gridCol w:w="963"/>
        <w:gridCol w:w="358"/>
      </w:tblGrid>
      <w:tr w:rsidR="000F2ABE" w:rsidRPr="000F2ABE" w:rsidTr="00E63834">
        <w:tc>
          <w:tcPr>
            <w:tcW w:w="71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0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64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0F2ABE" w:rsidRPr="000F2ABE" w:rsidTr="00E63834">
        <w:tc>
          <w:tcPr>
            <w:tcW w:w="7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E63834" w:rsidRPr="00E63834" w:rsidTr="00E63834">
        <w:tc>
          <w:tcPr>
            <w:tcW w:w="71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F2ABE" w:rsidRPr="000F2ABE" w:rsidRDefault="000F2ABE" w:rsidP="000F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63834" w:rsidRPr="00E63834" w:rsidTr="00E63834"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63834" w:rsidRPr="00E63834" w:rsidTr="00E63834"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63834" w:rsidRPr="00E63834" w:rsidTr="00E63834"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63834" w:rsidRPr="00E63834" w:rsidTr="00E63834">
        <w:tc>
          <w:tcPr>
            <w:tcW w:w="7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E63834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2ABE" w:rsidRPr="000F2ABE" w:rsidRDefault="000F2ABE" w:rsidP="000F2ABE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A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0F2ABE" w:rsidRPr="000F2ABE" w:rsidRDefault="000F2ABE" w:rsidP="00AF2E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34" w:rsidRPr="00E63834" w:rsidRDefault="00E63834" w:rsidP="00E638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lang w:eastAsia="ru-RU"/>
        </w:rPr>
      </w:pPr>
      <w:r w:rsidRPr="00E6383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8C4AE0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Таблица 4</w:t>
      </w:r>
      <w:r w:rsidRPr="00E63834">
        <w:rPr>
          <w:rFonts w:ascii="Times New Roman" w:eastAsia="Times New Roman" w:hAnsi="Times New Roman" w:cs="Times New Roman"/>
          <w:b/>
          <w:bCs/>
          <w:color w:val="222222"/>
          <w:sz w:val="24"/>
          <w:szCs w:val="21"/>
          <w:lang w:eastAsia="ru-RU"/>
        </w:rPr>
        <w:t>. Результаты освоения учащимися программы основного общего образования по показателю «успеваемость» в 2023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886"/>
        <w:gridCol w:w="876"/>
        <w:gridCol w:w="544"/>
        <w:gridCol w:w="874"/>
        <w:gridCol w:w="382"/>
        <w:gridCol w:w="893"/>
        <w:gridCol w:w="346"/>
        <w:gridCol w:w="930"/>
        <w:gridCol w:w="397"/>
        <w:gridCol w:w="879"/>
        <w:gridCol w:w="448"/>
        <w:gridCol w:w="969"/>
        <w:gridCol w:w="358"/>
      </w:tblGrid>
      <w:tr w:rsidR="00E63834" w:rsidRPr="00E63834" w:rsidTr="008C4AE0">
        <w:tc>
          <w:tcPr>
            <w:tcW w:w="7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успевают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26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3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Переведены условно</w:t>
            </w:r>
          </w:p>
        </w:tc>
      </w:tr>
      <w:tr w:rsidR="00E63834" w:rsidRPr="00E63834" w:rsidTr="008C4AE0">
        <w:tc>
          <w:tcPr>
            <w:tcW w:w="7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 них н/а</w:t>
            </w:r>
          </w:p>
        </w:tc>
      </w:tr>
      <w:tr w:rsidR="008C4AE0" w:rsidRPr="00E63834" w:rsidTr="008C4AE0">
        <w:tc>
          <w:tcPr>
            <w:tcW w:w="7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63834" w:rsidRPr="00E63834" w:rsidRDefault="00E63834" w:rsidP="00E63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«4» и «5»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отметками «5»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38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C4AE0" w:rsidRPr="00E63834" w:rsidTr="008C4AE0">
        <w:tc>
          <w:tcPr>
            <w:tcW w:w="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8C4AE0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4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3834" w:rsidRPr="00E63834" w:rsidRDefault="00E63834" w:rsidP="00E6383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38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AF2E11" w:rsidRDefault="00AF2E11" w:rsidP="008C4AE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AE0" w:rsidRPr="008C4AE0" w:rsidRDefault="008C4AE0" w:rsidP="008C4AE0">
      <w:pPr>
        <w:pStyle w:val="a7"/>
        <w:spacing w:before="0" w:beforeAutospacing="0" w:after="150" w:afterAutospacing="0"/>
        <w:ind w:firstLine="709"/>
        <w:jc w:val="center"/>
        <w:rPr>
          <w:color w:val="222222"/>
          <w:sz w:val="28"/>
          <w:szCs w:val="21"/>
        </w:rPr>
      </w:pPr>
      <w:r w:rsidRPr="008C4AE0">
        <w:rPr>
          <w:rStyle w:val="a8"/>
          <w:color w:val="222222"/>
          <w:sz w:val="28"/>
          <w:szCs w:val="21"/>
        </w:rPr>
        <w:t>Результаты ГИА-2023</w:t>
      </w:r>
    </w:p>
    <w:p w:rsidR="008C4AE0" w:rsidRDefault="008C4AE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8C4AE0">
        <w:rPr>
          <w:color w:val="222222"/>
          <w:sz w:val="28"/>
          <w:szCs w:val="21"/>
        </w:rPr>
        <w:t>В 2023 году ГИА прошла в обычном формате в соответствии с Порядками ГИА-9. Девятиклассники сдавали ОГЭ по русскому языку и математике, а также по двум предметам на выбор.</w:t>
      </w:r>
    </w:p>
    <w:p w:rsidR="008C4AE0" w:rsidRPr="008C4AE0" w:rsidRDefault="008C4AE0" w:rsidP="00480935">
      <w:pPr>
        <w:pStyle w:val="a7"/>
        <w:spacing w:after="0" w:afterAutospacing="0"/>
        <w:ind w:firstLine="709"/>
        <w:jc w:val="both"/>
        <w:rPr>
          <w:color w:val="222222"/>
          <w:sz w:val="28"/>
          <w:szCs w:val="21"/>
        </w:rPr>
      </w:pPr>
      <w:r w:rsidRPr="008C4AE0">
        <w:rPr>
          <w:color w:val="222222"/>
          <w:sz w:val="28"/>
          <w:szCs w:val="21"/>
        </w:rPr>
        <w:t>ГИА в 9-х класс</w:t>
      </w:r>
      <w:r>
        <w:rPr>
          <w:color w:val="222222"/>
          <w:sz w:val="28"/>
          <w:szCs w:val="21"/>
        </w:rPr>
        <w:t>е.</w:t>
      </w:r>
    </w:p>
    <w:p w:rsidR="008C4AE0" w:rsidRDefault="008C4AE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8C4AE0">
        <w:rPr>
          <w:color w:val="222222"/>
          <w:sz w:val="28"/>
          <w:szCs w:val="21"/>
        </w:rPr>
        <w:t xml:space="preserve">В 2022/23 учебном году одним из условий допуска обучающихся 9-х классов к ГИА было получение «зачета» за итоговое собеседование. Испытание прошло 08.02.2023 в МБОУ </w:t>
      </w:r>
      <w:r>
        <w:rPr>
          <w:color w:val="222222"/>
          <w:sz w:val="28"/>
          <w:szCs w:val="21"/>
        </w:rPr>
        <w:t xml:space="preserve">ООШ с. </w:t>
      </w:r>
      <w:proofErr w:type="spellStart"/>
      <w:r>
        <w:rPr>
          <w:color w:val="222222"/>
          <w:sz w:val="28"/>
          <w:szCs w:val="21"/>
        </w:rPr>
        <w:t>Дада</w:t>
      </w:r>
      <w:r w:rsidRPr="008C4AE0">
        <w:rPr>
          <w:color w:val="222222"/>
          <w:sz w:val="28"/>
          <w:szCs w:val="21"/>
        </w:rPr>
        <w:t>в</w:t>
      </w:r>
      <w:proofErr w:type="spellEnd"/>
      <w:r w:rsidRPr="008C4AE0">
        <w:rPr>
          <w:color w:val="222222"/>
          <w:sz w:val="28"/>
          <w:szCs w:val="21"/>
        </w:rPr>
        <w:t xml:space="preserve"> очном формате. В итоговом собеседовании приняли участие </w:t>
      </w:r>
      <w:r>
        <w:rPr>
          <w:color w:val="222222"/>
          <w:sz w:val="28"/>
          <w:szCs w:val="21"/>
        </w:rPr>
        <w:t>12</w:t>
      </w:r>
      <w:r w:rsidRPr="008C4AE0">
        <w:rPr>
          <w:color w:val="222222"/>
          <w:sz w:val="28"/>
          <w:szCs w:val="21"/>
        </w:rPr>
        <w:t xml:space="preserve"> обучающихся (100%), все участники получили «зачет».</w:t>
      </w:r>
    </w:p>
    <w:p w:rsidR="008C4AE0" w:rsidRDefault="008C4AE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8C4AE0">
        <w:rPr>
          <w:color w:val="222222"/>
          <w:sz w:val="28"/>
          <w:szCs w:val="21"/>
        </w:rPr>
        <w:t xml:space="preserve">В 2023 году </w:t>
      </w:r>
      <w:r>
        <w:rPr>
          <w:color w:val="222222"/>
          <w:sz w:val="28"/>
          <w:szCs w:val="21"/>
        </w:rPr>
        <w:t>12</w:t>
      </w:r>
      <w:r w:rsidRPr="008C4AE0">
        <w:rPr>
          <w:color w:val="222222"/>
          <w:sz w:val="28"/>
          <w:szCs w:val="21"/>
        </w:rPr>
        <w:t xml:space="preserve"> девятиклассников сдавали ГИА в форме ОГЭ. </w:t>
      </w:r>
      <w:proofErr w:type="gramStart"/>
      <w:r w:rsidRPr="008C4AE0">
        <w:rPr>
          <w:color w:val="222222"/>
          <w:sz w:val="28"/>
          <w:szCs w:val="21"/>
        </w:rPr>
        <w:t>Обучающиеся</w:t>
      </w:r>
      <w:proofErr w:type="gramEnd"/>
      <w:r w:rsidRPr="008C4AE0">
        <w:rPr>
          <w:color w:val="222222"/>
          <w:sz w:val="28"/>
          <w:szCs w:val="21"/>
        </w:rPr>
        <w:t xml:space="preserve"> сдали ОГЭ по основным предметам – русскому языку и математике на достаточно высоком уровне. Успеваемость по математике и русскому языку за последние три года не изменилась и стабильно составляет 100 процентов.</w:t>
      </w:r>
    </w:p>
    <w:p w:rsidR="008C4AE0" w:rsidRPr="008C4AE0" w:rsidRDefault="008C4AE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8C4AE0">
        <w:rPr>
          <w:color w:val="222222"/>
          <w:sz w:val="28"/>
          <w:szCs w:val="21"/>
        </w:rPr>
        <w:lastRenderedPageBreak/>
        <w:t>Также </w:t>
      </w:r>
      <w:r>
        <w:rPr>
          <w:color w:val="222222"/>
          <w:sz w:val="28"/>
          <w:szCs w:val="21"/>
        </w:rPr>
        <w:t>12</w:t>
      </w:r>
      <w:r w:rsidRPr="008C4AE0">
        <w:rPr>
          <w:color w:val="222222"/>
          <w:sz w:val="28"/>
          <w:szCs w:val="21"/>
        </w:rPr>
        <w:t> выпускников 9-х классов 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8C4AE0" w:rsidRPr="008C4AE0" w:rsidRDefault="008C4AE0" w:rsidP="008C4AE0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1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color w:val="222222"/>
          <w:sz w:val="24"/>
          <w:szCs w:val="21"/>
          <w:lang w:eastAsia="ru-RU"/>
        </w:rPr>
        <w:t>Таблица 5. Результаты ОГЭ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986"/>
        <w:gridCol w:w="1459"/>
        <w:gridCol w:w="1485"/>
        <w:gridCol w:w="1768"/>
      </w:tblGrid>
      <w:tr w:rsidR="008C4AE0" w:rsidRPr="008C4AE0" w:rsidTr="00D81ED9">
        <w:trPr>
          <w:jc w:val="center"/>
        </w:trPr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8C4AE0" w:rsidRPr="008C4AE0" w:rsidTr="00D81ED9">
        <w:trPr>
          <w:jc w:val="center"/>
        </w:trPr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5C33DA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8C4AE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C4AE0" w:rsidRPr="008C4AE0" w:rsidTr="00D81ED9">
        <w:trPr>
          <w:jc w:val="center"/>
        </w:trPr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C4AE0" w:rsidRPr="008C4AE0" w:rsidTr="00D81ED9">
        <w:trPr>
          <w:jc w:val="center"/>
        </w:trPr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C4AE0" w:rsidRPr="008C4AE0" w:rsidTr="00D81ED9">
        <w:trPr>
          <w:jc w:val="center"/>
        </w:trPr>
        <w:tc>
          <w:tcPr>
            <w:tcW w:w="28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D81ED9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AE0" w:rsidRPr="005C33DA" w:rsidRDefault="008C4AE0" w:rsidP="005C33D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8C4AE0" w:rsidRDefault="005C33DA" w:rsidP="008C4AE0">
      <w:pPr>
        <w:pStyle w:val="a7"/>
        <w:spacing w:before="0" w:beforeAutospacing="0" w:after="150" w:afterAutospacing="0"/>
        <w:ind w:firstLine="709"/>
        <w:jc w:val="both"/>
        <w:rPr>
          <w:color w:val="222222"/>
          <w:sz w:val="28"/>
          <w:szCs w:val="21"/>
        </w:rPr>
      </w:pPr>
      <w:r w:rsidRPr="005C33DA">
        <w:rPr>
          <w:color w:val="222222"/>
          <w:sz w:val="28"/>
          <w:szCs w:val="21"/>
        </w:rPr>
        <w:t>Все девятиклассники Школы успешно закончили 2022/23 учебный год и получили аттестаты об основном общем образовании.</w:t>
      </w:r>
    </w:p>
    <w:p w:rsidR="005C33DA" w:rsidRDefault="005C33DA" w:rsidP="008C4AE0">
      <w:pPr>
        <w:pStyle w:val="a7"/>
        <w:spacing w:before="0" w:beforeAutospacing="0" w:after="150" w:afterAutospacing="0"/>
        <w:ind w:firstLine="709"/>
        <w:jc w:val="both"/>
        <w:rPr>
          <w:color w:val="222222"/>
          <w:sz w:val="28"/>
          <w:szCs w:val="21"/>
        </w:rPr>
      </w:pPr>
    </w:p>
    <w:p w:rsidR="005C33DA" w:rsidRPr="005C33DA" w:rsidRDefault="005C33DA" w:rsidP="00480935">
      <w:pPr>
        <w:pStyle w:val="a7"/>
        <w:spacing w:before="0" w:beforeAutospacing="0" w:after="0" w:afterAutospacing="0"/>
        <w:jc w:val="center"/>
        <w:rPr>
          <w:color w:val="222222"/>
          <w:sz w:val="28"/>
          <w:szCs w:val="21"/>
        </w:rPr>
      </w:pPr>
      <w:r w:rsidRPr="005C33DA">
        <w:rPr>
          <w:b/>
          <w:bCs/>
          <w:sz w:val="28"/>
        </w:rPr>
        <w:t>Активность и результативность участия в олимпиадах</w:t>
      </w:r>
    </w:p>
    <w:p w:rsidR="005C33DA" w:rsidRPr="005C33DA" w:rsidRDefault="005C33D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5C33DA">
        <w:rPr>
          <w:color w:val="222222"/>
          <w:sz w:val="28"/>
          <w:szCs w:val="21"/>
        </w:rPr>
        <w:t>В 2023 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3B6D60" w:rsidRDefault="005C33DA" w:rsidP="00480935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21"/>
          <w:szCs w:val="21"/>
        </w:rPr>
      </w:pPr>
      <w:r w:rsidRPr="005C33DA">
        <w:rPr>
          <w:b/>
          <w:bCs/>
          <w:sz w:val="28"/>
        </w:rPr>
        <w:t xml:space="preserve">Весна 2023 года, </w:t>
      </w:r>
      <w:proofErr w:type="spellStart"/>
      <w:r w:rsidRPr="005C33DA">
        <w:rPr>
          <w:b/>
          <w:bCs/>
          <w:sz w:val="28"/>
        </w:rPr>
        <w:t>ВсОШ</w:t>
      </w:r>
      <w:proofErr w:type="spellEnd"/>
      <w:r w:rsidRPr="005C33DA">
        <w:rPr>
          <w:b/>
          <w:bCs/>
          <w:sz w:val="28"/>
        </w:rPr>
        <w:t>.</w:t>
      </w:r>
      <w:r w:rsidRPr="005C33DA">
        <w:rPr>
          <w:color w:val="222222"/>
          <w:sz w:val="28"/>
          <w:szCs w:val="21"/>
        </w:rPr>
        <w:t xml:space="preserve"> Количественные данные по всем этапам Всероссийской олимпиады школьников в 2022/23 учебном году показали стабильно </w:t>
      </w:r>
      <w:r w:rsidR="003B6D60">
        <w:rPr>
          <w:color w:val="222222"/>
          <w:sz w:val="28"/>
          <w:szCs w:val="21"/>
        </w:rPr>
        <w:t xml:space="preserve">высокий </w:t>
      </w:r>
      <w:r w:rsidRPr="005C33DA">
        <w:rPr>
          <w:color w:val="222222"/>
          <w:sz w:val="28"/>
          <w:szCs w:val="21"/>
        </w:rPr>
        <w:t>объем участия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bCs/>
          <w:sz w:val="28"/>
        </w:rPr>
      </w:pPr>
      <w:r w:rsidRPr="003B6D60">
        <w:rPr>
          <w:b/>
          <w:sz w:val="28"/>
        </w:rPr>
        <w:t xml:space="preserve">Осень 2023 года, </w:t>
      </w:r>
      <w:proofErr w:type="spellStart"/>
      <w:r w:rsidRPr="003B6D60">
        <w:rPr>
          <w:b/>
          <w:sz w:val="28"/>
        </w:rPr>
        <w:t>ВсОШ</w:t>
      </w:r>
      <w:proofErr w:type="spellEnd"/>
      <w:r w:rsidRPr="003B6D60">
        <w:rPr>
          <w:b/>
          <w:sz w:val="28"/>
        </w:rPr>
        <w:t>.</w:t>
      </w:r>
      <w:r w:rsidRPr="003B6D60">
        <w:rPr>
          <w:sz w:val="28"/>
        </w:rPr>
        <w:t> </w:t>
      </w:r>
      <w:r w:rsidRPr="003B6D60">
        <w:rPr>
          <w:bCs/>
          <w:sz w:val="28"/>
        </w:rPr>
        <w:t xml:space="preserve">В 2023/24 году в рамках </w:t>
      </w:r>
      <w:proofErr w:type="spellStart"/>
      <w:r w:rsidRPr="003B6D60">
        <w:rPr>
          <w:bCs/>
          <w:sz w:val="28"/>
        </w:rPr>
        <w:t>ВсОШ</w:t>
      </w:r>
      <w:proofErr w:type="spellEnd"/>
      <w:r w:rsidRPr="003B6D60">
        <w:rPr>
          <w:bCs/>
          <w:sz w:val="28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2022 года, можно сделать вывод, что количественные показатели не изменились, а качественные – стали выше на 5 процентов.</w:t>
      </w:r>
    </w:p>
    <w:p w:rsidR="00B36AF2" w:rsidRDefault="00B36AF2" w:rsidP="00480935">
      <w:pPr>
        <w:pStyle w:val="a7"/>
        <w:spacing w:before="0" w:beforeAutospacing="0" w:after="0" w:afterAutospacing="0"/>
        <w:ind w:firstLine="709"/>
        <w:jc w:val="both"/>
        <w:rPr>
          <w:bCs/>
          <w:sz w:val="28"/>
        </w:rPr>
      </w:pPr>
    </w:p>
    <w:p w:rsidR="00B36AF2" w:rsidRDefault="00B36AF2" w:rsidP="00480935">
      <w:pPr>
        <w:pStyle w:val="a7"/>
        <w:spacing w:before="0" w:beforeAutospacing="0" w:after="0" w:afterAutospacing="0"/>
        <w:ind w:firstLine="709"/>
        <w:jc w:val="both"/>
        <w:rPr>
          <w:bCs/>
          <w:sz w:val="28"/>
        </w:rPr>
      </w:pPr>
    </w:p>
    <w:p w:rsidR="00480935" w:rsidRDefault="00480935" w:rsidP="00480935">
      <w:pPr>
        <w:pStyle w:val="a7"/>
        <w:spacing w:before="0" w:beforeAutospacing="0" w:after="0" w:afterAutospacing="0"/>
        <w:ind w:firstLine="709"/>
        <w:jc w:val="both"/>
        <w:rPr>
          <w:bCs/>
          <w:sz w:val="28"/>
        </w:rPr>
      </w:pPr>
    </w:p>
    <w:p w:rsidR="003B6D60" w:rsidRDefault="00B777EA" w:rsidP="00480935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1"/>
        </w:rPr>
      </w:pPr>
      <w:r>
        <w:rPr>
          <w:b/>
          <w:color w:val="222222"/>
          <w:sz w:val="28"/>
          <w:szCs w:val="21"/>
        </w:rPr>
        <w:t>V</w:t>
      </w:r>
      <w:r w:rsidR="003B6D60" w:rsidRPr="003B6D60">
        <w:rPr>
          <w:b/>
          <w:color w:val="222222"/>
          <w:sz w:val="28"/>
          <w:szCs w:val="21"/>
        </w:rPr>
        <w:t>. ВОСТРЕБОВАННОСТЬ ВЫПУСКНИКОВ</w:t>
      </w:r>
    </w:p>
    <w:p w:rsid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В 2023 году из 12 выпускников – трое перешли в 10-й класс, девять поступили в профессиональные образовательные организации.</w:t>
      </w:r>
    </w:p>
    <w:p w:rsid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Мероприятия, посвященные Году педагога и наставника, способствовали повышению престижа профессии учителя – количество выпускников, которые выбрали для поступления педагогические вузы и колледжи,</w:t>
      </w:r>
      <w:r>
        <w:rPr>
          <w:color w:val="222222"/>
          <w:sz w:val="28"/>
          <w:szCs w:val="21"/>
        </w:rPr>
        <w:t xml:space="preserve"> увеличилось. Один выпускник поступил в педагогический колледж г. Хабаровска. По сравнению с 2022 годом -  ни один выпускник не выбрал педагогическую направленность. </w:t>
      </w:r>
    </w:p>
    <w:p w:rsidR="00B777EA" w:rsidRDefault="00B777E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</w:p>
    <w:p w:rsidR="003B6D60" w:rsidRPr="003B6D60" w:rsidRDefault="00B777EA" w:rsidP="00480935">
      <w:pPr>
        <w:pStyle w:val="a7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1"/>
        </w:rPr>
      </w:pPr>
      <w:r>
        <w:rPr>
          <w:b/>
          <w:color w:val="222222"/>
          <w:sz w:val="28"/>
          <w:szCs w:val="21"/>
        </w:rPr>
        <w:lastRenderedPageBreak/>
        <w:t>VI</w:t>
      </w:r>
      <w:r w:rsidR="003B6D60" w:rsidRPr="003B6D60">
        <w:rPr>
          <w:b/>
          <w:color w:val="222222"/>
          <w:sz w:val="28"/>
          <w:szCs w:val="21"/>
        </w:rPr>
        <w:t>. ФУНКЦИОНИРОВАНИЕ ВНУТРЕННЕЙ СИСТЕМЫ ОЦЕНКИ КАЧЕСТВА ОБРАЗОВАНИЯ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 xml:space="preserve">Деятельность по оценке качества образования в МБОУ </w:t>
      </w:r>
      <w:r>
        <w:rPr>
          <w:color w:val="222222"/>
          <w:sz w:val="28"/>
          <w:szCs w:val="21"/>
        </w:rPr>
        <w:t>ООШ с. Дада</w:t>
      </w:r>
      <w:r w:rsidRPr="003B6D60">
        <w:rPr>
          <w:color w:val="222222"/>
          <w:sz w:val="28"/>
          <w:szCs w:val="21"/>
        </w:rPr>
        <w:t xml:space="preserve"> в 2023 году организовывалась на основании Положения о внутренней системе оценки качества образования (ВСОКО) и в соответствии с Планами ВСОКО на 2022/23 и 2023/24 учебные годы.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Внутренняя система оценки качества образования Школы ориентирована на решение следующих задач: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 xml:space="preserve">Основными направлениями и целями оценочной деятельности в МБОУ </w:t>
      </w:r>
      <w:r w:rsidR="00C767A3">
        <w:rPr>
          <w:color w:val="222222"/>
          <w:sz w:val="28"/>
          <w:szCs w:val="21"/>
        </w:rPr>
        <w:t>ООШ с. Дада</w:t>
      </w:r>
      <w:r w:rsidRPr="003B6D60">
        <w:rPr>
          <w:color w:val="222222"/>
          <w:sz w:val="28"/>
          <w:szCs w:val="21"/>
        </w:rPr>
        <w:t xml:space="preserve"> являются: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оценка результатов деятельности педагогических кадров как основа аттестационных процедур;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 xml:space="preserve">оценка результатов деятельности образовательной организации как основа </w:t>
      </w:r>
      <w:proofErr w:type="spellStart"/>
      <w:r w:rsidRPr="003B6D60">
        <w:rPr>
          <w:color w:val="222222"/>
          <w:sz w:val="28"/>
          <w:szCs w:val="21"/>
        </w:rPr>
        <w:t>аккредитационных</w:t>
      </w:r>
      <w:proofErr w:type="spellEnd"/>
      <w:r w:rsidRPr="003B6D60">
        <w:rPr>
          <w:color w:val="222222"/>
          <w:sz w:val="28"/>
          <w:szCs w:val="21"/>
        </w:rPr>
        <w:t xml:space="preserve"> процедур.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Объектами процедуры оценки качества образовательных результатов обучающихся являются: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личностные результаты;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proofErr w:type="spellStart"/>
      <w:r w:rsidRPr="003B6D60">
        <w:rPr>
          <w:color w:val="222222"/>
          <w:sz w:val="28"/>
          <w:szCs w:val="21"/>
        </w:rPr>
        <w:t>метапредметные</w:t>
      </w:r>
      <w:proofErr w:type="spellEnd"/>
      <w:r w:rsidRPr="003B6D60">
        <w:rPr>
          <w:color w:val="222222"/>
          <w:sz w:val="28"/>
          <w:szCs w:val="21"/>
        </w:rPr>
        <w:t xml:space="preserve"> результаты;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предметные результаты;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анализ результатов дальнейшего трудоустройства выпускников.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3B6D60">
        <w:rPr>
          <w:color w:val="222222"/>
          <w:sz w:val="28"/>
          <w:szCs w:val="21"/>
        </w:rPr>
        <w:t>внутришкольный</w:t>
      </w:r>
      <w:proofErr w:type="spellEnd"/>
      <w:r w:rsidRPr="003B6D60">
        <w:rPr>
          <w:color w:val="222222"/>
          <w:sz w:val="28"/>
          <w:szCs w:val="21"/>
        </w:rPr>
        <w:t xml:space="preserve"> мониторинг образовательных достижений, промежуточная и итоговая аттестацию обучающихся.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 xml:space="preserve">Содержание </w:t>
      </w:r>
      <w:proofErr w:type="gramStart"/>
      <w:r w:rsidRPr="003B6D60">
        <w:rPr>
          <w:color w:val="222222"/>
          <w:sz w:val="28"/>
          <w:szCs w:val="21"/>
        </w:rPr>
        <w:t>процедуры оценки качества условий образовательной деятельности</w:t>
      </w:r>
      <w:proofErr w:type="gramEnd"/>
      <w:r w:rsidRPr="003B6D60">
        <w:rPr>
          <w:color w:val="222222"/>
          <w:sz w:val="28"/>
          <w:szCs w:val="21"/>
        </w:rPr>
        <w:t xml:space="preserve"> включает в себя: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lastRenderedPageBreak/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оснащенность учебных кабинетов современным оборудованием, средствами обучения и мебелью;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обеспеченность методической и учебной литературой;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диагностику уровня тревожности обучающихся 1-х 5-х и 10-х классов в период адаптации;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оценку количества обучающихся на всех уровнях образования и сохранения контингента обучающихся;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3B6D60" w:rsidRPr="003B6D60" w:rsidRDefault="003B6D60" w:rsidP="00480935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использование социальной сферы микрорайона и города.</w:t>
      </w:r>
    </w:p>
    <w:p w:rsidR="00C767A3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C767A3">
        <w:rPr>
          <w:color w:val="222222"/>
          <w:sz w:val="28"/>
          <w:szCs w:val="21"/>
        </w:rPr>
        <w:t>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онлайн-опрос, в котором принял участие </w:t>
      </w:r>
      <w:r w:rsidR="00C767A3">
        <w:rPr>
          <w:color w:val="222222"/>
          <w:sz w:val="28"/>
          <w:szCs w:val="21"/>
        </w:rPr>
        <w:t>21</w:t>
      </w:r>
      <w:r w:rsidRPr="003B6D60">
        <w:rPr>
          <w:color w:val="222222"/>
          <w:sz w:val="28"/>
          <w:szCs w:val="21"/>
        </w:rPr>
        <w:t> респондент (</w:t>
      </w:r>
      <w:r w:rsidR="00C767A3">
        <w:rPr>
          <w:color w:val="222222"/>
          <w:sz w:val="28"/>
          <w:szCs w:val="21"/>
        </w:rPr>
        <w:t>70</w:t>
      </w:r>
      <w:r w:rsidRPr="003B6D60">
        <w:rPr>
          <w:color w:val="222222"/>
          <w:sz w:val="28"/>
          <w:szCs w:val="21"/>
        </w:rPr>
        <w:t>% от общего числа род</w:t>
      </w:r>
      <w:r w:rsidR="00C767A3">
        <w:rPr>
          <w:color w:val="222222"/>
          <w:sz w:val="28"/>
          <w:szCs w:val="21"/>
        </w:rPr>
        <w:t>ителей 1–9</w:t>
      </w:r>
      <w:r w:rsidRPr="003B6D60">
        <w:rPr>
          <w:color w:val="222222"/>
          <w:sz w:val="28"/>
          <w:szCs w:val="21"/>
        </w:rPr>
        <w:t>-х классов).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Метод исследования: анкетный опрос. Сроки проведения анкетирования: </w:t>
      </w:r>
      <w:r w:rsidR="00C767A3">
        <w:rPr>
          <w:color w:val="222222"/>
          <w:sz w:val="28"/>
          <w:szCs w:val="21"/>
        </w:rPr>
        <w:t>октябрь</w:t>
      </w:r>
      <w:r w:rsidRPr="003B6D60">
        <w:rPr>
          <w:color w:val="222222"/>
          <w:sz w:val="28"/>
          <w:szCs w:val="21"/>
        </w:rPr>
        <w:t> 2023 года.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Результаты исследования представлены ниже: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Качество образовательного процесса – </w:t>
      </w:r>
      <w:r w:rsidR="00C767A3">
        <w:rPr>
          <w:color w:val="222222"/>
          <w:sz w:val="28"/>
          <w:szCs w:val="21"/>
        </w:rPr>
        <w:t>90 и 10</w:t>
      </w:r>
      <w:r w:rsidRPr="003B6D60">
        <w:rPr>
          <w:color w:val="222222"/>
          <w:sz w:val="28"/>
          <w:szCs w:val="21"/>
        </w:rPr>
        <w:t> процентов.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Условия и оснащенность ОО – </w:t>
      </w:r>
      <w:r w:rsidR="00C767A3">
        <w:rPr>
          <w:color w:val="222222"/>
          <w:sz w:val="28"/>
          <w:szCs w:val="21"/>
        </w:rPr>
        <w:t>80 и 20</w:t>
      </w:r>
      <w:r w:rsidRPr="003B6D60">
        <w:rPr>
          <w:color w:val="222222"/>
          <w:sz w:val="28"/>
          <w:szCs w:val="21"/>
        </w:rPr>
        <w:t> процента.</w:t>
      </w:r>
    </w:p>
    <w:p w:rsidR="003B6D60" w:rsidRP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Психологический комфорт в ОО – 9</w:t>
      </w:r>
      <w:r w:rsidR="00C767A3">
        <w:rPr>
          <w:color w:val="222222"/>
          <w:sz w:val="28"/>
          <w:szCs w:val="21"/>
        </w:rPr>
        <w:t>0 и 10</w:t>
      </w:r>
      <w:r w:rsidRPr="003B6D60">
        <w:rPr>
          <w:color w:val="222222"/>
          <w:sz w:val="28"/>
          <w:szCs w:val="21"/>
        </w:rPr>
        <w:t> процентов.</w:t>
      </w:r>
    </w:p>
    <w:p w:rsidR="003B6D60" w:rsidRDefault="003B6D60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3B6D60">
        <w:rPr>
          <w:color w:val="222222"/>
          <w:sz w:val="28"/>
          <w:szCs w:val="21"/>
        </w:rPr>
        <w:t>Деятельность администрации – </w:t>
      </w:r>
      <w:r w:rsidR="00C767A3">
        <w:rPr>
          <w:color w:val="222222"/>
          <w:sz w:val="28"/>
          <w:szCs w:val="21"/>
        </w:rPr>
        <w:t>85 и 15</w:t>
      </w:r>
      <w:r w:rsidRPr="003B6D60">
        <w:rPr>
          <w:color w:val="222222"/>
          <w:sz w:val="28"/>
          <w:szCs w:val="21"/>
        </w:rPr>
        <w:t> процентов.</w:t>
      </w:r>
    </w:p>
    <w:p w:rsidR="00C767A3" w:rsidRDefault="00C767A3" w:rsidP="00480935">
      <w:pPr>
        <w:pStyle w:val="a7"/>
        <w:spacing w:after="0" w:afterAutospacing="0"/>
        <w:ind w:firstLine="709"/>
        <w:jc w:val="center"/>
        <w:rPr>
          <w:b/>
          <w:color w:val="222222"/>
          <w:sz w:val="28"/>
          <w:szCs w:val="21"/>
        </w:rPr>
      </w:pPr>
    </w:p>
    <w:p w:rsidR="00C767A3" w:rsidRPr="00C767A3" w:rsidRDefault="00B777EA" w:rsidP="00480935">
      <w:pPr>
        <w:pStyle w:val="a7"/>
        <w:spacing w:after="0" w:afterAutospacing="0"/>
        <w:ind w:firstLine="709"/>
        <w:jc w:val="center"/>
        <w:rPr>
          <w:b/>
          <w:color w:val="222222"/>
          <w:sz w:val="28"/>
          <w:szCs w:val="21"/>
        </w:rPr>
      </w:pPr>
      <w:r>
        <w:rPr>
          <w:b/>
          <w:color w:val="222222"/>
          <w:sz w:val="28"/>
          <w:szCs w:val="21"/>
        </w:rPr>
        <w:t>VI</w:t>
      </w:r>
      <w:r w:rsidR="00C767A3" w:rsidRPr="00C767A3">
        <w:rPr>
          <w:b/>
          <w:color w:val="222222"/>
          <w:sz w:val="28"/>
          <w:szCs w:val="21"/>
        </w:rPr>
        <w:t>I. КАЧЕСТВО КАДРОВОГО ОБЕСПЕЧЕНИЯ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</w:t>
      </w:r>
      <w:r>
        <w:rPr>
          <w:color w:val="222222"/>
          <w:sz w:val="28"/>
          <w:szCs w:val="21"/>
        </w:rPr>
        <w:t xml:space="preserve"> действующего законодательства.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t>Основные принцип</w:t>
      </w:r>
      <w:r>
        <w:rPr>
          <w:color w:val="222222"/>
          <w:sz w:val="28"/>
          <w:szCs w:val="21"/>
        </w:rPr>
        <w:t>ы кадровой политики направлены: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lastRenderedPageBreak/>
        <w:t xml:space="preserve">- </w:t>
      </w:r>
      <w:r w:rsidRPr="00C767A3">
        <w:rPr>
          <w:color w:val="222222"/>
          <w:sz w:val="28"/>
          <w:szCs w:val="21"/>
        </w:rPr>
        <w:t>на сохранение, укрепление и развитие кадрового потенциала;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C767A3">
        <w:rPr>
          <w:color w:val="222222"/>
          <w:sz w:val="28"/>
          <w:szCs w:val="21"/>
        </w:rPr>
        <w:t>создание квалифицированного коллектива, способного работать в современных условиях;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C767A3">
        <w:rPr>
          <w:color w:val="222222"/>
          <w:sz w:val="28"/>
          <w:szCs w:val="21"/>
        </w:rPr>
        <w:t>повышение уровня квалификации персонала.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t xml:space="preserve">На период </w:t>
      </w:r>
      <w:proofErr w:type="spellStart"/>
      <w:r w:rsidRPr="00C767A3">
        <w:rPr>
          <w:color w:val="222222"/>
          <w:sz w:val="28"/>
          <w:szCs w:val="21"/>
        </w:rPr>
        <w:t>самообследования</w:t>
      </w:r>
      <w:proofErr w:type="spellEnd"/>
      <w:r w:rsidRPr="00C767A3">
        <w:rPr>
          <w:color w:val="222222"/>
          <w:sz w:val="28"/>
          <w:szCs w:val="21"/>
        </w:rPr>
        <w:t xml:space="preserve"> в школе работают </w:t>
      </w:r>
      <w:r>
        <w:rPr>
          <w:color w:val="222222"/>
          <w:sz w:val="28"/>
          <w:szCs w:val="21"/>
        </w:rPr>
        <w:t>14</w:t>
      </w:r>
      <w:r w:rsidRPr="00C767A3">
        <w:rPr>
          <w:color w:val="222222"/>
          <w:sz w:val="28"/>
          <w:szCs w:val="21"/>
        </w:rPr>
        <w:t xml:space="preserve"> педагога, из них  – </w:t>
      </w:r>
      <w:r w:rsidR="006A3C1A">
        <w:rPr>
          <w:color w:val="222222"/>
          <w:sz w:val="28"/>
          <w:szCs w:val="21"/>
        </w:rPr>
        <w:t xml:space="preserve">6 </w:t>
      </w:r>
      <w:r w:rsidRPr="00C767A3">
        <w:rPr>
          <w:color w:val="222222"/>
          <w:sz w:val="28"/>
          <w:szCs w:val="21"/>
        </w:rPr>
        <w:t xml:space="preserve">внутренних совместителей. Из них </w:t>
      </w:r>
      <w:r w:rsidR="006A3C1A">
        <w:rPr>
          <w:color w:val="222222"/>
          <w:sz w:val="28"/>
          <w:szCs w:val="21"/>
        </w:rPr>
        <w:t>три</w:t>
      </w:r>
      <w:r w:rsidRPr="00C767A3">
        <w:rPr>
          <w:color w:val="222222"/>
          <w:sz w:val="28"/>
          <w:szCs w:val="21"/>
        </w:rPr>
        <w:t xml:space="preserve"> человек</w:t>
      </w:r>
      <w:r>
        <w:rPr>
          <w:color w:val="222222"/>
          <w:sz w:val="28"/>
          <w:szCs w:val="21"/>
        </w:rPr>
        <w:t>а</w:t>
      </w:r>
      <w:r w:rsidRPr="00C767A3">
        <w:rPr>
          <w:color w:val="222222"/>
          <w:sz w:val="28"/>
          <w:szCs w:val="21"/>
        </w:rPr>
        <w:t xml:space="preserve"> имеет </w:t>
      </w:r>
      <w:r w:rsidR="006A3C1A">
        <w:rPr>
          <w:color w:val="222222"/>
          <w:sz w:val="28"/>
          <w:szCs w:val="21"/>
        </w:rPr>
        <w:t>среднее специальное образование, два из которых обучаю</w:t>
      </w:r>
      <w:r w:rsidRPr="00C767A3">
        <w:rPr>
          <w:color w:val="222222"/>
          <w:sz w:val="28"/>
          <w:szCs w:val="21"/>
        </w:rPr>
        <w:t>тся</w:t>
      </w:r>
      <w:r>
        <w:rPr>
          <w:color w:val="222222"/>
          <w:sz w:val="28"/>
          <w:szCs w:val="21"/>
        </w:rPr>
        <w:t xml:space="preserve"> в педагогическом университете.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t xml:space="preserve">1. В 2022 году анализ занятий урочной и внеурочной деятельности, показал, что 20 процентов педагогов начальной, 15 процентов – основной, 10 процентов – средней школы и 10 процентов педагогов дополнительного образования нуждались в совершенствовании </w:t>
      </w:r>
      <w:proofErr w:type="gramStart"/>
      <w:r w:rsidRPr="00C767A3">
        <w:rPr>
          <w:color w:val="222222"/>
          <w:sz w:val="28"/>
          <w:szCs w:val="21"/>
        </w:rPr>
        <w:t>ИКТ-компетенций</w:t>
      </w:r>
      <w:proofErr w:type="gramEnd"/>
      <w:r w:rsidRPr="00C767A3">
        <w:rPr>
          <w:color w:val="222222"/>
          <w:sz w:val="28"/>
          <w:szCs w:val="21"/>
        </w:rPr>
        <w:t>, а более 24 процентов всех учителей считали, что им не хватает компетенций для реа</w:t>
      </w:r>
      <w:r>
        <w:rPr>
          <w:color w:val="222222"/>
          <w:sz w:val="28"/>
          <w:szCs w:val="21"/>
        </w:rPr>
        <w:t>лизации обновленных ФГОС и ФОП.</w:t>
      </w:r>
    </w:p>
    <w:p w:rsid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proofErr w:type="gramStart"/>
      <w:r w:rsidRPr="00C767A3">
        <w:rPr>
          <w:color w:val="222222"/>
          <w:sz w:val="28"/>
          <w:szCs w:val="21"/>
        </w:rPr>
        <w:t>Аналогичное исследование в 2023 году показало, что за год данные значительно улучшились: 13 процентов педагогов начальной, 6 процентов – основной, 5 процентов – средней школы и 5 процентов педагогов дополнительного образования нуждаются в совершенствовании ИКТ-компетенций, и только 5 процентов всех учителей считают, что им не хватает компетенций для реализации обновленных ФГОС и ФОП.</w:t>
      </w:r>
      <w:proofErr w:type="gramEnd"/>
      <w:r w:rsidRPr="00C767A3">
        <w:rPr>
          <w:color w:val="222222"/>
          <w:sz w:val="28"/>
          <w:szCs w:val="21"/>
        </w:rPr>
        <w:t xml:space="preserve"> При этом стоит отметить, что среди 5 процентов учителей, испытывающих трудности в работе по </w:t>
      </w:r>
      <w:proofErr w:type="gramStart"/>
      <w:r w:rsidRPr="00C767A3">
        <w:rPr>
          <w:color w:val="222222"/>
          <w:sz w:val="28"/>
          <w:szCs w:val="21"/>
        </w:rPr>
        <w:t>обновленным</w:t>
      </w:r>
      <w:proofErr w:type="gramEnd"/>
      <w:r w:rsidRPr="00C767A3">
        <w:rPr>
          <w:color w:val="222222"/>
          <w:sz w:val="28"/>
          <w:szCs w:val="21"/>
        </w:rPr>
        <w:t xml:space="preserve"> ФГОС и ФОП, – внов</w:t>
      </w:r>
      <w:r>
        <w:rPr>
          <w:color w:val="222222"/>
          <w:sz w:val="28"/>
          <w:szCs w:val="21"/>
        </w:rPr>
        <w:t xml:space="preserve">ь поступившие на работу в МБОУ ООШ с. Дада </w:t>
      </w:r>
      <w:r w:rsidRPr="00C767A3">
        <w:rPr>
          <w:color w:val="222222"/>
          <w:sz w:val="28"/>
          <w:szCs w:val="21"/>
        </w:rPr>
        <w:t>с 1 сентября 2023 года.</w:t>
      </w:r>
    </w:p>
    <w:p w:rsid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t xml:space="preserve">2. </w:t>
      </w:r>
      <w:proofErr w:type="gramStart"/>
      <w:r w:rsidRPr="00C767A3">
        <w:rPr>
          <w:color w:val="222222"/>
          <w:sz w:val="28"/>
          <w:szCs w:val="21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C767A3">
        <w:rPr>
          <w:color w:val="222222"/>
          <w:sz w:val="28"/>
          <w:szCs w:val="21"/>
        </w:rPr>
        <w:t>метапредметных</w:t>
      </w:r>
      <w:proofErr w:type="spellEnd"/>
      <w:r w:rsidRPr="00C767A3">
        <w:rPr>
          <w:color w:val="222222"/>
          <w:sz w:val="28"/>
          <w:szCs w:val="21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Pr="00C767A3">
        <w:rPr>
          <w:color w:val="222222"/>
          <w:sz w:val="28"/>
          <w:szCs w:val="21"/>
        </w:rPr>
        <w:t xml:space="preserve"> Так, 100 процентов понимают значимость применения такого формата заданий, 80 процентов педагогов не испытывают затруднений в подборе заданий, 20 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</w:t>
      </w:r>
      <w:r>
        <w:rPr>
          <w:color w:val="222222"/>
          <w:sz w:val="28"/>
          <w:szCs w:val="21"/>
        </w:rPr>
        <w:t>ООШ с. Дада</w:t>
      </w:r>
      <w:r w:rsidRPr="00C767A3">
        <w:rPr>
          <w:color w:val="222222"/>
          <w:sz w:val="28"/>
          <w:szCs w:val="21"/>
        </w:rPr>
        <w:t xml:space="preserve">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Pr="00C767A3">
        <w:rPr>
          <w:color w:val="222222"/>
          <w:sz w:val="28"/>
          <w:szCs w:val="21"/>
        </w:rPr>
        <w:t>обучения</w:t>
      </w:r>
      <w:proofErr w:type="gramEnd"/>
      <w:r w:rsidRPr="00C767A3">
        <w:rPr>
          <w:color w:val="222222"/>
          <w:sz w:val="28"/>
          <w:szCs w:val="21"/>
        </w:rPr>
        <w:t xml:space="preserve"> по дополнительным профессиональным программам повышения квалификации педагогов предметных и </w:t>
      </w:r>
      <w:proofErr w:type="spellStart"/>
      <w:r w:rsidRPr="00C767A3">
        <w:rPr>
          <w:color w:val="222222"/>
          <w:sz w:val="28"/>
          <w:szCs w:val="21"/>
        </w:rPr>
        <w:t>метапредметных</w:t>
      </w:r>
      <w:proofErr w:type="spellEnd"/>
      <w:r w:rsidRPr="00C767A3">
        <w:rPr>
          <w:color w:val="222222"/>
          <w:sz w:val="28"/>
          <w:szCs w:val="21"/>
        </w:rPr>
        <w:t xml:space="preserve"> профессиональных объединений.</w:t>
      </w:r>
    </w:p>
    <w:p w:rsidR="00C767A3" w:rsidRPr="00C767A3" w:rsidRDefault="00C767A3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3</w:t>
      </w:r>
      <w:r w:rsidRPr="00C767A3">
        <w:rPr>
          <w:color w:val="222222"/>
          <w:sz w:val="28"/>
          <w:szCs w:val="21"/>
        </w:rPr>
        <w:t xml:space="preserve">. С целью реализации ФОП в план непрерывного профессионального образования педагогических и управленческих кадров в МБОУ </w:t>
      </w:r>
      <w:r>
        <w:rPr>
          <w:color w:val="222222"/>
          <w:sz w:val="28"/>
          <w:szCs w:val="21"/>
        </w:rPr>
        <w:t>ООШ с. Дада</w:t>
      </w:r>
      <w:r w:rsidRPr="00C767A3">
        <w:rPr>
          <w:color w:val="222222"/>
          <w:sz w:val="28"/>
          <w:szCs w:val="21"/>
        </w:rPr>
        <w:t xml:space="preserve"> в 2023 году проведены мероприятия по повышению профессиональных компетенций педагогов для работы по федеральным рабочим программам. </w:t>
      </w:r>
      <w:r w:rsidRPr="00C767A3">
        <w:rPr>
          <w:color w:val="222222"/>
          <w:sz w:val="28"/>
          <w:szCs w:val="21"/>
        </w:rPr>
        <w:lastRenderedPageBreak/>
        <w:t>Организовано повышение квалификации педагогов для успешного внедрения федеральных образовательных программ в школе.</w:t>
      </w:r>
    </w:p>
    <w:p w:rsidR="006A3C1A" w:rsidRPr="006A3C1A" w:rsidRDefault="00C767A3" w:rsidP="00480935">
      <w:pPr>
        <w:pStyle w:val="a7"/>
        <w:spacing w:after="0" w:afterAutospacing="0"/>
        <w:ind w:firstLine="709"/>
        <w:jc w:val="center"/>
        <w:rPr>
          <w:b/>
          <w:color w:val="222222"/>
          <w:sz w:val="28"/>
          <w:szCs w:val="21"/>
        </w:rPr>
      </w:pPr>
      <w:r w:rsidRPr="00C767A3">
        <w:rPr>
          <w:color w:val="222222"/>
          <w:sz w:val="28"/>
          <w:szCs w:val="21"/>
        </w:rPr>
        <w:br/>
      </w:r>
      <w:r w:rsidR="00B777EA">
        <w:rPr>
          <w:b/>
          <w:color w:val="222222"/>
          <w:sz w:val="28"/>
          <w:szCs w:val="21"/>
        </w:rPr>
        <w:t>VI</w:t>
      </w:r>
      <w:r w:rsidR="00B777EA" w:rsidRPr="00C767A3">
        <w:rPr>
          <w:b/>
          <w:color w:val="222222"/>
          <w:sz w:val="28"/>
          <w:szCs w:val="21"/>
        </w:rPr>
        <w:t>I</w:t>
      </w:r>
      <w:r w:rsidR="00B777EA">
        <w:rPr>
          <w:b/>
          <w:color w:val="222222"/>
          <w:sz w:val="28"/>
          <w:szCs w:val="21"/>
        </w:rPr>
        <w:t xml:space="preserve">. </w:t>
      </w:r>
      <w:r w:rsidR="006A3C1A" w:rsidRPr="006A3C1A">
        <w:rPr>
          <w:b/>
          <w:color w:val="222222"/>
          <w:sz w:val="28"/>
          <w:szCs w:val="21"/>
        </w:rPr>
        <w:t>МАТЕРИАЛЬНО-ТЕХНИЧЕСКАЯ БАЗА</w:t>
      </w:r>
    </w:p>
    <w:p w:rsid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 w:rsidRPr="006A3C1A">
        <w:rPr>
          <w:color w:val="222222"/>
          <w:sz w:val="28"/>
          <w:szCs w:val="21"/>
        </w:rPr>
        <w:t>оборудованы</w:t>
      </w:r>
      <w:proofErr w:type="gramEnd"/>
      <w:r w:rsidRPr="006A3C1A">
        <w:rPr>
          <w:color w:val="222222"/>
          <w:sz w:val="28"/>
          <w:szCs w:val="21"/>
        </w:rPr>
        <w:t xml:space="preserve"> </w:t>
      </w:r>
      <w:r>
        <w:rPr>
          <w:color w:val="222222"/>
          <w:sz w:val="28"/>
          <w:szCs w:val="21"/>
        </w:rPr>
        <w:t>7 учебных кабинета.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В Школе </w:t>
      </w:r>
      <w:proofErr w:type="gramStart"/>
      <w:r>
        <w:rPr>
          <w:color w:val="222222"/>
          <w:sz w:val="28"/>
          <w:szCs w:val="21"/>
        </w:rPr>
        <w:t>оборудованы</w:t>
      </w:r>
      <w:proofErr w:type="gramEnd"/>
      <w:r>
        <w:rPr>
          <w:color w:val="222222"/>
          <w:sz w:val="28"/>
          <w:szCs w:val="21"/>
        </w:rPr>
        <w:t xml:space="preserve"> спортивный, </w:t>
      </w:r>
      <w:r w:rsidRPr="006A3C1A">
        <w:rPr>
          <w:color w:val="222222"/>
          <w:sz w:val="28"/>
          <w:szCs w:val="21"/>
        </w:rPr>
        <w:t>столовая и пищеблок.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 xml:space="preserve">Учебные классы оборудованы мебелью в соответствии с требованиями СП 2.4.3648-20. </w:t>
      </w:r>
      <w:proofErr w:type="gramStart"/>
      <w:r w:rsidRPr="006A3C1A">
        <w:rPr>
          <w:color w:val="222222"/>
          <w:sz w:val="28"/>
          <w:szCs w:val="21"/>
        </w:rPr>
        <w:t>Мебель в классах расположена в соответствии с ростом и возрастом обучающихся.</w:t>
      </w:r>
      <w:proofErr w:type="gramEnd"/>
      <w:r w:rsidRPr="006A3C1A">
        <w:rPr>
          <w:color w:val="222222"/>
          <w:sz w:val="28"/>
          <w:szCs w:val="21"/>
        </w:rPr>
        <w:t xml:space="preserve"> Парты и стулья помечены цветовой маркировкой в соответствии с ростовой группой. Покрытие столов и стульев н</w:t>
      </w:r>
      <w:r>
        <w:rPr>
          <w:color w:val="222222"/>
          <w:sz w:val="28"/>
          <w:szCs w:val="21"/>
        </w:rPr>
        <w:t>е имеет дефектов и повреждений.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</w:t>
      </w:r>
      <w:r>
        <w:rPr>
          <w:color w:val="222222"/>
          <w:sz w:val="28"/>
          <w:szCs w:val="21"/>
        </w:rPr>
        <w:t xml:space="preserve"> места закреплены за учащимися.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В кабинетах соблюдаются требования СП 2.4.3648-20 к температурному режиму и режиму проветривания. Все кабинеты оснащены термометрами дл</w:t>
      </w:r>
      <w:r>
        <w:rPr>
          <w:color w:val="222222"/>
          <w:sz w:val="28"/>
          <w:szCs w:val="21"/>
        </w:rPr>
        <w:t>я контроля температуры воздуха.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Для обеспечения охраны труда в кабинетах есть инструкции, журналы ин</w:t>
      </w:r>
      <w:r>
        <w:rPr>
          <w:color w:val="222222"/>
          <w:sz w:val="28"/>
          <w:szCs w:val="21"/>
        </w:rPr>
        <w:t>структажа, уголки безопасности.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 w:rsidRPr="006A3C1A">
        <w:rPr>
          <w:color w:val="222222"/>
          <w:sz w:val="28"/>
          <w:szCs w:val="21"/>
        </w:rPr>
        <w:t>Минп</w:t>
      </w:r>
      <w:r>
        <w:rPr>
          <w:color w:val="222222"/>
          <w:sz w:val="28"/>
          <w:szCs w:val="21"/>
        </w:rPr>
        <w:t>росвещения</w:t>
      </w:r>
      <w:proofErr w:type="spellEnd"/>
      <w:r>
        <w:rPr>
          <w:color w:val="222222"/>
          <w:sz w:val="28"/>
          <w:szCs w:val="21"/>
        </w:rPr>
        <w:t xml:space="preserve"> от 06.09.2022 № 804.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Кабинеты оснащены комплектами: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наглядных пособий;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карт;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учебных макетов;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специального оборудования, </w:t>
      </w:r>
      <w:r w:rsidRPr="006A3C1A">
        <w:rPr>
          <w:color w:val="222222"/>
          <w:sz w:val="28"/>
          <w:szCs w:val="21"/>
        </w:rPr>
        <w:t xml:space="preserve">в соответствии с перечнем, утвержденным приказом </w:t>
      </w:r>
      <w:proofErr w:type="spellStart"/>
      <w:r w:rsidRPr="006A3C1A">
        <w:rPr>
          <w:color w:val="222222"/>
          <w:sz w:val="28"/>
          <w:szCs w:val="21"/>
        </w:rPr>
        <w:t>Минпросвещения</w:t>
      </w:r>
      <w:proofErr w:type="spellEnd"/>
      <w:r w:rsidRPr="006A3C1A">
        <w:rPr>
          <w:color w:val="222222"/>
          <w:sz w:val="28"/>
          <w:szCs w:val="21"/>
        </w:rPr>
        <w:t xml:space="preserve"> от 06.09.2022 № 804.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</w:t>
      </w:r>
      <w:r>
        <w:rPr>
          <w:color w:val="222222"/>
          <w:sz w:val="28"/>
          <w:szCs w:val="21"/>
        </w:rPr>
        <w:t>ельности» оснащены комплектами: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наглядных пособий;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карт;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>учебных макетов;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специального оборудования, </w:t>
      </w:r>
      <w:r w:rsidRPr="006A3C1A">
        <w:rPr>
          <w:color w:val="222222"/>
          <w:sz w:val="28"/>
          <w:szCs w:val="21"/>
        </w:rPr>
        <w:t xml:space="preserve">в соответствии с перечнем, утвержденным приказом </w:t>
      </w:r>
      <w:proofErr w:type="spellStart"/>
      <w:r w:rsidRPr="006A3C1A">
        <w:rPr>
          <w:color w:val="222222"/>
          <w:sz w:val="28"/>
          <w:szCs w:val="21"/>
        </w:rPr>
        <w:t>Минпросвещения</w:t>
      </w:r>
      <w:proofErr w:type="spellEnd"/>
      <w:r w:rsidRPr="006A3C1A">
        <w:rPr>
          <w:color w:val="222222"/>
          <w:sz w:val="28"/>
          <w:szCs w:val="21"/>
        </w:rPr>
        <w:t xml:space="preserve"> от 06.09.2022 № 804.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 w:rsidRPr="006A3C1A">
        <w:rPr>
          <w:color w:val="222222"/>
          <w:sz w:val="28"/>
          <w:szCs w:val="21"/>
        </w:rPr>
        <w:t>Минп</w:t>
      </w:r>
      <w:r>
        <w:rPr>
          <w:color w:val="222222"/>
          <w:sz w:val="28"/>
          <w:szCs w:val="21"/>
        </w:rPr>
        <w:t>росвещения</w:t>
      </w:r>
      <w:proofErr w:type="spellEnd"/>
      <w:r>
        <w:rPr>
          <w:color w:val="222222"/>
          <w:sz w:val="28"/>
          <w:szCs w:val="21"/>
        </w:rPr>
        <w:t xml:space="preserve"> от 06.09.2022 № 804.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lastRenderedPageBreak/>
        <w:t>Все кабинеты оснащены следующими техническими, электронными и демонстрационно-наглядными средствами обучения: персональный компьютер, проек</w:t>
      </w:r>
      <w:r>
        <w:rPr>
          <w:color w:val="222222"/>
          <w:sz w:val="28"/>
          <w:szCs w:val="21"/>
        </w:rPr>
        <w:t>тор, интерактивная доска.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Размещение и хранение учебного оборудования во все</w:t>
      </w:r>
      <w:r>
        <w:rPr>
          <w:color w:val="222222"/>
          <w:sz w:val="28"/>
          <w:szCs w:val="21"/>
        </w:rPr>
        <w:t>х кабинетах удовлетворительное.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</w:t>
      </w:r>
      <w:r>
        <w:rPr>
          <w:color w:val="222222"/>
          <w:sz w:val="28"/>
          <w:szCs w:val="21"/>
        </w:rPr>
        <w:t>. Кабинеты оформлены эстетично.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6A3C1A">
        <w:rPr>
          <w:color w:val="222222"/>
          <w:sz w:val="28"/>
          <w:szCs w:val="21"/>
        </w:rPr>
        <w:t xml:space="preserve">Анализ данных, полученных в результате опроса педагогов </w:t>
      </w:r>
      <w:proofErr w:type="gramStart"/>
      <w:r w:rsidRPr="006A3C1A">
        <w:rPr>
          <w:color w:val="222222"/>
          <w:sz w:val="28"/>
          <w:szCs w:val="21"/>
        </w:rPr>
        <w:t>на конец</w:t>
      </w:r>
      <w:proofErr w:type="gramEnd"/>
      <w:r w:rsidRPr="006A3C1A">
        <w:rPr>
          <w:color w:val="222222"/>
          <w:sz w:val="28"/>
          <w:szCs w:val="21"/>
        </w:rPr>
        <w:t xml:space="preserve"> 2023 года, показывает положительную динамику в сравнении с 20</w:t>
      </w:r>
      <w:r>
        <w:rPr>
          <w:color w:val="222222"/>
          <w:sz w:val="28"/>
          <w:szCs w:val="21"/>
        </w:rPr>
        <w:t>22 годом по следующим позициям: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 xml:space="preserve">материально-техническое оснащение МБОУ </w:t>
      </w:r>
      <w:r>
        <w:rPr>
          <w:color w:val="222222"/>
          <w:sz w:val="28"/>
          <w:szCs w:val="21"/>
        </w:rPr>
        <w:t>ООШ с. Дада</w:t>
      </w:r>
      <w:r w:rsidRPr="006A3C1A">
        <w:rPr>
          <w:color w:val="222222"/>
          <w:sz w:val="28"/>
          <w:szCs w:val="21"/>
        </w:rPr>
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 в отличие от прежних 65 процентов;</w:t>
      </w:r>
    </w:p>
    <w:p w:rsidR="006A3C1A" w:rsidRP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- </w:t>
      </w:r>
      <w:r w:rsidRPr="006A3C1A">
        <w:rPr>
          <w:color w:val="222222"/>
          <w:sz w:val="28"/>
          <w:szCs w:val="21"/>
        </w:rPr>
        <w:t xml:space="preserve">качественно изменилась оснащенность классов – 93 процента (вместо 65% в 2022 году) оснащены лабораторно-технологическим оборудованием в соответствии с перечнем, утвержденным приказом </w:t>
      </w:r>
      <w:proofErr w:type="spellStart"/>
      <w:r w:rsidRPr="006A3C1A">
        <w:rPr>
          <w:color w:val="222222"/>
          <w:sz w:val="28"/>
          <w:szCs w:val="21"/>
        </w:rPr>
        <w:t>Минпросвещения</w:t>
      </w:r>
      <w:proofErr w:type="spellEnd"/>
      <w:r w:rsidRPr="006A3C1A">
        <w:rPr>
          <w:color w:val="222222"/>
          <w:sz w:val="28"/>
          <w:szCs w:val="21"/>
        </w:rPr>
        <w:t xml:space="preserve"> от 06.09.2022 № 804, 100 процентов кабинетов (вместо 85% в 2022 году) оснащены техническими, электронными и демонстрационно-наглядными средствами обучения: персональный компьютер, проектор, интеракти</w:t>
      </w:r>
      <w:r>
        <w:rPr>
          <w:color w:val="222222"/>
          <w:sz w:val="28"/>
          <w:szCs w:val="21"/>
        </w:rPr>
        <w:t>вная доска.</w:t>
      </w:r>
    </w:p>
    <w:p w:rsidR="006A3C1A" w:rsidRDefault="006A3C1A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proofErr w:type="gramStart"/>
      <w:r w:rsidRPr="006A3C1A">
        <w:rPr>
          <w:color w:val="222222"/>
          <w:sz w:val="28"/>
          <w:szCs w:val="21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6A3C1A">
        <w:rPr>
          <w:color w:val="222222"/>
          <w:sz w:val="28"/>
          <w:szCs w:val="21"/>
        </w:rPr>
        <w:t xml:space="preserve"> В </w:t>
      </w:r>
      <w:proofErr w:type="gramStart"/>
      <w:r w:rsidRPr="006A3C1A">
        <w:rPr>
          <w:color w:val="222222"/>
          <w:sz w:val="28"/>
          <w:szCs w:val="21"/>
        </w:rPr>
        <w:t>связи</w:t>
      </w:r>
      <w:proofErr w:type="gramEnd"/>
      <w:r w:rsidRPr="006A3C1A">
        <w:rPr>
          <w:color w:val="222222"/>
          <w:sz w:val="28"/>
          <w:szCs w:val="21"/>
        </w:rPr>
        <w:t xml:space="preserve"> с чем административно-управленческой командой </w:t>
      </w:r>
      <w:r>
        <w:rPr>
          <w:color w:val="222222"/>
          <w:sz w:val="28"/>
          <w:szCs w:val="21"/>
        </w:rPr>
        <w:t xml:space="preserve">МБОУ ООШ с. Дада </w:t>
      </w:r>
      <w:r w:rsidRPr="006A3C1A">
        <w:rPr>
          <w:color w:val="222222"/>
          <w:sz w:val="28"/>
          <w:szCs w:val="21"/>
        </w:rPr>
        <w:t xml:space="preserve">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 w:rsidRPr="006A3C1A">
        <w:rPr>
          <w:color w:val="222222"/>
          <w:sz w:val="28"/>
          <w:szCs w:val="21"/>
        </w:rPr>
        <w:t>естественно-научного</w:t>
      </w:r>
      <w:proofErr w:type="gramEnd"/>
      <w:r w:rsidRPr="006A3C1A">
        <w:rPr>
          <w:color w:val="222222"/>
          <w:sz w:val="28"/>
          <w:szCs w:val="21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6A3C1A" w:rsidRPr="006A3C1A" w:rsidRDefault="006A3C1A" w:rsidP="006A3C1A">
      <w:pPr>
        <w:pStyle w:val="a7"/>
        <w:spacing w:before="0" w:beforeAutospacing="0" w:after="150" w:afterAutospacing="0"/>
        <w:ind w:firstLine="709"/>
        <w:jc w:val="center"/>
        <w:rPr>
          <w:color w:val="222222"/>
          <w:sz w:val="28"/>
          <w:szCs w:val="21"/>
        </w:rPr>
      </w:pPr>
      <w:r w:rsidRPr="006A3C1A">
        <w:rPr>
          <w:rFonts w:ascii="Arial" w:hAnsi="Arial" w:cs="Arial"/>
          <w:b/>
          <w:bCs/>
          <w:color w:val="222222"/>
          <w:spacing w:val="-1"/>
          <w:sz w:val="48"/>
          <w:szCs w:val="48"/>
        </w:rPr>
        <w:br/>
      </w:r>
      <w:r w:rsidRPr="006A3C1A">
        <w:rPr>
          <w:b/>
          <w:bCs/>
          <w:color w:val="222222"/>
          <w:spacing w:val="-1"/>
          <w:sz w:val="32"/>
          <w:szCs w:val="48"/>
        </w:rPr>
        <w:t>СТАТИСТИЧЕСКАЯ ЧАСТЬ</w:t>
      </w:r>
    </w:p>
    <w:p w:rsidR="006A3C1A" w:rsidRPr="00480935" w:rsidRDefault="006A3C1A" w:rsidP="00480935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80935">
        <w:rPr>
          <w:rFonts w:ascii="Times New Roman" w:hAnsi="Times New Roman" w:cs="Times New Roman"/>
          <w:b/>
          <w:sz w:val="28"/>
          <w:lang w:eastAsia="ru-RU"/>
        </w:rPr>
        <w:t>РЕЗУЛЬТАТЫ АНАЛИЗА ПОКАЗАТЕЛЕЙ ДЕЯТЕЛЬНОСТИ ОРГАНИЗАЦИИ</w:t>
      </w:r>
    </w:p>
    <w:p w:rsidR="006A3C1A" w:rsidRPr="006A3C1A" w:rsidRDefault="006A3C1A" w:rsidP="006A3C1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6A3C1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>Данные приведены по состоянию на 31 декабря 2023 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3"/>
        <w:gridCol w:w="1430"/>
        <w:gridCol w:w="1382"/>
      </w:tblGrid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6A3C1A" w:rsidRPr="006A3C1A" w:rsidTr="006A3C1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FB791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(0%)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(0%)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(0%)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(0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73(100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обучающихся, в том числе: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(12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FB7914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(6,8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(4,1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(0%)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 том числе количество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FB7914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2(14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(7,1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(7,1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29102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(64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(21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(43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(удельный вес)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(47%)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(21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29102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(100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%)</w:t>
            </w:r>
          </w:p>
        </w:tc>
      </w:tr>
      <w:tr w:rsidR="006A3C1A" w:rsidRPr="006A3C1A" w:rsidTr="006A3C1A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− </w:t>
            </w:r>
            <w:proofErr w:type="spell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сре</w:t>
            </w:r>
            <w:proofErr w:type="gram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дств ск</w:t>
            </w:r>
            <w:proofErr w:type="gram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A3C1A" w:rsidRPr="006A3C1A" w:rsidRDefault="006A3C1A" w:rsidP="006A3C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A3C1A" w:rsidRPr="006A3C1A" w:rsidTr="006A3C1A">
        <w:tc>
          <w:tcPr>
            <w:tcW w:w="6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общей численности обучающихся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6A3C1A" w:rsidP="006A3C1A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 (процент)</w:t>
            </w:r>
          </w:p>
        </w:tc>
        <w:tc>
          <w:tcPr>
            <w:tcW w:w="13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C1A" w:rsidRPr="006A3C1A" w:rsidRDefault="00291027" w:rsidP="00291027">
            <w:pPr>
              <w:spacing w:after="150" w:line="255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0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="006A3C1A" w:rsidRPr="006A3C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(100%)</w:t>
            </w:r>
          </w:p>
        </w:tc>
      </w:tr>
    </w:tbl>
    <w:p w:rsidR="00291027" w:rsidRPr="00291027" w:rsidRDefault="00291027" w:rsidP="00291027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291027">
        <w:rPr>
          <w:color w:val="222222"/>
          <w:sz w:val="28"/>
          <w:szCs w:val="21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</w:t>
      </w:r>
      <w:r>
        <w:rPr>
          <w:color w:val="222222"/>
          <w:sz w:val="28"/>
          <w:szCs w:val="21"/>
        </w:rPr>
        <w:t xml:space="preserve"> по уровням общего образования.</w:t>
      </w:r>
    </w:p>
    <w:p w:rsidR="00291027" w:rsidRPr="00291027" w:rsidRDefault="00291027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291027">
        <w:rPr>
          <w:color w:val="222222"/>
          <w:sz w:val="28"/>
          <w:szCs w:val="21"/>
        </w:rPr>
        <w:t xml:space="preserve">В Школе созданы условия для реализации ФГОС-2021: разработаны ООП НОО </w:t>
      </w:r>
      <w:proofErr w:type="gramStart"/>
      <w:r w:rsidRPr="00291027">
        <w:rPr>
          <w:color w:val="222222"/>
          <w:sz w:val="28"/>
          <w:szCs w:val="21"/>
        </w:rPr>
        <w:t>и ООО</w:t>
      </w:r>
      <w:proofErr w:type="gramEnd"/>
      <w:r w:rsidRPr="00291027">
        <w:rPr>
          <w:color w:val="222222"/>
          <w:sz w:val="28"/>
          <w:szCs w:val="21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Pr="00291027">
        <w:rPr>
          <w:color w:val="222222"/>
          <w:sz w:val="28"/>
          <w:szCs w:val="21"/>
        </w:rPr>
        <w:t>и ООО</w:t>
      </w:r>
      <w:proofErr w:type="gramEnd"/>
      <w:r w:rsidRPr="00291027">
        <w:rPr>
          <w:color w:val="222222"/>
          <w:sz w:val="28"/>
          <w:szCs w:val="21"/>
        </w:rPr>
        <w:t xml:space="preserve"> по ФГОС-2021 показывают, что Школа успешно реализовала меро</w:t>
      </w:r>
      <w:r>
        <w:rPr>
          <w:color w:val="222222"/>
          <w:sz w:val="28"/>
          <w:szCs w:val="21"/>
        </w:rPr>
        <w:t>приятия по внедрению ФГОС-2021.</w:t>
      </w:r>
    </w:p>
    <w:p w:rsidR="00291027" w:rsidRPr="00291027" w:rsidRDefault="00291027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291027">
        <w:rPr>
          <w:color w:val="222222"/>
          <w:sz w:val="28"/>
          <w:szCs w:val="21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</w:t>
      </w:r>
      <w:r>
        <w:rPr>
          <w:color w:val="222222"/>
          <w:sz w:val="28"/>
          <w:szCs w:val="21"/>
        </w:rPr>
        <w:t xml:space="preserve">ысоким уровнем </w:t>
      </w:r>
      <w:proofErr w:type="gramStart"/>
      <w:r>
        <w:rPr>
          <w:color w:val="222222"/>
          <w:sz w:val="28"/>
          <w:szCs w:val="21"/>
        </w:rPr>
        <w:t>ИКТ-компетенций</w:t>
      </w:r>
      <w:proofErr w:type="gramEnd"/>
      <w:r>
        <w:rPr>
          <w:color w:val="222222"/>
          <w:sz w:val="28"/>
          <w:szCs w:val="21"/>
        </w:rPr>
        <w:t>.</w:t>
      </w:r>
    </w:p>
    <w:p w:rsidR="00291027" w:rsidRPr="00291027" w:rsidRDefault="00291027" w:rsidP="00480935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  <w:r w:rsidRPr="00291027">
        <w:rPr>
          <w:color w:val="222222"/>
          <w:sz w:val="28"/>
          <w:szCs w:val="21"/>
        </w:rPr>
        <w:t xml:space="preserve">Результаты ВПР показали среднее качество подготовки </w:t>
      </w:r>
      <w:proofErr w:type="gramStart"/>
      <w:r w:rsidRPr="00291027">
        <w:rPr>
          <w:color w:val="222222"/>
          <w:sz w:val="28"/>
          <w:szCs w:val="21"/>
        </w:rPr>
        <w:t>обучающихся</w:t>
      </w:r>
      <w:proofErr w:type="gramEnd"/>
      <w:r w:rsidRPr="00291027">
        <w:rPr>
          <w:color w:val="222222"/>
          <w:sz w:val="28"/>
          <w:szCs w:val="21"/>
        </w:rPr>
        <w:t xml:space="preserve"> Школы. Кроме этого, стоит отметить, что педагоги Школы об</w:t>
      </w:r>
      <w:r>
        <w:rPr>
          <w:color w:val="222222"/>
          <w:sz w:val="28"/>
          <w:szCs w:val="21"/>
        </w:rPr>
        <w:t xml:space="preserve">ъективно оценивают </w:t>
      </w:r>
      <w:proofErr w:type="gramStart"/>
      <w:r>
        <w:rPr>
          <w:color w:val="222222"/>
          <w:sz w:val="28"/>
          <w:szCs w:val="21"/>
        </w:rPr>
        <w:t>обучающихся</w:t>
      </w:r>
      <w:proofErr w:type="gramEnd"/>
      <w:r>
        <w:rPr>
          <w:color w:val="222222"/>
          <w:sz w:val="28"/>
          <w:szCs w:val="21"/>
        </w:rPr>
        <w:t>.</w:t>
      </w:r>
    </w:p>
    <w:p w:rsidR="003B6D60" w:rsidRPr="003B6D60" w:rsidRDefault="003B6D60" w:rsidP="00291027">
      <w:pPr>
        <w:pStyle w:val="a7"/>
        <w:spacing w:before="0" w:beforeAutospacing="0" w:after="0" w:afterAutospacing="0"/>
        <w:ind w:firstLine="709"/>
        <w:jc w:val="both"/>
        <w:rPr>
          <w:color w:val="222222"/>
          <w:sz w:val="28"/>
          <w:szCs w:val="21"/>
        </w:rPr>
      </w:pPr>
    </w:p>
    <w:p w:rsidR="005C33DA" w:rsidRPr="008C4AE0" w:rsidRDefault="005C33DA" w:rsidP="008C4AE0">
      <w:pPr>
        <w:pStyle w:val="a7"/>
        <w:spacing w:before="0" w:beforeAutospacing="0" w:after="150" w:afterAutospacing="0"/>
        <w:ind w:firstLine="709"/>
        <w:jc w:val="both"/>
        <w:rPr>
          <w:color w:val="222222"/>
          <w:sz w:val="28"/>
          <w:szCs w:val="21"/>
        </w:rPr>
      </w:pPr>
    </w:p>
    <w:p w:rsidR="008C4AE0" w:rsidRPr="003B6D60" w:rsidRDefault="008C4AE0" w:rsidP="003B6D60">
      <w:pPr>
        <w:pStyle w:val="a7"/>
        <w:spacing w:before="0" w:beforeAutospacing="0" w:after="150" w:afterAutospacing="0"/>
        <w:ind w:firstLine="709"/>
        <w:jc w:val="both"/>
        <w:rPr>
          <w:color w:val="222222"/>
          <w:sz w:val="28"/>
          <w:szCs w:val="21"/>
        </w:rPr>
      </w:pPr>
    </w:p>
    <w:sectPr w:rsidR="008C4AE0" w:rsidRPr="003B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437"/>
    <w:multiLevelType w:val="multilevel"/>
    <w:tmpl w:val="3A0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75B4B"/>
    <w:multiLevelType w:val="hybridMultilevel"/>
    <w:tmpl w:val="16285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39D"/>
    <w:multiLevelType w:val="multilevel"/>
    <w:tmpl w:val="790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31937"/>
    <w:multiLevelType w:val="multilevel"/>
    <w:tmpl w:val="18FE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73D7"/>
    <w:multiLevelType w:val="multilevel"/>
    <w:tmpl w:val="A4E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7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3622A"/>
    <w:multiLevelType w:val="hybridMultilevel"/>
    <w:tmpl w:val="0A18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87F02"/>
    <w:multiLevelType w:val="multilevel"/>
    <w:tmpl w:val="826E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008C6"/>
    <w:multiLevelType w:val="multilevel"/>
    <w:tmpl w:val="A32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06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C3490"/>
    <w:multiLevelType w:val="multilevel"/>
    <w:tmpl w:val="6B4E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00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D5A75"/>
    <w:multiLevelType w:val="multilevel"/>
    <w:tmpl w:val="0F3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D1120"/>
    <w:multiLevelType w:val="multilevel"/>
    <w:tmpl w:val="738E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F"/>
    <w:rsid w:val="000B2AC0"/>
    <w:rsid w:val="000F2ABE"/>
    <w:rsid w:val="00291027"/>
    <w:rsid w:val="003B6D60"/>
    <w:rsid w:val="00480935"/>
    <w:rsid w:val="00544C2F"/>
    <w:rsid w:val="005C33DA"/>
    <w:rsid w:val="0061294D"/>
    <w:rsid w:val="006A3C1A"/>
    <w:rsid w:val="00743ABB"/>
    <w:rsid w:val="00797A12"/>
    <w:rsid w:val="007C50D3"/>
    <w:rsid w:val="007E10EF"/>
    <w:rsid w:val="007E7012"/>
    <w:rsid w:val="008A186E"/>
    <w:rsid w:val="008C4AE0"/>
    <w:rsid w:val="009972FF"/>
    <w:rsid w:val="009A336C"/>
    <w:rsid w:val="009F51B9"/>
    <w:rsid w:val="00AF2E11"/>
    <w:rsid w:val="00B36AF2"/>
    <w:rsid w:val="00B777EA"/>
    <w:rsid w:val="00C767A3"/>
    <w:rsid w:val="00D81ED9"/>
    <w:rsid w:val="00E63834"/>
    <w:rsid w:val="00EC1922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8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19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4AE0"/>
    <w:rPr>
      <w:b/>
      <w:bCs/>
    </w:rPr>
  </w:style>
  <w:style w:type="character" w:customStyle="1" w:styleId="fill">
    <w:name w:val="fill"/>
    <w:basedOn w:val="a0"/>
    <w:rsid w:val="003B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8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C19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4AE0"/>
    <w:rPr>
      <w:b/>
      <w:bCs/>
    </w:rPr>
  </w:style>
  <w:style w:type="character" w:customStyle="1" w:styleId="fill">
    <w:name w:val="fill"/>
    <w:basedOn w:val="a0"/>
    <w:rsid w:val="003B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30ED-308F-4657-A56C-EBE7CDF3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7</cp:revision>
  <cp:lastPrinted>2024-04-19T12:41:00Z</cp:lastPrinted>
  <dcterms:created xsi:type="dcterms:W3CDTF">2024-04-19T08:56:00Z</dcterms:created>
  <dcterms:modified xsi:type="dcterms:W3CDTF">2024-04-19T06:00:00Z</dcterms:modified>
</cp:coreProperties>
</file>