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BDE2" w14:textId="77777777" w:rsidR="00A5482E" w:rsidRPr="00A5482E" w:rsidRDefault="00A5482E" w:rsidP="00A5482E">
      <w:pPr>
        <w:spacing w:after="200" w:line="276" w:lineRule="auto"/>
        <w:ind w:left="1134"/>
        <w:jc w:val="right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                                                                                 МБОУ ООШ    </w:t>
      </w:r>
    </w:p>
    <w:p w14:paraId="32185F4B" w14:textId="77777777" w:rsidR="00A5482E" w:rsidRPr="00A5482E" w:rsidRDefault="00A5482E" w:rsidP="00A5482E">
      <w:pPr>
        <w:spacing w:after="200" w:line="276" w:lineRule="auto"/>
        <w:ind w:left="1134"/>
        <w:jc w:val="right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с. Дада </w:t>
      </w:r>
    </w:p>
    <w:p w14:paraId="6C0C9211" w14:textId="77777777" w:rsidR="00A5482E" w:rsidRPr="00A5482E" w:rsidRDefault="00A5482E" w:rsidP="00A5482E">
      <w:pPr>
        <w:spacing w:after="200" w:line="276" w:lineRule="auto"/>
        <w:ind w:left="1134"/>
        <w:jc w:val="right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Нанайского муниципального района  </w:t>
      </w:r>
    </w:p>
    <w:p w14:paraId="394C7D81" w14:textId="77777777" w:rsidR="00A5482E" w:rsidRPr="00A5482E" w:rsidRDefault="00A5482E" w:rsidP="00A5482E">
      <w:pPr>
        <w:spacing w:after="200" w:line="276" w:lineRule="auto"/>
        <w:ind w:left="1134"/>
        <w:jc w:val="right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Хабаровского края </w:t>
      </w:r>
    </w:p>
    <w:p w14:paraId="467783EC" w14:textId="77777777" w:rsidR="00A5482E" w:rsidRPr="00A5482E" w:rsidRDefault="00A5482E" w:rsidP="00A5482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14:ligatures w14:val="none"/>
        </w:rPr>
        <w:t>Директор Г. В. Оненко</w:t>
      </w:r>
    </w:p>
    <w:p w14:paraId="720CC834" w14:textId="77777777" w:rsidR="00A5482E" w:rsidRPr="00A5482E" w:rsidRDefault="00A5482E" w:rsidP="00A5482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695A10" w14:textId="77777777" w:rsidR="00A5482E" w:rsidRPr="00A5482E" w:rsidRDefault="00A5482E" w:rsidP="00A548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План работы по профилактике половой неприкосновенности несовершеннолетних в образовательных учреждениях </w:t>
      </w:r>
    </w:p>
    <w:p w14:paraId="37B11CA9" w14:textId="77777777" w:rsidR="00A5482E" w:rsidRPr="00A5482E" w:rsidRDefault="00A5482E" w:rsidP="00A548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Нанайского муниципального района</w:t>
      </w:r>
    </w:p>
    <w:p w14:paraId="20A55B2F" w14:textId="768ECDE5" w:rsidR="00A5482E" w:rsidRPr="00A5482E" w:rsidRDefault="00A5482E" w:rsidP="00A548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548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2022–2023 учебный год</w:t>
      </w:r>
    </w:p>
    <w:p w14:paraId="02A7E11C" w14:textId="77777777" w:rsidR="00A5482E" w:rsidRPr="00A5482E" w:rsidRDefault="00A5482E" w:rsidP="00A548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992"/>
        <w:gridCol w:w="1559"/>
        <w:gridCol w:w="1843"/>
        <w:gridCol w:w="1276"/>
      </w:tblGrid>
      <w:tr w:rsidR="00A5482E" w:rsidRPr="00A5482E" w14:paraId="3620F78E" w14:textId="77777777" w:rsidTr="00562D99">
        <w:tc>
          <w:tcPr>
            <w:tcW w:w="392" w:type="dxa"/>
          </w:tcPr>
          <w:p w14:paraId="7D73AA23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5952FF0C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</w:tcPr>
          <w:p w14:paraId="600F435A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14:paraId="4497C549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14:paraId="0D786973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лица </w:t>
            </w:r>
          </w:p>
        </w:tc>
        <w:tc>
          <w:tcPr>
            <w:tcW w:w="1276" w:type="dxa"/>
          </w:tcPr>
          <w:p w14:paraId="5F7211C7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Отчетность </w:t>
            </w:r>
          </w:p>
        </w:tc>
      </w:tr>
      <w:tr w:rsidR="00A5482E" w:rsidRPr="00A5482E" w14:paraId="7B7FB9F9" w14:textId="77777777" w:rsidTr="00562D99">
        <w:tc>
          <w:tcPr>
            <w:tcW w:w="392" w:type="dxa"/>
          </w:tcPr>
          <w:p w14:paraId="29C5CA85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3F7122E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before="4" w:line="330" w:lineRule="atLeast"/>
              <w:ind w:left="21" w:right="2" w:firstLine="9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r w:rsidRPr="00A5482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родительских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общешкольных собраний</w:t>
            </w:r>
            <w:r w:rsidRPr="00A5482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A5482E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данной</w:t>
            </w:r>
            <w:r w:rsidRPr="00A5482E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тематике.</w:t>
            </w:r>
          </w:p>
        </w:tc>
        <w:tc>
          <w:tcPr>
            <w:tcW w:w="992" w:type="dxa"/>
          </w:tcPr>
          <w:p w14:paraId="58813B96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before="22" w:line="235" w:lineRule="auto"/>
              <w:ind w:left="35"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59" w:type="dxa"/>
          </w:tcPr>
          <w:p w14:paraId="70D7D144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before="22" w:line="235" w:lineRule="auto"/>
              <w:ind w:left="35" w:right="2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22840D80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</w:t>
            </w:r>
            <w:proofErr w:type="spellEnd"/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. школы</w:t>
            </w:r>
          </w:p>
        </w:tc>
        <w:tc>
          <w:tcPr>
            <w:tcW w:w="1276" w:type="dxa"/>
          </w:tcPr>
          <w:p w14:paraId="3F069B47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До 05 октября</w:t>
            </w:r>
          </w:p>
        </w:tc>
      </w:tr>
      <w:tr w:rsidR="00A5482E" w:rsidRPr="00A5482E" w14:paraId="267D0BEA" w14:textId="77777777" w:rsidTr="00562D99">
        <w:tc>
          <w:tcPr>
            <w:tcW w:w="392" w:type="dxa"/>
          </w:tcPr>
          <w:p w14:paraId="6E0E74B9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BA0D35F" w14:textId="77777777" w:rsidR="00A5482E" w:rsidRPr="00A5482E" w:rsidRDefault="00A5482E" w:rsidP="00A5482E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20" w:line="242" w:lineRule="auto"/>
              <w:ind w:left="35" w:right="19" w:hanging="19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 w:rsidRPr="00A5482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классных часов, бесед, консультаций </w:t>
            </w:r>
            <w:r w:rsidRPr="00A5482E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по </w:t>
            </w:r>
            <w:r w:rsidRPr="00A5482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</w:t>
            </w:r>
            <w:r w:rsidRPr="00A5482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вопросу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против </w:t>
            </w:r>
            <w:r w:rsidRPr="00A5482E">
              <w:rPr>
                <w:rFonts w:ascii="Times New Roman" w:eastAsia="Times New Roman" w:hAnsi="Times New Roman" w:cs="Times New Roman"/>
                <w:spacing w:val="-8"/>
                <w:sz w:val="28"/>
              </w:rPr>
              <w:t>половой неприкосновенности</w:t>
            </w:r>
          </w:p>
          <w:p w14:paraId="23D9A839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line="304" w:lineRule="exact"/>
              <w:ind w:left="40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pacing w:val="-3"/>
                <w:sz w:val="28"/>
              </w:rPr>
              <w:t>несовершеннолетних</w:t>
            </w:r>
          </w:p>
        </w:tc>
        <w:tc>
          <w:tcPr>
            <w:tcW w:w="992" w:type="dxa"/>
          </w:tcPr>
          <w:p w14:paraId="70175BD6" w14:textId="77777777" w:rsidR="00A5482E" w:rsidRPr="00A5482E" w:rsidRDefault="00A5482E" w:rsidP="00A5482E">
            <w:pPr>
              <w:widowControl w:val="0"/>
              <w:tabs>
                <w:tab w:val="left" w:pos="1446"/>
                <w:tab w:val="left" w:pos="2488"/>
                <w:tab w:val="left" w:pos="3448"/>
              </w:tabs>
              <w:autoSpaceDE w:val="0"/>
              <w:autoSpaceDN w:val="0"/>
              <w:spacing w:before="10"/>
              <w:ind w:left="22" w:right="20" w:firstLine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1-9</w:t>
            </w:r>
          </w:p>
        </w:tc>
        <w:tc>
          <w:tcPr>
            <w:tcW w:w="1559" w:type="dxa"/>
          </w:tcPr>
          <w:p w14:paraId="4B2B055F" w14:textId="77777777" w:rsidR="00A5482E" w:rsidRPr="00A5482E" w:rsidRDefault="00A5482E" w:rsidP="00A5482E">
            <w:pPr>
              <w:widowControl w:val="0"/>
              <w:tabs>
                <w:tab w:val="left" w:pos="1446"/>
                <w:tab w:val="left" w:pos="2488"/>
                <w:tab w:val="left" w:pos="3448"/>
              </w:tabs>
              <w:autoSpaceDE w:val="0"/>
              <w:autoSpaceDN w:val="0"/>
              <w:spacing w:before="10"/>
              <w:ind w:left="22" w:right="20" w:firstLine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C79E541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before="10" w:line="31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Не менее </w:t>
            </w:r>
          </w:p>
          <w:p w14:paraId="7B5CBCFC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before="10" w:line="31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 раза в полугодие</w:t>
            </w:r>
          </w:p>
        </w:tc>
        <w:tc>
          <w:tcPr>
            <w:tcW w:w="1843" w:type="dxa"/>
          </w:tcPr>
          <w:p w14:paraId="2FCB0F9A" w14:textId="77777777" w:rsidR="00A5482E" w:rsidRPr="00A5482E" w:rsidRDefault="00A5482E" w:rsidP="00A5482E">
            <w:pPr>
              <w:tabs>
                <w:tab w:val="left" w:pos="1735"/>
              </w:tabs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– психолог</w:t>
            </w:r>
          </w:p>
        </w:tc>
        <w:tc>
          <w:tcPr>
            <w:tcW w:w="1276" w:type="dxa"/>
          </w:tcPr>
          <w:p w14:paraId="1C224AC2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A9AB6B6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декабря</w:t>
            </w:r>
          </w:p>
          <w:p w14:paraId="4C6053D6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 мая </w:t>
            </w:r>
          </w:p>
        </w:tc>
      </w:tr>
      <w:tr w:rsidR="00A5482E" w:rsidRPr="00A5482E" w14:paraId="59FDED37" w14:textId="77777777" w:rsidTr="00562D99">
        <w:tc>
          <w:tcPr>
            <w:tcW w:w="392" w:type="dxa"/>
          </w:tcPr>
          <w:p w14:paraId="263EDB50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4705498" w14:textId="034710FB" w:rsidR="00A5482E" w:rsidRPr="00A5482E" w:rsidRDefault="00A5482E" w:rsidP="00A5482E">
            <w:pPr>
              <w:widowControl w:val="0"/>
              <w:autoSpaceDE w:val="0"/>
              <w:autoSpaceDN w:val="0"/>
              <w:spacing w:before="5"/>
              <w:ind w:left="21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Распространение</w:t>
            </w:r>
            <w:r w:rsidRPr="00A5482E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        </w:t>
            </w:r>
            <w:r w:rsidRPr="00A5482E">
              <w:rPr>
                <w:rFonts w:ascii="Times New Roman" w:eastAsia="Times New Roman" w:hAnsi="Times New Roman" w:cs="Times New Roman"/>
                <w:spacing w:val="-1"/>
                <w:sz w:val="28"/>
              </w:rPr>
              <w:t>листовок,</w:t>
            </w:r>
            <w:r w:rsidRPr="00A5482E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pacing w:val="-1"/>
                <w:sz w:val="28"/>
              </w:rPr>
              <w:t>памяток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 буклетов</w:t>
            </w:r>
            <w:r w:rsidRPr="00A5482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A5482E">
              <w:rPr>
                <w:rFonts w:ascii="Times New Roman" w:eastAsia="Times New Roman" w:hAnsi="Times New Roman" w:cs="Times New Roman"/>
                <w:spacing w:val="63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вопросам</w:t>
            </w:r>
            <w:r w:rsidRPr="00A5482E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оказания помощи детям, </w:t>
            </w:r>
            <w:r w:rsidRPr="00A5482E">
              <w:rPr>
                <w:rFonts w:ascii="Times New Roman" w:eastAsia="Times New Roman" w:hAnsi="Times New Roman" w:cs="Times New Roman"/>
                <w:spacing w:val="-3"/>
                <w:sz w:val="28"/>
              </w:rPr>
              <w:t>попавшим</w:t>
            </w:r>
            <w:r w:rsidRPr="00A5482E">
              <w:rPr>
                <w:rFonts w:ascii="Times New Roman" w:eastAsia="Times New Roman" w:hAnsi="Times New Roman" w:cs="Times New Roman"/>
                <w:spacing w:val="21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pacing w:val="-3"/>
                <w:sz w:val="28"/>
              </w:rPr>
              <w:t>в</w:t>
            </w:r>
            <w:r w:rsidRPr="00A5482E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pacing w:val="-3"/>
                <w:sz w:val="28"/>
              </w:rPr>
              <w:t>трудную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 жизненную ситуацию: «Умей сказать: «НЕТ!»»,</w:t>
            </w:r>
            <w:r w:rsidRPr="00A5482E">
              <w:rPr>
                <w:rFonts w:ascii="Times New Roman" w:eastAsia="Times New Roman" w:hAnsi="Times New Roman" w:cs="Times New Roman"/>
                <w:spacing w:val="58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«Как защититься от преступника»</w:t>
            </w:r>
          </w:p>
          <w:p w14:paraId="746A1E76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before="4" w:line="315" w:lineRule="exact"/>
              <w:ind w:left="4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pacing w:val="-8"/>
                <w:sz w:val="28"/>
              </w:rPr>
              <w:t>«Что</w:t>
            </w:r>
            <w:r w:rsidRPr="00A5482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pacing w:val="-8"/>
                <w:sz w:val="28"/>
              </w:rPr>
              <w:t>нужно</w:t>
            </w:r>
            <w:r w:rsidRPr="00A5482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знать, чтобы не стать жертвой», «Телефон доверия», «Как вести себя в нестандартных ситуациях» и </w:t>
            </w:r>
            <w:proofErr w:type="gramStart"/>
            <w:r w:rsidRPr="00A5482E">
              <w:rPr>
                <w:rFonts w:ascii="Times New Roman" w:eastAsia="Times New Roman" w:hAnsi="Times New Roman" w:cs="Times New Roman"/>
                <w:spacing w:val="-7"/>
                <w:sz w:val="28"/>
              </w:rPr>
              <w:t>т.д.</w:t>
            </w:r>
            <w:proofErr w:type="gramEnd"/>
          </w:p>
        </w:tc>
        <w:tc>
          <w:tcPr>
            <w:tcW w:w="992" w:type="dxa"/>
          </w:tcPr>
          <w:p w14:paraId="261F8D81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line="235" w:lineRule="auto"/>
              <w:ind w:left="46" w:right="17" w:firstLine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1-9</w:t>
            </w:r>
          </w:p>
        </w:tc>
        <w:tc>
          <w:tcPr>
            <w:tcW w:w="1559" w:type="dxa"/>
          </w:tcPr>
          <w:p w14:paraId="2384526D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line="235" w:lineRule="auto"/>
              <w:ind w:left="46" w:right="17" w:firstLine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Не менее </w:t>
            </w:r>
          </w:p>
          <w:p w14:paraId="265ADACB" w14:textId="77777777" w:rsidR="00A5482E" w:rsidRPr="00A5482E" w:rsidRDefault="00A5482E" w:rsidP="00A5482E">
            <w:pPr>
              <w:widowControl w:val="0"/>
              <w:autoSpaceDE w:val="0"/>
              <w:autoSpaceDN w:val="0"/>
              <w:spacing w:line="235" w:lineRule="auto"/>
              <w:ind w:left="46" w:right="17" w:firstLine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 раза в полугодие</w:t>
            </w:r>
          </w:p>
        </w:tc>
        <w:tc>
          <w:tcPr>
            <w:tcW w:w="1843" w:type="dxa"/>
          </w:tcPr>
          <w:p w14:paraId="06886442" w14:textId="77777777" w:rsidR="00A5482E" w:rsidRPr="00A5482E" w:rsidRDefault="00A5482E" w:rsidP="00A548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– психолог</w:t>
            </w:r>
          </w:p>
        </w:tc>
        <w:tc>
          <w:tcPr>
            <w:tcW w:w="1276" w:type="dxa"/>
          </w:tcPr>
          <w:p w14:paraId="397AE888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декабря</w:t>
            </w:r>
          </w:p>
          <w:p w14:paraId="3B3777DB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 мая </w:t>
            </w:r>
          </w:p>
        </w:tc>
      </w:tr>
      <w:tr w:rsidR="00A5482E" w:rsidRPr="00A5482E" w14:paraId="07EAF39E" w14:textId="77777777" w:rsidTr="00562D99">
        <w:tc>
          <w:tcPr>
            <w:tcW w:w="392" w:type="dxa"/>
          </w:tcPr>
          <w:p w14:paraId="7D823CF4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08696504" w14:textId="77777777" w:rsidR="00A5482E" w:rsidRPr="00A5482E" w:rsidRDefault="00A5482E" w:rsidP="00A5482E">
            <w:pPr>
              <w:widowControl w:val="0"/>
              <w:tabs>
                <w:tab w:val="left" w:pos="-108"/>
              </w:tabs>
              <w:autoSpaceDE w:val="0"/>
              <w:autoSpaceDN w:val="0"/>
              <w:spacing w:before="10" w:line="237" w:lineRule="auto"/>
              <w:ind w:left="16" w:right="38" w:hanging="124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r w:rsidRPr="00A5482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  <w:r w:rsidRPr="00A5482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>и проведение занятий с обучающимися по правовым знаниям, половой</w:t>
            </w:r>
            <w:r w:rsidRPr="00A5482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грамотности (с участием представителей ОМВД России по Нанайскому району, </w:t>
            </w:r>
            <w:r w:rsidRPr="00A5482E">
              <w:rPr>
                <w:rFonts w:ascii="Times New Roman" w:eastAsia="Times New Roman" w:hAnsi="Times New Roman" w:cs="Times New Roman"/>
                <w:sz w:val="28"/>
              </w:rPr>
              <w:lastRenderedPageBreak/>
              <w:t>КГБУЗ «Троицкая ЦРБ», КГАНОУ «</w:t>
            </w:r>
            <w:proofErr w:type="spellStart"/>
            <w:r w:rsidRPr="00A5482E">
              <w:rPr>
                <w:rFonts w:ascii="Times New Roman" w:eastAsia="Times New Roman" w:hAnsi="Times New Roman" w:cs="Times New Roman"/>
                <w:sz w:val="28"/>
              </w:rPr>
              <w:t>Псилогия</w:t>
            </w:r>
            <w:proofErr w:type="spellEnd"/>
            <w:r w:rsidRPr="00A5482E">
              <w:rPr>
                <w:rFonts w:ascii="Times New Roman" w:eastAsia="Times New Roman" w:hAnsi="Times New Roman" w:cs="Times New Roman"/>
                <w:sz w:val="28"/>
              </w:rPr>
              <w:t>» и др. по согласованию)</w:t>
            </w:r>
          </w:p>
        </w:tc>
        <w:tc>
          <w:tcPr>
            <w:tcW w:w="992" w:type="dxa"/>
          </w:tcPr>
          <w:p w14:paraId="4E54EE0B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lastRenderedPageBreak/>
              <w:t>1-9</w:t>
            </w:r>
          </w:p>
        </w:tc>
        <w:tc>
          <w:tcPr>
            <w:tcW w:w="1559" w:type="dxa"/>
          </w:tcPr>
          <w:p w14:paraId="2B3D008D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Не менее </w:t>
            </w:r>
          </w:p>
          <w:p w14:paraId="5E4AF1EB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 раза в полугодие</w:t>
            </w:r>
          </w:p>
        </w:tc>
        <w:tc>
          <w:tcPr>
            <w:tcW w:w="1843" w:type="dxa"/>
          </w:tcPr>
          <w:p w14:paraId="7C2FB642" w14:textId="77777777" w:rsidR="00A5482E" w:rsidRPr="00A5482E" w:rsidRDefault="00A5482E" w:rsidP="00A5482E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– психолог</w:t>
            </w:r>
          </w:p>
        </w:tc>
        <w:tc>
          <w:tcPr>
            <w:tcW w:w="1276" w:type="dxa"/>
          </w:tcPr>
          <w:p w14:paraId="4D7005C6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декабря</w:t>
            </w:r>
          </w:p>
          <w:p w14:paraId="5D9A6A40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мая</w:t>
            </w:r>
          </w:p>
        </w:tc>
      </w:tr>
      <w:tr w:rsidR="00A5482E" w:rsidRPr="00A5482E" w14:paraId="696C463B" w14:textId="77777777" w:rsidTr="00562D99">
        <w:tc>
          <w:tcPr>
            <w:tcW w:w="392" w:type="dxa"/>
          </w:tcPr>
          <w:p w14:paraId="5B90AA1F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57DB4A2A" w14:textId="77777777" w:rsidR="00A5482E" w:rsidRPr="00A5482E" w:rsidRDefault="00A5482E" w:rsidP="00A54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вопросов личной безопасности при общении с незнакомыми людьми (начальная школа)</w:t>
            </w:r>
            <w:r w:rsidRPr="00A5482E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с участием представителей ОМВД России по Нанайскому району, КГАНОУ «</w:t>
            </w:r>
            <w:proofErr w:type="spellStart"/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Псилогия</w:t>
            </w:r>
            <w:proofErr w:type="spellEnd"/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и др.) </w:t>
            </w:r>
          </w:p>
        </w:tc>
        <w:tc>
          <w:tcPr>
            <w:tcW w:w="992" w:type="dxa"/>
          </w:tcPr>
          <w:p w14:paraId="12B92479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1-9</w:t>
            </w:r>
          </w:p>
        </w:tc>
        <w:tc>
          <w:tcPr>
            <w:tcW w:w="1559" w:type="dxa"/>
          </w:tcPr>
          <w:p w14:paraId="63B8E90E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Не менее </w:t>
            </w:r>
          </w:p>
          <w:p w14:paraId="47D1B9A4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 раза в полугодие</w:t>
            </w:r>
          </w:p>
        </w:tc>
        <w:tc>
          <w:tcPr>
            <w:tcW w:w="1843" w:type="dxa"/>
          </w:tcPr>
          <w:p w14:paraId="53CBB692" w14:textId="77777777" w:rsidR="00A5482E" w:rsidRPr="00A5482E" w:rsidRDefault="00A5482E" w:rsidP="00A5482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– психолог</w:t>
            </w:r>
          </w:p>
        </w:tc>
        <w:tc>
          <w:tcPr>
            <w:tcW w:w="1276" w:type="dxa"/>
          </w:tcPr>
          <w:p w14:paraId="4927F1C1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декабря</w:t>
            </w:r>
          </w:p>
          <w:p w14:paraId="1C72567A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мая</w:t>
            </w:r>
          </w:p>
        </w:tc>
      </w:tr>
      <w:tr w:rsidR="00A5482E" w:rsidRPr="00A5482E" w14:paraId="66A7045B" w14:textId="77777777" w:rsidTr="00562D99">
        <w:tc>
          <w:tcPr>
            <w:tcW w:w="392" w:type="dxa"/>
          </w:tcPr>
          <w:p w14:paraId="79CF434F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F5633E6" w14:textId="77777777" w:rsidR="00A5482E" w:rsidRPr="00A5482E" w:rsidRDefault="00A5482E" w:rsidP="00A54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ранней беременности: лекции, консультации, буклеты, видео презентации и т. д. (с участием представителей КГБУЗ «Троицкая ЦРБ»)</w:t>
            </w:r>
          </w:p>
        </w:tc>
        <w:tc>
          <w:tcPr>
            <w:tcW w:w="992" w:type="dxa"/>
          </w:tcPr>
          <w:p w14:paraId="4911BE52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9" w:type="dxa"/>
          </w:tcPr>
          <w:p w14:paraId="48BF195E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Не менее </w:t>
            </w:r>
          </w:p>
          <w:p w14:paraId="663D1339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 раза в полугодие</w:t>
            </w:r>
          </w:p>
        </w:tc>
        <w:tc>
          <w:tcPr>
            <w:tcW w:w="1843" w:type="dxa"/>
          </w:tcPr>
          <w:p w14:paraId="50175702" w14:textId="77777777" w:rsidR="00A5482E" w:rsidRPr="00A5482E" w:rsidRDefault="00A5482E" w:rsidP="00A5482E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– психолог</w:t>
            </w:r>
          </w:p>
        </w:tc>
        <w:tc>
          <w:tcPr>
            <w:tcW w:w="1276" w:type="dxa"/>
          </w:tcPr>
          <w:p w14:paraId="2A71D7BF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декабря</w:t>
            </w:r>
          </w:p>
          <w:p w14:paraId="6C6E8311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мая</w:t>
            </w:r>
          </w:p>
        </w:tc>
      </w:tr>
      <w:tr w:rsidR="00A5482E" w:rsidRPr="00A5482E" w14:paraId="2ACC1D5B" w14:textId="77777777" w:rsidTr="00562D99">
        <w:tc>
          <w:tcPr>
            <w:tcW w:w="392" w:type="dxa"/>
          </w:tcPr>
          <w:p w14:paraId="305F0787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48B0922B" w14:textId="77777777" w:rsidR="00A5482E" w:rsidRPr="00A5482E" w:rsidRDefault="00A5482E" w:rsidP="00A54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анонимного анкетирования, тестирования в рамках «Недели психологии» на тему «Насилие над детьми, в чем оно проявляется?», «Меня обижают …», «Письмо психологу» и </w:t>
            </w:r>
            <w:proofErr w:type="gramStart"/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т.д.</w:t>
            </w:r>
            <w:proofErr w:type="gramEnd"/>
          </w:p>
        </w:tc>
        <w:tc>
          <w:tcPr>
            <w:tcW w:w="992" w:type="dxa"/>
          </w:tcPr>
          <w:p w14:paraId="38E46A71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559" w:type="dxa"/>
          </w:tcPr>
          <w:p w14:paraId="2DD43D54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43" w:type="dxa"/>
          </w:tcPr>
          <w:p w14:paraId="424195E8" w14:textId="77777777" w:rsidR="00A5482E" w:rsidRPr="00A5482E" w:rsidRDefault="00A5482E" w:rsidP="00A5482E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– психолог</w:t>
            </w:r>
          </w:p>
        </w:tc>
        <w:tc>
          <w:tcPr>
            <w:tcW w:w="1276" w:type="dxa"/>
          </w:tcPr>
          <w:p w14:paraId="6920CFAD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До 15 декабря</w:t>
            </w:r>
          </w:p>
        </w:tc>
      </w:tr>
      <w:tr w:rsidR="00A5482E" w:rsidRPr="00A5482E" w14:paraId="35A139A2" w14:textId="77777777" w:rsidTr="00562D99">
        <w:tc>
          <w:tcPr>
            <w:tcW w:w="392" w:type="dxa"/>
          </w:tcPr>
          <w:p w14:paraId="738EE90C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4C8F6C04" w14:textId="77777777" w:rsidR="00A5482E" w:rsidRPr="00A5482E" w:rsidRDefault="00A5482E" w:rsidP="00A54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Половое воспитание подростков</w:t>
            </w:r>
          </w:p>
          <w:p w14:paraId="352FBCA1" w14:textId="77777777" w:rsidR="00A5482E" w:rsidRPr="00A5482E" w:rsidRDefault="00A5482E" w:rsidP="00A54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(половое созревание юноши, половое созревание девушки, взаимоотношения между юношей и девушкой (с участием представителей КГБУЗ «Троицкая ЦРБ»)</w:t>
            </w:r>
          </w:p>
        </w:tc>
        <w:tc>
          <w:tcPr>
            <w:tcW w:w="992" w:type="dxa"/>
          </w:tcPr>
          <w:p w14:paraId="03644AE7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6-9</w:t>
            </w:r>
          </w:p>
        </w:tc>
        <w:tc>
          <w:tcPr>
            <w:tcW w:w="1559" w:type="dxa"/>
          </w:tcPr>
          <w:p w14:paraId="399A2E4D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 xml:space="preserve">Не менее </w:t>
            </w:r>
          </w:p>
          <w:p w14:paraId="6AEF0428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ind w:firstLine="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1 раза в полугодие</w:t>
            </w:r>
          </w:p>
        </w:tc>
        <w:tc>
          <w:tcPr>
            <w:tcW w:w="1843" w:type="dxa"/>
          </w:tcPr>
          <w:p w14:paraId="6E7F579B" w14:textId="77777777" w:rsidR="00A5482E" w:rsidRPr="00A5482E" w:rsidRDefault="00A5482E" w:rsidP="00A5482E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– психолог</w:t>
            </w:r>
          </w:p>
        </w:tc>
        <w:tc>
          <w:tcPr>
            <w:tcW w:w="1276" w:type="dxa"/>
          </w:tcPr>
          <w:p w14:paraId="2650D6DD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декабря</w:t>
            </w:r>
          </w:p>
          <w:p w14:paraId="064F9203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05 мая</w:t>
            </w:r>
          </w:p>
        </w:tc>
      </w:tr>
      <w:tr w:rsidR="00A5482E" w:rsidRPr="00A5482E" w14:paraId="7A0EA424" w14:textId="77777777" w:rsidTr="00562D99">
        <w:tc>
          <w:tcPr>
            <w:tcW w:w="392" w:type="dxa"/>
          </w:tcPr>
          <w:p w14:paraId="052CCCB4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22B5C87E" w14:textId="77777777" w:rsidR="00A5482E" w:rsidRPr="00A5482E" w:rsidRDefault="00A5482E" w:rsidP="00A54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дополнения в план воспитательной работы классных руководителей на предмет половой неприкосновенности несовершеннолетних</w:t>
            </w:r>
          </w:p>
        </w:tc>
        <w:tc>
          <w:tcPr>
            <w:tcW w:w="992" w:type="dxa"/>
          </w:tcPr>
          <w:p w14:paraId="32D95EF8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1559" w:type="dxa"/>
          </w:tcPr>
          <w:p w14:paraId="581D17B9" w14:textId="77777777" w:rsidR="00A5482E" w:rsidRPr="00A5482E" w:rsidRDefault="00A5482E" w:rsidP="00A5482E">
            <w:pPr>
              <w:widowControl w:val="0"/>
              <w:tabs>
                <w:tab w:val="left" w:pos="568"/>
                <w:tab w:val="left" w:pos="1336"/>
                <w:tab w:val="left" w:pos="2224"/>
                <w:tab w:val="left" w:pos="2747"/>
                <w:tab w:val="left" w:pos="345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482E">
              <w:rPr>
                <w:rFonts w:ascii="Times New Roman" w:eastAsia="Times New Roman" w:hAnsi="Times New Roman" w:cs="Times New Roman"/>
                <w:sz w:val="28"/>
              </w:rPr>
              <w:t>В начале учебного года</w:t>
            </w:r>
          </w:p>
        </w:tc>
        <w:tc>
          <w:tcPr>
            <w:tcW w:w="1843" w:type="dxa"/>
          </w:tcPr>
          <w:p w14:paraId="6F2406EB" w14:textId="77777777" w:rsidR="00A5482E" w:rsidRPr="00A5482E" w:rsidRDefault="00A5482E" w:rsidP="00A5482E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14:paraId="542A6918" w14:textId="77777777" w:rsidR="00A5482E" w:rsidRPr="00A5482E" w:rsidRDefault="00A5482E" w:rsidP="00A548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82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1EBC04E6" w14:textId="77777777" w:rsidR="00A5482E" w:rsidRPr="00A5482E" w:rsidRDefault="00A5482E" w:rsidP="00A5482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B37291" w14:textId="2E149CEF" w:rsidR="003E12FA" w:rsidRDefault="00A5482E" w:rsidP="00A5482E">
      <w:r w:rsidRPr="00A5482E">
        <w:rPr>
          <w:rFonts w:ascii="Calibri" w:eastAsia="Calibri" w:hAnsi="Calibri" w:cs="Times New Roman"/>
          <w:kern w:val="0"/>
          <w14:ligatures w14:val="none"/>
        </w:rPr>
        <w:t xml:space="preserve">Педагог – психолог И.А. </w:t>
      </w:r>
      <w:proofErr w:type="spellStart"/>
      <w:r w:rsidRPr="00A5482E">
        <w:rPr>
          <w:rFonts w:ascii="Calibri" w:eastAsia="Calibri" w:hAnsi="Calibri" w:cs="Times New Roman"/>
          <w:kern w:val="0"/>
          <w14:ligatures w14:val="none"/>
        </w:rPr>
        <w:t>Сыйдина</w:t>
      </w:r>
      <w:proofErr w:type="spellEnd"/>
    </w:p>
    <w:sectPr w:rsidR="003E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A"/>
    <w:rsid w:val="002324F1"/>
    <w:rsid w:val="003E12FA"/>
    <w:rsid w:val="00A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4D3DA-B18C-42CB-9665-3B566FEB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48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2364</dc:creator>
  <cp:keywords/>
  <dc:description/>
  <cp:lastModifiedBy>2364</cp:lastModifiedBy>
  <cp:revision>2</cp:revision>
  <dcterms:created xsi:type="dcterms:W3CDTF">2022-11-29T02:55:00Z</dcterms:created>
  <dcterms:modified xsi:type="dcterms:W3CDTF">2022-11-29T02:55:00Z</dcterms:modified>
</cp:coreProperties>
</file>