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739A" w14:textId="77777777" w:rsidR="00902353" w:rsidRPr="00F776A5" w:rsidRDefault="00C704B3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</w:p>
    <w:p w14:paraId="6728B395" w14:textId="77777777"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грамотности обучающихся, </w:t>
      </w:r>
    </w:p>
    <w:p w14:paraId="1F7E56C3" w14:textId="16E465C4"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 xml:space="preserve">на </w:t>
      </w:r>
      <w:r w:rsidR="001B5DC4" w:rsidRPr="00F776A5">
        <w:rPr>
          <w:rFonts w:ascii="Times New Roman" w:hAnsi="Times New Roman" w:cs="Times New Roman"/>
          <w:b/>
          <w:bCs/>
          <w:lang w:val="ru-RU"/>
        </w:rPr>
        <w:t>202</w:t>
      </w:r>
      <w:r w:rsidR="001B5DC4">
        <w:rPr>
          <w:rFonts w:ascii="Times New Roman" w:hAnsi="Times New Roman" w:cs="Times New Roman"/>
          <w:b/>
          <w:bCs/>
          <w:lang w:val="ru-RU"/>
        </w:rPr>
        <w:t>2</w:t>
      </w:r>
      <w:r w:rsidR="001B5DC4" w:rsidRPr="00F776A5">
        <w:rPr>
          <w:rFonts w:ascii="Times New Roman" w:hAnsi="Times New Roman" w:cs="Times New Roman"/>
          <w:b/>
          <w:bCs/>
          <w:lang w:val="ru-RU"/>
        </w:rPr>
        <w:t xml:space="preserve">–2023 </w:t>
      </w:r>
      <w:r w:rsidRPr="00F776A5">
        <w:rPr>
          <w:rFonts w:ascii="Times New Roman" w:hAnsi="Times New Roman" w:cs="Times New Roman"/>
          <w:b/>
          <w:bCs/>
          <w:lang w:val="ru-RU"/>
        </w:rPr>
        <w:t xml:space="preserve">учебный год </w:t>
      </w:r>
    </w:p>
    <w:p w14:paraId="4CD34570" w14:textId="58DA5DA7" w:rsidR="0043007F" w:rsidRPr="00F776A5" w:rsidRDefault="0059159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</w:t>
      </w:r>
      <w:r w:rsidR="001B5DC4">
        <w:rPr>
          <w:rFonts w:ascii="Times New Roman" w:hAnsi="Times New Roman" w:cs="Times New Roman"/>
          <w:b/>
          <w:bCs/>
          <w:lang w:val="ru-RU"/>
        </w:rPr>
        <w:t>Б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>ОУ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B5DC4">
        <w:rPr>
          <w:rFonts w:ascii="Times New Roman" w:hAnsi="Times New Roman" w:cs="Times New Roman"/>
          <w:b/>
          <w:bCs/>
          <w:lang w:val="ru-RU"/>
        </w:rPr>
        <w:t xml:space="preserve">ООШ с. </w:t>
      </w:r>
      <w:proofErr w:type="spellStart"/>
      <w:r w:rsidR="001B5DC4">
        <w:rPr>
          <w:rFonts w:ascii="Times New Roman" w:hAnsi="Times New Roman" w:cs="Times New Roman"/>
          <w:b/>
          <w:bCs/>
          <w:lang w:val="ru-RU"/>
        </w:rPr>
        <w:t>Дада</w:t>
      </w:r>
      <w:proofErr w:type="spellEnd"/>
      <w:r w:rsidR="00C704B3" w:rsidRPr="00F776A5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601BC848" w14:textId="77777777"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4DF4FE5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Цель:</w:t>
      </w:r>
      <w:r w:rsidRPr="00F776A5">
        <w:rPr>
          <w:lang w:val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14:paraId="2608C096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Задачи:</w:t>
      </w:r>
    </w:p>
    <w:p w14:paraId="38D0FD67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14:paraId="44963A20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14:paraId="5240B212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14:paraId="16FC2B37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14:paraId="6312AC2E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5. Улучшение качества внеурочной и внеклассной работы. </w:t>
      </w:r>
    </w:p>
    <w:p w14:paraId="5E643A53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>6. Активизация роли родителей в процессе обучения и воспитания детей</w:t>
      </w:r>
    </w:p>
    <w:p w14:paraId="461E6548" w14:textId="77777777"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14:paraId="172060E9" w14:textId="77777777"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14:paraId="503297BF" w14:textId="77777777"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14:paraId="3FF450B4" w14:textId="77777777"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14:paraId="1AC8ECD3" w14:textId="77777777" w:rsidR="00F776A5" w:rsidRP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14:paraId="29320F8E" w14:textId="77777777"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2268"/>
        <w:gridCol w:w="2268"/>
      </w:tblGrid>
      <w:tr w:rsidR="006309A9" w:rsidRPr="00F776A5" w14:paraId="3EA68249" w14:textId="729B5607" w:rsidTr="00366F1A">
        <w:tc>
          <w:tcPr>
            <w:tcW w:w="567" w:type="dxa"/>
            <w:vAlign w:val="center"/>
          </w:tcPr>
          <w:p w14:paraId="008B7735" w14:textId="77777777" w:rsidR="006309A9" w:rsidRPr="007F58B1" w:rsidRDefault="006309A9" w:rsidP="0063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8B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4" w:type="dxa"/>
            <w:vAlign w:val="center"/>
          </w:tcPr>
          <w:p w14:paraId="0168DDB6" w14:textId="3C33A6F6" w:rsidR="006309A9" w:rsidRPr="007F58B1" w:rsidRDefault="006309A9" w:rsidP="006309A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14:paraId="50712626" w14:textId="1C941058" w:rsidR="006309A9" w:rsidRPr="007F58B1" w:rsidRDefault="006309A9" w:rsidP="006309A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lang w:val="ru-RU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14:paraId="4C40370A" w14:textId="00CEAE62" w:rsidR="006309A9" w:rsidRPr="007F58B1" w:rsidRDefault="006309A9" w:rsidP="006309A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lang w:val="ru-RU"/>
              </w:rPr>
              <w:t>Сроки исполнения</w:t>
            </w:r>
          </w:p>
        </w:tc>
      </w:tr>
      <w:tr w:rsidR="006309A9" w:rsidRPr="00F776A5" w14:paraId="3905F69C" w14:textId="568C5512" w:rsidTr="00366F1A">
        <w:tc>
          <w:tcPr>
            <w:tcW w:w="567" w:type="dxa"/>
            <w:vAlign w:val="center"/>
          </w:tcPr>
          <w:p w14:paraId="14E10569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17994D49" w14:textId="77777777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Определение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      </w:r>
          </w:p>
        </w:tc>
        <w:tc>
          <w:tcPr>
            <w:tcW w:w="2268" w:type="dxa"/>
            <w:vAlign w:val="center"/>
          </w:tcPr>
          <w:p w14:paraId="1FFA943D" w14:textId="77777777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268" w:type="dxa"/>
            <w:vAlign w:val="center"/>
          </w:tcPr>
          <w:p w14:paraId="60A87698" w14:textId="14049E2D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22.10.202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309A9" w:rsidRPr="00F776A5" w14:paraId="120F5AD4" w14:textId="39DA8401" w:rsidTr="00366F1A">
        <w:tc>
          <w:tcPr>
            <w:tcW w:w="567" w:type="dxa"/>
            <w:vAlign w:val="center"/>
          </w:tcPr>
          <w:p w14:paraId="34D28B53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14:paraId="0C37C207" w14:textId="741CC083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школьной команды с целью </w:t>
            </w: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методической поддержки педагогов муниципальных общеобразовательных организаций (4 человека).</w:t>
            </w:r>
          </w:p>
        </w:tc>
        <w:tc>
          <w:tcPr>
            <w:tcW w:w="2268" w:type="dxa"/>
            <w:vAlign w:val="center"/>
          </w:tcPr>
          <w:p w14:paraId="78F26A78" w14:textId="370405FB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директора по УВР</w:t>
            </w:r>
          </w:p>
        </w:tc>
        <w:tc>
          <w:tcPr>
            <w:tcW w:w="2268" w:type="dxa"/>
            <w:vAlign w:val="center"/>
          </w:tcPr>
          <w:p w14:paraId="0F06EB97" w14:textId="1034DD26" w:rsidR="006309A9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22.10.202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309A9" w:rsidRPr="00F776A5" w14:paraId="74B773B7" w14:textId="1788AF70" w:rsidTr="00366F1A">
        <w:tc>
          <w:tcPr>
            <w:tcW w:w="567" w:type="dxa"/>
            <w:vAlign w:val="center"/>
          </w:tcPr>
          <w:p w14:paraId="721C21B9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14:paraId="3C46A494" w14:textId="77777777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и проведение семинаров-совещаний по вопросам формирования и оценки функциональной грамотности обучающихся с руководителями ШМО </w:t>
            </w:r>
          </w:p>
        </w:tc>
        <w:tc>
          <w:tcPr>
            <w:tcW w:w="2268" w:type="dxa"/>
            <w:vAlign w:val="center"/>
          </w:tcPr>
          <w:p w14:paraId="63EFAD48" w14:textId="5BE0A2A4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директора по УВР</w:t>
            </w:r>
          </w:p>
        </w:tc>
        <w:tc>
          <w:tcPr>
            <w:tcW w:w="2268" w:type="dxa"/>
            <w:vAlign w:val="center"/>
          </w:tcPr>
          <w:p w14:paraId="5714ADA4" w14:textId="723D9813" w:rsidR="006309A9" w:rsidRPr="001B5DC4" w:rsidRDefault="007F58B1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  <w:r w:rsidR="006309A9" w:rsidRPr="00F776A5">
              <w:rPr>
                <w:rFonts w:ascii="Times New Roman" w:hAnsi="Times New Roman" w:cs="Times New Roman"/>
              </w:rPr>
              <w:t xml:space="preserve"> 202</w:t>
            </w:r>
            <w:r w:rsidR="006309A9">
              <w:rPr>
                <w:rFonts w:ascii="Times New Roman" w:hAnsi="Times New Roman" w:cs="Times New Roman"/>
                <w:lang w:val="ru-RU"/>
              </w:rPr>
              <w:t>2</w:t>
            </w:r>
          </w:p>
          <w:p w14:paraId="71BF1C46" w14:textId="1F8FC98C" w:rsidR="006309A9" w:rsidRDefault="007F58B1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  <w:r w:rsidR="006309A9" w:rsidRPr="00F776A5">
              <w:rPr>
                <w:rFonts w:ascii="Times New Roman" w:hAnsi="Times New Roman" w:cs="Times New Roman"/>
              </w:rPr>
              <w:t xml:space="preserve"> 202</w:t>
            </w:r>
            <w:r w:rsidR="006309A9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309A9" w:rsidRPr="00F776A5" w14:paraId="688BB520" w14:textId="4BAC994C" w:rsidTr="00366F1A">
        <w:tc>
          <w:tcPr>
            <w:tcW w:w="567" w:type="dxa"/>
            <w:vAlign w:val="center"/>
          </w:tcPr>
          <w:p w14:paraId="3CDF30B0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595B977E" w14:textId="012AFDAD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баз данных педагогов и обучающихся </w:t>
            </w:r>
            <w:r>
              <w:rPr>
                <w:rFonts w:ascii="Times New Roman" w:hAnsi="Times New Roman" w:cs="Times New Roman"/>
                <w:lang w:val="ru-RU"/>
              </w:rPr>
              <w:t>МК</w:t>
            </w:r>
            <w:r w:rsidRPr="00F776A5">
              <w:rPr>
                <w:rFonts w:ascii="Times New Roman" w:hAnsi="Times New Roman" w:cs="Times New Roman"/>
                <w:lang w:val="ru-RU"/>
              </w:rPr>
              <w:t>ОУ «</w:t>
            </w:r>
            <w:r>
              <w:rPr>
                <w:rFonts w:ascii="Times New Roman" w:hAnsi="Times New Roman" w:cs="Times New Roman"/>
                <w:lang w:val="ru-RU"/>
              </w:rPr>
              <w:t>Молчановская СШ</w:t>
            </w:r>
            <w:r w:rsidRPr="00F776A5">
              <w:rPr>
                <w:rFonts w:ascii="Times New Roman" w:hAnsi="Times New Roman" w:cs="Times New Roman"/>
                <w:lang w:val="ru-RU"/>
              </w:rPr>
              <w:t>» посредством регистрации на федеральной платформе</w:t>
            </w:r>
            <w:r w:rsidR="007F58B1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" w:history="1">
              <w:r w:rsidR="007F58B1" w:rsidRPr="00B06BAA">
                <w:rPr>
                  <w:rStyle w:val="a7"/>
                  <w:rFonts w:ascii="Times New Roman" w:hAnsi="Times New Roman" w:cs="Times New Roman"/>
                </w:rPr>
                <w:t>https</w:t>
              </w:r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7F58B1" w:rsidRPr="00B06BAA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F58B1" w:rsidRPr="00B06BAA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F58B1" w:rsidRPr="00B06BAA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F58B1" w:rsidRPr="00B06BAA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2268" w:type="dxa"/>
            <w:vAlign w:val="center"/>
          </w:tcPr>
          <w:p w14:paraId="1E80D7CD" w14:textId="5E330D2C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директора по УВР</w:t>
            </w:r>
          </w:p>
        </w:tc>
        <w:tc>
          <w:tcPr>
            <w:tcW w:w="2268" w:type="dxa"/>
            <w:vAlign w:val="center"/>
          </w:tcPr>
          <w:p w14:paraId="3781D9CB" w14:textId="401E074C" w:rsidR="006309A9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25.10.202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309A9" w:rsidRPr="00F776A5" w14:paraId="379AFCF6" w14:textId="0B8D0AC7" w:rsidTr="00366F1A">
        <w:tc>
          <w:tcPr>
            <w:tcW w:w="567" w:type="dxa"/>
            <w:vAlign w:val="center"/>
          </w:tcPr>
          <w:p w14:paraId="52B08110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14:paraId="585426FE" w14:textId="203ED9BC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r w:rsidR="007F58B1" w:rsidRPr="00F776A5">
              <w:rPr>
                <w:rFonts w:ascii="Times New Roman" w:hAnsi="Times New Roman" w:cs="Times New Roman"/>
                <w:lang w:val="ru-RU"/>
              </w:rPr>
              <w:t>обучающимися входной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диагностики на федеральной платформе</w:t>
            </w:r>
            <w:r w:rsidR="007F58B1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" w:history="1">
              <w:r w:rsidR="007F58B1" w:rsidRPr="00B06BAA">
                <w:rPr>
                  <w:rStyle w:val="a7"/>
                  <w:rFonts w:ascii="Times New Roman" w:hAnsi="Times New Roman" w:cs="Times New Roman"/>
                </w:rPr>
                <w:t>https</w:t>
              </w:r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7F58B1" w:rsidRPr="00B06BAA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F58B1" w:rsidRPr="00B06BAA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F58B1" w:rsidRPr="00B06BAA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F58B1" w:rsidRPr="00B06BAA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="007F58B1" w:rsidRPr="00B06BAA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7F58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2268" w:type="dxa"/>
            <w:vAlign w:val="center"/>
          </w:tcPr>
          <w:p w14:paraId="5E946BE8" w14:textId="2F90BCBA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директора по УВР</w:t>
            </w:r>
          </w:p>
        </w:tc>
        <w:tc>
          <w:tcPr>
            <w:tcW w:w="2268" w:type="dxa"/>
            <w:vAlign w:val="center"/>
          </w:tcPr>
          <w:p w14:paraId="3CE33974" w14:textId="5B0AC959" w:rsidR="006309A9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Pr="00F776A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309A9" w:rsidRPr="00F776A5" w14:paraId="2AD837FB" w14:textId="741FE3B7" w:rsidTr="00366F1A">
        <w:tc>
          <w:tcPr>
            <w:tcW w:w="567" w:type="dxa"/>
            <w:vAlign w:val="center"/>
          </w:tcPr>
          <w:p w14:paraId="4FE730C6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7346F9BD" w14:textId="77777777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Разработка плана мероприятий по методическому сопровождению педагогов школьной командой</w:t>
            </w:r>
          </w:p>
        </w:tc>
        <w:tc>
          <w:tcPr>
            <w:tcW w:w="2268" w:type="dxa"/>
            <w:vAlign w:val="center"/>
          </w:tcPr>
          <w:p w14:paraId="478CE1D4" w14:textId="7C153B94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директора по УВР</w:t>
            </w:r>
          </w:p>
        </w:tc>
        <w:tc>
          <w:tcPr>
            <w:tcW w:w="2268" w:type="dxa"/>
            <w:vAlign w:val="center"/>
          </w:tcPr>
          <w:p w14:paraId="066FD5C0" w14:textId="47DB33E6" w:rsidR="006309A9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Ноябрь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309A9" w:rsidRPr="005A217F" w14:paraId="68E0B10A" w14:textId="0B67DA61" w:rsidTr="00366F1A">
        <w:tc>
          <w:tcPr>
            <w:tcW w:w="567" w:type="dxa"/>
            <w:vAlign w:val="center"/>
          </w:tcPr>
          <w:p w14:paraId="43E852A1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42B6CF0B" w14:textId="77777777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Организация участия управленческой команды и педагогов  </w:t>
            </w:r>
            <w:r>
              <w:rPr>
                <w:rFonts w:ascii="Times New Roman" w:hAnsi="Times New Roman" w:cs="Times New Roman"/>
                <w:lang w:val="ru-RU"/>
              </w:rPr>
              <w:t>МК</w:t>
            </w:r>
            <w:r w:rsidRPr="00F776A5">
              <w:rPr>
                <w:rFonts w:ascii="Times New Roman" w:hAnsi="Times New Roman" w:cs="Times New Roman"/>
                <w:lang w:val="ru-RU"/>
              </w:rPr>
              <w:t>ОУ «</w:t>
            </w:r>
            <w:r>
              <w:rPr>
                <w:rFonts w:ascii="Times New Roman" w:hAnsi="Times New Roman" w:cs="Times New Roman"/>
                <w:lang w:val="ru-RU"/>
              </w:rPr>
              <w:t>Молчановская СШ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»   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2268" w:type="dxa"/>
            <w:vAlign w:val="center"/>
          </w:tcPr>
          <w:p w14:paraId="5E47DD31" w14:textId="4F9F33DF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директора по УВР </w:t>
            </w:r>
          </w:p>
        </w:tc>
        <w:tc>
          <w:tcPr>
            <w:tcW w:w="2268" w:type="dxa"/>
            <w:vAlign w:val="center"/>
          </w:tcPr>
          <w:p w14:paraId="2A31747C" w14:textId="3F62CCDB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</w:tr>
      <w:tr w:rsidR="006309A9" w:rsidRPr="00F776A5" w14:paraId="3984452B" w14:textId="464E8A32" w:rsidTr="00366F1A">
        <w:tc>
          <w:tcPr>
            <w:tcW w:w="567" w:type="dxa"/>
            <w:vAlign w:val="center"/>
          </w:tcPr>
          <w:p w14:paraId="0EF4C665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104" w:type="dxa"/>
          </w:tcPr>
          <w:p w14:paraId="5F6BCA89" w14:textId="77777777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Обеспечение возможности включения в рабочие программы воспитания элементов, направленных на формирование функциональных грамотностей обучающихся, разработанных высшими учебными заведениями, РДШ, областным молодежным центром</w:t>
            </w:r>
          </w:p>
        </w:tc>
        <w:tc>
          <w:tcPr>
            <w:tcW w:w="2268" w:type="dxa"/>
            <w:vAlign w:val="center"/>
          </w:tcPr>
          <w:p w14:paraId="21BB7A58" w14:textId="71026FA7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директора по ВР </w:t>
            </w:r>
          </w:p>
        </w:tc>
        <w:tc>
          <w:tcPr>
            <w:tcW w:w="2268" w:type="dxa"/>
            <w:vAlign w:val="center"/>
          </w:tcPr>
          <w:p w14:paraId="4E186F23" w14:textId="4C59C047" w:rsidR="006309A9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  <w:r w:rsidRPr="00F776A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309A9" w:rsidRPr="00F776A5" w14:paraId="05A01F00" w14:textId="1A6C7CCA" w:rsidTr="00366F1A">
        <w:tc>
          <w:tcPr>
            <w:tcW w:w="567" w:type="dxa"/>
            <w:vAlign w:val="center"/>
          </w:tcPr>
          <w:p w14:paraId="225E5BDD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18F6ED94" w14:textId="77777777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комплекса программ дополнительного образования обучающихся,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2268" w:type="dxa"/>
            <w:vAlign w:val="center"/>
          </w:tcPr>
          <w:p w14:paraId="5D20B848" w14:textId="716E97D5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директора по ВР </w:t>
            </w:r>
          </w:p>
        </w:tc>
        <w:tc>
          <w:tcPr>
            <w:tcW w:w="2268" w:type="dxa"/>
            <w:vAlign w:val="center"/>
          </w:tcPr>
          <w:p w14:paraId="4EFC1A83" w14:textId="2A325204" w:rsidR="006309A9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r w:rsidRPr="00F776A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май</w:t>
            </w:r>
            <w:r w:rsidRPr="00F776A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309A9" w:rsidRPr="00F776A5" w14:paraId="795307F0" w14:textId="3891F838" w:rsidTr="00366F1A">
        <w:tc>
          <w:tcPr>
            <w:tcW w:w="567" w:type="dxa"/>
            <w:vAlign w:val="center"/>
          </w:tcPr>
          <w:p w14:paraId="6AD1EE88" w14:textId="77777777" w:rsidR="006309A9" w:rsidRPr="00F776A5" w:rsidRDefault="006309A9" w:rsidP="006309A9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104" w:type="dxa"/>
            <w:vAlign w:val="center"/>
          </w:tcPr>
          <w:p w14:paraId="12B8C5B4" w14:textId="77777777" w:rsidR="006309A9" w:rsidRPr="00F776A5" w:rsidRDefault="006309A9" w:rsidP="00630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Анализ эффективности реализации школьного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2268" w:type="dxa"/>
            <w:vAlign w:val="center"/>
          </w:tcPr>
          <w:p w14:paraId="75CB267D" w14:textId="01CBC94B" w:rsidR="006309A9" w:rsidRPr="00F776A5" w:rsidRDefault="006309A9" w:rsidP="0063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директора по УВР</w:t>
            </w:r>
          </w:p>
        </w:tc>
        <w:tc>
          <w:tcPr>
            <w:tcW w:w="2268" w:type="dxa"/>
            <w:vAlign w:val="center"/>
          </w:tcPr>
          <w:p w14:paraId="52EC5402" w14:textId="67811E58" w:rsidR="006309A9" w:rsidRDefault="006309A9" w:rsidP="00630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</w:t>
            </w:r>
            <w:r w:rsidRPr="00F776A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14:paraId="016489A9" w14:textId="77777777"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14:paraId="0901DB76" w14:textId="77777777"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14:paraId="274CE0C9" w14:textId="77777777"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14:paraId="4B5856B9" w14:textId="198825A3" w:rsidR="005A217F" w:rsidRDefault="005A217F">
      <w:p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br w:type="page"/>
      </w:r>
    </w:p>
    <w:p w14:paraId="0919F3B1" w14:textId="70EEAFB6" w:rsidR="00F776A5" w:rsidRPr="005A217F" w:rsidRDefault="005A217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>Формирование читательской грамотности</w:t>
      </w:r>
    </w:p>
    <w:p w14:paraId="43A67A2F" w14:textId="77777777"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2233"/>
      </w:tblGrid>
      <w:tr w:rsidR="00F776A5" w:rsidRPr="00F776A5" w14:paraId="3BF83E16" w14:textId="77777777" w:rsidTr="005B1397">
        <w:tc>
          <w:tcPr>
            <w:tcW w:w="709" w:type="dxa"/>
          </w:tcPr>
          <w:p w14:paraId="6FE72DBD" w14:textId="0DE99C3E" w:rsidR="00F776A5" w:rsidRPr="007F58B1" w:rsidRDefault="007F58B1" w:rsidP="005B1397">
            <w:pPr>
              <w:rPr>
                <w:rFonts w:ascii="Times New Roman" w:hAnsi="Times New Roman" w:cs="Times New Roman"/>
                <w:b/>
              </w:rPr>
            </w:pPr>
            <w:r w:rsidRPr="007F58B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387" w:type="dxa"/>
          </w:tcPr>
          <w:p w14:paraId="12D2A5A6" w14:textId="77777777" w:rsidR="00F776A5" w:rsidRPr="007F58B1" w:rsidRDefault="00F776A5" w:rsidP="005B13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362979B1" w14:textId="3C9E40B7" w:rsidR="00F776A5" w:rsidRPr="007F58B1" w:rsidRDefault="005A217F" w:rsidP="005B13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2233" w:type="dxa"/>
          </w:tcPr>
          <w:p w14:paraId="702E5177" w14:textId="13CAD060" w:rsidR="00F776A5" w:rsidRPr="007F58B1" w:rsidRDefault="005A217F" w:rsidP="005B13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lang w:val="ru-RU"/>
              </w:rPr>
              <w:t>Сроки</w:t>
            </w:r>
          </w:p>
        </w:tc>
      </w:tr>
      <w:tr w:rsidR="00F776A5" w:rsidRPr="00F776A5" w14:paraId="28E5886F" w14:textId="77777777" w:rsidTr="005B1397">
        <w:tc>
          <w:tcPr>
            <w:tcW w:w="709" w:type="dxa"/>
          </w:tcPr>
          <w:p w14:paraId="3D72B59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14:paraId="74AC8B3C" w14:textId="26CFD2D9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Стартовая диагностика: тест на оценку сформированности навыков чтения из методического комплекса "Прогноз и профилактика проблем обучения в </w:t>
            </w:r>
            <w:r w:rsidR="007F58B1" w:rsidRPr="00F776A5">
              <w:rPr>
                <w:rFonts w:ascii="Times New Roman" w:hAnsi="Times New Roman" w:cs="Times New Roman"/>
                <w:lang w:val="ru-RU"/>
              </w:rPr>
              <w:t>3–</w:t>
            </w:r>
            <w:proofErr w:type="gramStart"/>
            <w:r w:rsidR="007F58B1" w:rsidRPr="00F776A5">
              <w:rPr>
                <w:rFonts w:ascii="Times New Roman" w:hAnsi="Times New Roman" w:cs="Times New Roman"/>
                <w:lang w:val="ru-RU"/>
              </w:rPr>
              <w:t xml:space="preserve">6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классах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268" w:type="dxa"/>
          </w:tcPr>
          <w:p w14:paraId="1A667DE7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 рус. языка и литературы</w:t>
            </w:r>
          </w:p>
        </w:tc>
        <w:tc>
          <w:tcPr>
            <w:tcW w:w="2233" w:type="dxa"/>
          </w:tcPr>
          <w:p w14:paraId="68F8B931" w14:textId="77777777" w:rsidR="00F776A5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F776A5" w14:paraId="666793A9" w14:textId="77777777" w:rsidTr="005B1397">
        <w:tc>
          <w:tcPr>
            <w:tcW w:w="709" w:type="dxa"/>
          </w:tcPr>
          <w:p w14:paraId="08AFD8ED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14:paraId="5D21C454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2268" w:type="dxa"/>
          </w:tcPr>
          <w:p w14:paraId="03C48202" w14:textId="43DF4B47" w:rsidR="00F776A5" w:rsidRPr="007F58B1" w:rsidRDefault="005A217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</w:tc>
        <w:tc>
          <w:tcPr>
            <w:tcW w:w="2233" w:type="dxa"/>
          </w:tcPr>
          <w:p w14:paraId="24BC49CA" w14:textId="11F2534D" w:rsidR="00F776A5" w:rsidRPr="005A217F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r w:rsidR="005A217F">
              <w:rPr>
                <w:rFonts w:ascii="Times New Roman" w:hAnsi="Times New Roman" w:cs="Times New Roman"/>
                <w:lang w:val="ru-RU"/>
              </w:rPr>
              <w:t>течение года</w:t>
            </w:r>
          </w:p>
        </w:tc>
      </w:tr>
      <w:tr w:rsidR="00F776A5" w:rsidRPr="00F776A5" w14:paraId="30DFEE1B" w14:textId="77777777" w:rsidTr="005B1397">
        <w:tc>
          <w:tcPr>
            <w:tcW w:w="709" w:type="dxa"/>
          </w:tcPr>
          <w:p w14:paraId="2E98ACF6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14:paraId="323028CB" w14:textId="3D30E03C" w:rsidR="00F776A5" w:rsidRPr="00F776A5" w:rsidRDefault="001B5DC4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Заседания</w:t>
            </w:r>
            <w:r w:rsidR="00F776A5" w:rsidRPr="00F776A5">
              <w:rPr>
                <w:rFonts w:ascii="Times New Roman" w:hAnsi="Times New Roman" w:cs="Times New Roman"/>
              </w:rPr>
              <w:t xml:space="preserve"> ШМО:</w:t>
            </w:r>
          </w:p>
          <w:p w14:paraId="7C99BBE6" w14:textId="77777777"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14:paraId="30CA63B0" w14:textId="02F49486" w:rsidR="00F776A5" w:rsidRPr="00F776A5" w:rsidRDefault="003876DD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Обмен опытом</w:t>
            </w:r>
          </w:p>
          <w:p w14:paraId="5F5F1799" w14:textId="0A49A253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Выступления и мастер-классы </w:t>
            </w:r>
            <w:r w:rsidR="006309A9" w:rsidRPr="00F776A5">
              <w:rPr>
                <w:rFonts w:ascii="Times New Roman" w:hAnsi="Times New Roman" w:cs="Times New Roman"/>
                <w:lang w:val="ru-RU"/>
              </w:rPr>
              <w:t>с учителями-предметниками</w:t>
            </w:r>
            <w:r w:rsidRPr="00F776A5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5E193F6B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«ЧГ как основа формирования УУД школьников»</w:t>
            </w:r>
          </w:p>
          <w:p w14:paraId="09A2C8DC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«Приемы организации смыслового чтения на уроках»</w:t>
            </w:r>
          </w:p>
          <w:p w14:paraId="4500635B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«Роль скорости чтения в подготовке школьников к </w:t>
            </w: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14:paraId="3AF0862E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«Виды текстов, приемы и этапы работы с текстом»</w:t>
            </w:r>
          </w:p>
          <w:p w14:paraId="385870AC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«Система работы по формированию ЧГ в начальной школе»</w:t>
            </w:r>
          </w:p>
          <w:p w14:paraId="33E747C8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0FB1465F" w14:textId="77777777" w:rsidR="005A217F" w:rsidRPr="005A217F" w:rsidRDefault="005A217F" w:rsidP="005A21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="00F776A5" w:rsidRPr="00F776A5">
              <w:rPr>
                <w:rFonts w:ascii="Times New Roman" w:hAnsi="Times New Roman" w:cs="Times New Roman"/>
              </w:rPr>
              <w:t xml:space="preserve"> ШМО, </w:t>
            </w: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  <w:p w14:paraId="4AB9A091" w14:textId="1EE56362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4E51BD81" w14:textId="0BEA1D79" w:rsidR="00F776A5" w:rsidRPr="005A217F" w:rsidRDefault="005A217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</w:t>
            </w:r>
            <w:r w:rsidR="00F776A5" w:rsidRPr="00F776A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ru-RU"/>
              </w:rPr>
              <w:t>четверть</w:t>
            </w:r>
          </w:p>
        </w:tc>
      </w:tr>
      <w:tr w:rsidR="00F776A5" w:rsidRPr="005A217F" w14:paraId="74F159B6" w14:textId="77777777" w:rsidTr="005B1397">
        <w:tc>
          <w:tcPr>
            <w:tcW w:w="709" w:type="dxa"/>
          </w:tcPr>
          <w:p w14:paraId="19BE5F66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14:paraId="375E7A83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открытых учебных занятий (мастер-классов)</w:t>
            </w:r>
          </w:p>
          <w:p w14:paraId="3E8EBEBE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  <w:p w14:paraId="05385FFC" w14:textId="6B58D175" w:rsidR="00F776A5" w:rsidRPr="003876DD" w:rsidRDefault="003876D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читательской грамотности</w:t>
            </w:r>
          </w:p>
        </w:tc>
        <w:tc>
          <w:tcPr>
            <w:tcW w:w="2268" w:type="dxa"/>
          </w:tcPr>
          <w:p w14:paraId="58CDC34D" w14:textId="77777777" w:rsidR="005A217F" w:rsidRPr="005A217F" w:rsidRDefault="005A217F" w:rsidP="005A21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  <w:p w14:paraId="5EC6FBAB" w14:textId="5D1A662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12B1C702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  <w:p w14:paraId="492C632E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  <w:p w14:paraId="46E5B22E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конце 3 и 4 четверти</w:t>
            </w:r>
          </w:p>
        </w:tc>
      </w:tr>
    </w:tbl>
    <w:p w14:paraId="6A0B9480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94CD63A" w14:textId="52A391B5" w:rsidR="00F776A5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  <w:r w:rsidRPr="005A217F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5A217F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="003876DD">
        <w:rPr>
          <w:rFonts w:ascii="Times New Roman" w:eastAsia="Times New Roman" w:hAnsi="Times New Roman" w:cs="Times New Roman"/>
          <w:b/>
          <w:lang w:val="ru-RU" w:eastAsia="ru-RU"/>
        </w:rPr>
        <w:t>Формирование креативного мышления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14:paraId="73C36634" w14:textId="77777777" w:rsidR="0059159F" w:rsidRPr="0059159F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776A5" w14:paraId="3581CAC3" w14:textId="77777777" w:rsidTr="005B1397">
        <w:tc>
          <w:tcPr>
            <w:tcW w:w="534" w:type="dxa"/>
          </w:tcPr>
          <w:p w14:paraId="475F8C24" w14:textId="561BA368" w:rsidR="00F776A5" w:rsidRPr="007F58B1" w:rsidRDefault="007F58B1" w:rsidP="005B1397">
            <w:pPr>
              <w:rPr>
                <w:rFonts w:ascii="Times New Roman" w:hAnsi="Times New Roman" w:cs="Times New Roman"/>
                <w:b/>
              </w:rPr>
            </w:pPr>
            <w:r w:rsidRPr="007F58B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562" w:type="dxa"/>
          </w:tcPr>
          <w:p w14:paraId="37900F4E" w14:textId="77777777" w:rsidR="00F776A5" w:rsidRPr="007F58B1" w:rsidRDefault="00F776A5" w:rsidP="005B139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bCs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2CA7EF17" w14:textId="05C658A4" w:rsidR="00F776A5" w:rsidRPr="007F58B1" w:rsidRDefault="005A217F" w:rsidP="005B139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Ответственные</w:t>
            </w:r>
          </w:p>
        </w:tc>
        <w:tc>
          <w:tcPr>
            <w:tcW w:w="2233" w:type="dxa"/>
          </w:tcPr>
          <w:p w14:paraId="418C1155" w14:textId="126EEB80" w:rsidR="00F776A5" w:rsidRPr="007F58B1" w:rsidRDefault="005A217F" w:rsidP="005B139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58B1">
              <w:rPr>
                <w:rFonts w:ascii="Times New Roman" w:hAnsi="Times New Roman" w:cs="Times New Roman"/>
                <w:b/>
                <w:bCs/>
                <w:lang w:val="ru-RU"/>
              </w:rPr>
              <w:t>Сроки</w:t>
            </w:r>
          </w:p>
        </w:tc>
      </w:tr>
      <w:tr w:rsidR="00F776A5" w:rsidRPr="00F776A5" w14:paraId="54BB33BB" w14:textId="77777777" w:rsidTr="005B1397">
        <w:tc>
          <w:tcPr>
            <w:tcW w:w="534" w:type="dxa"/>
          </w:tcPr>
          <w:p w14:paraId="4F4C6F5C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14:paraId="4258F211" w14:textId="30D7DFBF" w:rsidR="00F776A5" w:rsidRPr="003876DD" w:rsidRDefault="003876D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Стартовая диагностика</w:t>
            </w:r>
          </w:p>
        </w:tc>
        <w:tc>
          <w:tcPr>
            <w:tcW w:w="2268" w:type="dxa"/>
          </w:tcPr>
          <w:p w14:paraId="694B4140" w14:textId="0D60F3BE" w:rsidR="00F776A5" w:rsidRPr="00F776A5" w:rsidRDefault="005A217F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="00F776A5" w:rsidRPr="00F776A5">
              <w:rPr>
                <w:rFonts w:ascii="Times New Roman" w:hAnsi="Times New Roman" w:cs="Times New Roman"/>
              </w:rPr>
              <w:t xml:space="preserve"> </w:t>
            </w:r>
            <w:r w:rsidR="001B5DC4">
              <w:rPr>
                <w:rFonts w:ascii="Times New Roman" w:hAnsi="Times New Roman" w:cs="Times New Roman"/>
                <w:lang w:val="ru-RU"/>
              </w:rPr>
              <w:t>по</w:t>
            </w:r>
            <w:r w:rsidR="00F776A5" w:rsidRPr="00F776A5">
              <w:rPr>
                <w:rFonts w:ascii="Times New Roman" w:hAnsi="Times New Roman" w:cs="Times New Roman"/>
              </w:rPr>
              <w:t xml:space="preserve"> УВР </w:t>
            </w:r>
          </w:p>
        </w:tc>
        <w:tc>
          <w:tcPr>
            <w:tcW w:w="2233" w:type="dxa"/>
          </w:tcPr>
          <w:p w14:paraId="0713349B" w14:textId="77777777" w:rsid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14:paraId="06D5D78F" w14:textId="77777777"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6A5" w:rsidRPr="00F776A5" w14:paraId="0E6E6CFA" w14:textId="77777777" w:rsidTr="005B1397">
        <w:tc>
          <w:tcPr>
            <w:tcW w:w="534" w:type="dxa"/>
          </w:tcPr>
          <w:p w14:paraId="2CBC8246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14:paraId="56DE7C23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14:paraId="68CA58B5" w14:textId="77777777" w:rsidR="005A217F" w:rsidRPr="005A217F" w:rsidRDefault="005A217F" w:rsidP="005A21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  <w:p w14:paraId="1DBEE7E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3FD2A0C5" w14:textId="01CBB43E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r w:rsidR="003876DD">
              <w:rPr>
                <w:rFonts w:ascii="Times New Roman" w:hAnsi="Times New Roman" w:cs="Times New Roman"/>
                <w:lang w:val="ru-RU"/>
              </w:rPr>
              <w:t>течение года</w:t>
            </w:r>
          </w:p>
        </w:tc>
      </w:tr>
      <w:tr w:rsidR="00F776A5" w:rsidRPr="00F776A5" w14:paraId="4DA3FD4D" w14:textId="77777777" w:rsidTr="005B1397">
        <w:tc>
          <w:tcPr>
            <w:tcW w:w="534" w:type="dxa"/>
          </w:tcPr>
          <w:p w14:paraId="3D576A45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2" w:type="dxa"/>
          </w:tcPr>
          <w:p w14:paraId="5D949C6D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совет по теме «Функциональная грамотность»</w:t>
            </w:r>
          </w:p>
        </w:tc>
        <w:tc>
          <w:tcPr>
            <w:tcW w:w="2268" w:type="dxa"/>
          </w:tcPr>
          <w:p w14:paraId="2941E6C1" w14:textId="79A554A8" w:rsidR="00F776A5" w:rsidRPr="00F776A5" w:rsidRDefault="001B5DC4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Pr="00F776A5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233" w:type="dxa"/>
          </w:tcPr>
          <w:p w14:paraId="603E35D4" w14:textId="3CC4472C" w:rsidR="00F776A5" w:rsidRPr="003876DD" w:rsidRDefault="003876D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F776A5" w14:paraId="45C0DB71" w14:textId="77777777" w:rsidTr="005B1397">
        <w:tc>
          <w:tcPr>
            <w:tcW w:w="534" w:type="dxa"/>
          </w:tcPr>
          <w:p w14:paraId="27395368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14:paraId="5D418DDA" w14:textId="4E1919C7" w:rsidR="00F776A5" w:rsidRPr="00F776A5" w:rsidRDefault="003876DD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Заседания</w:t>
            </w:r>
            <w:r w:rsidR="00F776A5" w:rsidRPr="00F776A5">
              <w:rPr>
                <w:rFonts w:ascii="Times New Roman" w:hAnsi="Times New Roman" w:cs="Times New Roman"/>
              </w:rPr>
              <w:t xml:space="preserve"> ШМО </w:t>
            </w:r>
            <w:r>
              <w:rPr>
                <w:rFonts w:ascii="Times New Roman" w:hAnsi="Times New Roman" w:cs="Times New Roman"/>
                <w:lang w:val="ru-RU"/>
              </w:rPr>
              <w:t>по темам</w:t>
            </w:r>
            <w:r w:rsidR="00F776A5" w:rsidRPr="00F776A5">
              <w:rPr>
                <w:rFonts w:ascii="Times New Roman" w:hAnsi="Times New Roman" w:cs="Times New Roman"/>
              </w:rPr>
              <w:t>:</w:t>
            </w:r>
          </w:p>
          <w:p w14:paraId="36EBD291" w14:textId="77777777" w:rsidR="00F776A5" w:rsidRPr="00F776A5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креативного мышления;</w:t>
            </w:r>
          </w:p>
          <w:p w14:paraId="0FF9CD82" w14:textId="0342DF34" w:rsidR="00F776A5" w:rsidRPr="00F776A5" w:rsidRDefault="003876DD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Обмен опытом</w:t>
            </w:r>
            <w:r w:rsidR="00F776A5"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14:paraId="7D4DBCFB" w14:textId="77777777" w:rsidR="00F776A5" w:rsidRPr="00F776A5" w:rsidRDefault="00F776A5" w:rsidP="0059159F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мастер-классы по использованию приемов формирования креативного мышления.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3AF75490" w14:textId="748A83DD" w:rsidR="005A217F" w:rsidRPr="005A217F" w:rsidRDefault="003876DD" w:rsidP="005A21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="00F776A5" w:rsidRPr="00F776A5">
              <w:rPr>
                <w:rFonts w:ascii="Times New Roman" w:hAnsi="Times New Roman" w:cs="Times New Roman"/>
              </w:rPr>
              <w:t xml:space="preserve"> ШМО, </w:t>
            </w:r>
            <w:r w:rsidR="005A217F"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  <w:p w14:paraId="2A57D156" w14:textId="3D73E291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0606964E" w14:textId="6158DE43" w:rsidR="00F776A5" w:rsidRPr="003876DD" w:rsidRDefault="003876D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 в четверть</w:t>
            </w:r>
          </w:p>
        </w:tc>
      </w:tr>
      <w:tr w:rsidR="00F776A5" w:rsidRPr="00F776A5" w14:paraId="6789C935" w14:textId="77777777" w:rsidTr="006309A9">
        <w:trPr>
          <w:trHeight w:val="308"/>
        </w:trPr>
        <w:tc>
          <w:tcPr>
            <w:tcW w:w="534" w:type="dxa"/>
          </w:tcPr>
          <w:p w14:paraId="12AF653B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2" w:type="dxa"/>
          </w:tcPr>
          <w:p w14:paraId="6DCB407A" w14:textId="5787B618" w:rsidR="00F776A5" w:rsidRPr="00F776A5" w:rsidRDefault="003876DD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открытых уроков</w:t>
            </w:r>
            <w:r w:rsidR="00F776A5" w:rsidRPr="00F776A5">
              <w:rPr>
                <w:rFonts w:ascii="Times New Roman" w:hAnsi="Times New Roman" w:cs="Times New Roman"/>
              </w:rPr>
              <w:t xml:space="preserve">. </w:t>
            </w:r>
          </w:p>
          <w:p w14:paraId="2975836E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C3FD739" w14:textId="5AC3442F" w:rsidR="00F776A5" w:rsidRPr="005A217F" w:rsidRDefault="005A217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</w:tc>
        <w:tc>
          <w:tcPr>
            <w:tcW w:w="2233" w:type="dxa"/>
          </w:tcPr>
          <w:p w14:paraId="58306B64" w14:textId="0A646CE0" w:rsidR="00F776A5" w:rsidRPr="003876DD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r w:rsidR="003876DD">
              <w:rPr>
                <w:rFonts w:ascii="Times New Roman" w:hAnsi="Times New Roman" w:cs="Times New Roman"/>
                <w:lang w:val="ru-RU"/>
              </w:rPr>
              <w:t>течение года</w:t>
            </w:r>
          </w:p>
          <w:p w14:paraId="5494B252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</w:tbl>
    <w:p w14:paraId="2BF8D2CB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3BB75BD" w14:textId="4C39AE88" w:rsidR="00F776A5" w:rsidRPr="003876DD" w:rsidRDefault="003876DD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>Формирование финансовой грамотности</w:t>
      </w:r>
    </w:p>
    <w:p w14:paraId="49A08BC8" w14:textId="77777777"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776A5" w14:paraId="32824B3E" w14:textId="77777777" w:rsidTr="005B1397">
        <w:tc>
          <w:tcPr>
            <w:tcW w:w="534" w:type="dxa"/>
          </w:tcPr>
          <w:p w14:paraId="5FCE2393" w14:textId="1D4BFBD6" w:rsidR="00F776A5" w:rsidRPr="00F776A5" w:rsidRDefault="007F58B1" w:rsidP="005B1397">
            <w:pPr>
              <w:rPr>
                <w:rFonts w:ascii="Times New Roman" w:hAnsi="Times New Roman" w:cs="Times New Roman"/>
              </w:rPr>
            </w:pPr>
            <w:r w:rsidRPr="007F58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62" w:type="dxa"/>
          </w:tcPr>
          <w:p w14:paraId="0237A3DC" w14:textId="77777777" w:rsidR="00F776A5" w:rsidRPr="006309A9" w:rsidRDefault="00F776A5" w:rsidP="005B139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09A9">
              <w:rPr>
                <w:rFonts w:ascii="Times New Roman" w:hAnsi="Times New Roman" w:cs="Times New Roman"/>
                <w:b/>
                <w:bCs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2B95E027" w14:textId="32C9843B" w:rsidR="00F776A5" w:rsidRPr="006309A9" w:rsidRDefault="003876DD" w:rsidP="005B139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09A9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Ответственные</w:t>
            </w:r>
          </w:p>
        </w:tc>
        <w:tc>
          <w:tcPr>
            <w:tcW w:w="2233" w:type="dxa"/>
          </w:tcPr>
          <w:p w14:paraId="2FC4F89C" w14:textId="79BF65AB" w:rsidR="00F776A5" w:rsidRPr="006309A9" w:rsidRDefault="003876DD" w:rsidP="005B139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09A9">
              <w:rPr>
                <w:rFonts w:ascii="Times New Roman" w:hAnsi="Times New Roman" w:cs="Times New Roman"/>
                <w:b/>
                <w:bCs/>
                <w:lang w:val="ru-RU"/>
              </w:rPr>
              <w:t>Сроки</w:t>
            </w:r>
          </w:p>
        </w:tc>
      </w:tr>
      <w:tr w:rsidR="00F776A5" w:rsidRPr="00F776A5" w14:paraId="1CC9B80F" w14:textId="77777777" w:rsidTr="005B1397">
        <w:tc>
          <w:tcPr>
            <w:tcW w:w="534" w:type="dxa"/>
          </w:tcPr>
          <w:p w14:paraId="4B8D69CE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14:paraId="0B20ED57" w14:textId="63109228" w:rsidR="00F776A5" w:rsidRPr="003876DD" w:rsidRDefault="003876D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Стартовая диагностика</w:t>
            </w:r>
          </w:p>
        </w:tc>
        <w:tc>
          <w:tcPr>
            <w:tcW w:w="2268" w:type="dxa"/>
          </w:tcPr>
          <w:p w14:paraId="22DAC5DB" w14:textId="6DC3E51D" w:rsidR="00F776A5" w:rsidRPr="00F776A5" w:rsidRDefault="003876DD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  <w:r w:rsidR="00F776A5" w:rsidRPr="00F7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14:paraId="3DE5325C" w14:textId="75974B76" w:rsidR="00F776A5" w:rsidRPr="003876DD" w:rsidRDefault="003876D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59159F" w14:paraId="2ECF3522" w14:textId="77777777" w:rsidTr="005B1397">
        <w:tc>
          <w:tcPr>
            <w:tcW w:w="534" w:type="dxa"/>
          </w:tcPr>
          <w:p w14:paraId="01A6D99D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14:paraId="78F71E6B" w14:textId="15022E62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Классный час </w:t>
            </w:r>
            <w:r w:rsidR="003876DD"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5–9 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классах по теме "Что такое финансовая грамотность?"</w:t>
            </w:r>
          </w:p>
        </w:tc>
        <w:tc>
          <w:tcPr>
            <w:tcW w:w="2268" w:type="dxa"/>
          </w:tcPr>
          <w:p w14:paraId="3B56EC87" w14:textId="0F396912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классные руководители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5-9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  <w:p w14:paraId="10BCCD97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14:paraId="3627C577" w14:textId="77777777" w:rsidR="00F776A5" w:rsidRPr="0059159F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t xml:space="preserve">Ноябрь-декабрь </w:t>
            </w:r>
          </w:p>
        </w:tc>
      </w:tr>
      <w:tr w:rsidR="0059159F" w:rsidRPr="00F776A5" w14:paraId="11A63354" w14:textId="77777777" w:rsidTr="005B1397">
        <w:tc>
          <w:tcPr>
            <w:tcW w:w="534" w:type="dxa"/>
          </w:tcPr>
          <w:p w14:paraId="5E361717" w14:textId="77777777"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562" w:type="dxa"/>
          </w:tcPr>
          <w:p w14:paraId="5C20C0F8" w14:textId="47CBC0C2" w:rsidR="0059159F" w:rsidRPr="00F776A5" w:rsidRDefault="0059159F" w:rsidP="0059159F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Классный час в </w:t>
            </w:r>
            <w:r w:rsidR="003876DD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классе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"Секреты финансовой стабильности".</w:t>
            </w:r>
          </w:p>
        </w:tc>
        <w:tc>
          <w:tcPr>
            <w:tcW w:w="2268" w:type="dxa"/>
          </w:tcPr>
          <w:p w14:paraId="6F97CE58" w14:textId="0A1044AF" w:rsidR="0059159F" w:rsidRPr="00F776A5" w:rsidRDefault="0059159F" w:rsidP="00237102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руководител</w:t>
            </w:r>
            <w:r>
              <w:rPr>
                <w:rFonts w:ascii="Times New Roman" w:hAnsi="Times New Roman" w:cs="Times New Roman"/>
                <w:lang w:val="ru-RU"/>
              </w:rPr>
              <w:t xml:space="preserve">ь </w:t>
            </w:r>
            <w:r w:rsidR="003876DD">
              <w:rPr>
                <w:rFonts w:ascii="Times New Roman" w:hAnsi="Times New Roman" w:cs="Times New Roman"/>
                <w:lang w:val="ru-RU"/>
              </w:rPr>
              <w:t>9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876DD">
              <w:rPr>
                <w:rFonts w:ascii="Times New Roman" w:hAnsi="Times New Roman" w:cs="Times New Roman"/>
                <w:lang w:val="ru-RU"/>
              </w:rPr>
              <w:t>класса</w:t>
            </w:r>
          </w:p>
          <w:p w14:paraId="2DD40785" w14:textId="77777777" w:rsidR="0059159F" w:rsidRPr="00F776A5" w:rsidRDefault="0059159F" w:rsidP="002371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14:paraId="3A315567" w14:textId="438D40A6" w:rsidR="0059159F" w:rsidRPr="003876DD" w:rsidRDefault="003876D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F776A5" w14:paraId="207B9B62" w14:textId="77777777" w:rsidTr="005B1397">
        <w:tc>
          <w:tcPr>
            <w:tcW w:w="534" w:type="dxa"/>
          </w:tcPr>
          <w:p w14:paraId="300BC800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14:paraId="4F048177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Размещение материалов по финансовой грамотности на стенде в школе.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7AE7876C" w14:textId="510AEB49" w:rsidR="00F776A5" w:rsidRPr="001B5DC4" w:rsidRDefault="001B5DC4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Бельды Г.В.</w:t>
            </w:r>
          </w:p>
        </w:tc>
        <w:tc>
          <w:tcPr>
            <w:tcW w:w="2233" w:type="dxa"/>
          </w:tcPr>
          <w:p w14:paraId="1F43283B" w14:textId="2B7A7703" w:rsidR="00F776A5" w:rsidRPr="003876DD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r w:rsidR="003876DD">
              <w:rPr>
                <w:rFonts w:ascii="Times New Roman" w:hAnsi="Times New Roman" w:cs="Times New Roman"/>
                <w:lang w:val="ru-RU"/>
              </w:rPr>
              <w:t>течение года</w:t>
            </w:r>
          </w:p>
          <w:p w14:paraId="6E6B2BC8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F776A5" w:rsidRPr="0059159F" w14:paraId="1078B391" w14:textId="77777777" w:rsidTr="005B1397">
        <w:tc>
          <w:tcPr>
            <w:tcW w:w="534" w:type="dxa"/>
          </w:tcPr>
          <w:p w14:paraId="4104BEAA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2" w:type="dxa"/>
          </w:tcPr>
          <w:p w14:paraId="6E136535" w14:textId="77777777" w:rsidR="00F776A5" w:rsidRDefault="00F776A5" w:rsidP="005B1397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Ведения курса "Основы финансовой грамотности"</w:t>
            </w:r>
          </w:p>
          <w:p w14:paraId="791EA035" w14:textId="77777777" w:rsidR="0059159F" w:rsidRP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26F4F822" w14:textId="38076C71" w:rsidR="00F776A5" w:rsidRPr="00F776A5" w:rsidRDefault="007F58B1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F77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Pr="00F776A5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233" w:type="dxa"/>
          </w:tcPr>
          <w:p w14:paraId="1EDFF2F7" w14:textId="63948774" w:rsidR="00F776A5" w:rsidRPr="00F776A5" w:rsidRDefault="003876D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2022</w:t>
            </w:r>
          </w:p>
        </w:tc>
      </w:tr>
    </w:tbl>
    <w:p w14:paraId="018D803F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C7D97B3" w14:textId="13B3698E" w:rsidR="00F776A5" w:rsidRPr="003876DD" w:rsidRDefault="003876DD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Формирование математической грамотности</w:t>
      </w:r>
    </w:p>
    <w:p w14:paraId="69318B50" w14:textId="77777777"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66" w:type="dxa"/>
        <w:tblInd w:w="-743" w:type="dxa"/>
        <w:tblLook w:val="04A0" w:firstRow="1" w:lastRow="0" w:firstColumn="1" w:lastColumn="0" w:noHBand="0" w:noVBand="1"/>
      </w:tblPr>
      <w:tblGrid>
        <w:gridCol w:w="567"/>
        <w:gridCol w:w="5529"/>
        <w:gridCol w:w="2235"/>
        <w:gridCol w:w="2235"/>
      </w:tblGrid>
      <w:tr w:rsidR="001B5DC4" w:rsidRPr="00F776A5" w14:paraId="110CC644" w14:textId="633037B5" w:rsidTr="001B5DC4">
        <w:tc>
          <w:tcPr>
            <w:tcW w:w="567" w:type="dxa"/>
          </w:tcPr>
          <w:p w14:paraId="2CBA66E0" w14:textId="0708F01A" w:rsidR="001B5DC4" w:rsidRPr="00F776A5" w:rsidRDefault="007F58B1" w:rsidP="001B5D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29" w:type="dxa"/>
          </w:tcPr>
          <w:p w14:paraId="06096344" w14:textId="77777777" w:rsidR="001B5DC4" w:rsidRPr="006309A9" w:rsidRDefault="001B5DC4" w:rsidP="001B5DC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9A9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35" w:type="dxa"/>
          </w:tcPr>
          <w:p w14:paraId="5E342217" w14:textId="77777777" w:rsidR="001B5DC4" w:rsidRPr="006309A9" w:rsidRDefault="001B5DC4" w:rsidP="001B5DC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5" w:type="dxa"/>
          </w:tcPr>
          <w:p w14:paraId="4BD5F784" w14:textId="4BAA64D2" w:rsidR="001B5DC4" w:rsidRPr="006309A9" w:rsidRDefault="001B5DC4" w:rsidP="001B5DC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9A9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r w:rsidRPr="006309A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1B5DC4" w:rsidRPr="00F776A5" w14:paraId="23126541" w14:textId="6A8557D8" w:rsidTr="001B5DC4">
        <w:tc>
          <w:tcPr>
            <w:tcW w:w="567" w:type="dxa"/>
          </w:tcPr>
          <w:p w14:paraId="321EE67C" w14:textId="77777777" w:rsidR="001B5DC4" w:rsidRPr="00F776A5" w:rsidRDefault="001B5DC4" w:rsidP="001B5D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67CFD55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35" w:type="dxa"/>
          </w:tcPr>
          <w:p w14:paraId="46AE2D73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5" w:type="dxa"/>
          </w:tcPr>
          <w:p w14:paraId="1887F1F5" w14:textId="5DC3D4E3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B5DC4" w:rsidRPr="00F776A5" w14:paraId="521DB9F9" w14:textId="3259FA7A" w:rsidTr="001B5DC4">
        <w:tc>
          <w:tcPr>
            <w:tcW w:w="567" w:type="dxa"/>
          </w:tcPr>
          <w:p w14:paraId="13C3253D" w14:textId="77777777" w:rsidR="001B5DC4" w:rsidRPr="00F776A5" w:rsidRDefault="001B5DC4" w:rsidP="001B5D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0785899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Включение на каждом уроке математики 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2235" w:type="dxa"/>
          </w:tcPr>
          <w:p w14:paraId="63190690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5" w:type="dxa"/>
          </w:tcPr>
          <w:p w14:paraId="40EAF62F" w14:textId="64E53796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B5DC4" w:rsidRPr="00F776A5" w14:paraId="39F02DE0" w14:textId="10F33714" w:rsidTr="001B5DC4">
        <w:tc>
          <w:tcPr>
            <w:tcW w:w="567" w:type="dxa"/>
          </w:tcPr>
          <w:p w14:paraId="5974625E" w14:textId="77777777" w:rsidR="001B5DC4" w:rsidRPr="00F776A5" w:rsidRDefault="001B5DC4" w:rsidP="001B5D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60EE92FA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2235" w:type="dxa"/>
          </w:tcPr>
          <w:p w14:paraId="22C35066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5" w:type="dxa"/>
          </w:tcPr>
          <w:p w14:paraId="5D94B11D" w14:textId="4E92196C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B5DC4" w:rsidRPr="00F776A5" w14:paraId="2FFDBC47" w14:textId="2C5B7DE1" w:rsidTr="001B5DC4">
        <w:tc>
          <w:tcPr>
            <w:tcW w:w="567" w:type="dxa"/>
          </w:tcPr>
          <w:p w14:paraId="4E1CB587" w14:textId="77777777" w:rsidR="001B5DC4" w:rsidRPr="00F776A5" w:rsidRDefault="001B5DC4" w:rsidP="001B5D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3E6CDD00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2235" w:type="dxa"/>
          </w:tcPr>
          <w:p w14:paraId="1CEFA0EF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5" w:type="dxa"/>
          </w:tcPr>
          <w:p w14:paraId="4CF8DA22" w14:textId="55E617EE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B5DC4" w:rsidRPr="00F776A5" w14:paraId="0307D532" w14:textId="01D52971" w:rsidTr="001B5DC4">
        <w:tc>
          <w:tcPr>
            <w:tcW w:w="567" w:type="dxa"/>
          </w:tcPr>
          <w:p w14:paraId="342CC643" w14:textId="77777777" w:rsidR="001B5DC4" w:rsidRPr="00F776A5" w:rsidRDefault="001B5DC4" w:rsidP="001B5D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34BEC358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14:paraId="1558D9FE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8FF3E5A" w14:textId="77777777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5" w:type="dxa"/>
          </w:tcPr>
          <w:p w14:paraId="69A3746B" w14:textId="7730DB2D" w:rsidR="001B5DC4" w:rsidRPr="00F776A5" w:rsidRDefault="001B5DC4" w:rsidP="001B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 рамках консультаций, дополнительных занятий</w:t>
            </w:r>
          </w:p>
        </w:tc>
      </w:tr>
      <w:tr w:rsidR="007F58B1" w:rsidRPr="00F776A5" w14:paraId="73087F54" w14:textId="3EB618B2" w:rsidTr="001B5DC4">
        <w:tc>
          <w:tcPr>
            <w:tcW w:w="567" w:type="dxa"/>
          </w:tcPr>
          <w:p w14:paraId="5E8A921D" w14:textId="77777777" w:rsidR="007F58B1" w:rsidRPr="00F776A5" w:rsidRDefault="007F58B1" w:rsidP="007F5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05145029" w14:textId="0B13BDA5" w:rsidR="007F58B1" w:rsidRPr="00F776A5" w:rsidRDefault="007F58B1" w:rsidP="007F5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Обмен опытом работы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уроков учителей.</w:t>
            </w:r>
          </w:p>
          <w:p w14:paraId="7753F568" w14:textId="77777777" w:rsidR="007F58B1" w:rsidRPr="00F776A5" w:rsidRDefault="007F58B1" w:rsidP="007F5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08680CF" w14:textId="3F918BF7" w:rsidR="007F58B1" w:rsidRPr="00F776A5" w:rsidRDefault="007F58B1" w:rsidP="007F5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5" w:type="dxa"/>
          </w:tcPr>
          <w:p w14:paraId="285545C2" w14:textId="77777777" w:rsidR="007F58B1" w:rsidRPr="00F776A5" w:rsidRDefault="007F58B1" w:rsidP="007F5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14:paraId="6ADE3DC0" w14:textId="77777777" w:rsidR="007F58B1" w:rsidRPr="00F776A5" w:rsidRDefault="007F58B1" w:rsidP="007F5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B1" w:rsidRPr="005A217F" w14:paraId="196BECE2" w14:textId="6AF3EDD3" w:rsidTr="001B5DC4">
        <w:tc>
          <w:tcPr>
            <w:tcW w:w="567" w:type="dxa"/>
          </w:tcPr>
          <w:p w14:paraId="2809BCB8" w14:textId="77777777" w:rsidR="007F58B1" w:rsidRPr="00F776A5" w:rsidRDefault="007F58B1" w:rsidP="007F5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1899946C" w14:textId="77777777" w:rsidR="007F58B1" w:rsidRPr="00F776A5" w:rsidRDefault="007F58B1" w:rsidP="007F5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235" w:type="dxa"/>
          </w:tcPr>
          <w:p w14:paraId="5C508E32" w14:textId="77777777" w:rsidR="007F58B1" w:rsidRPr="00F776A5" w:rsidRDefault="007F58B1" w:rsidP="007F5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  <w:tc>
          <w:tcPr>
            <w:tcW w:w="2235" w:type="dxa"/>
          </w:tcPr>
          <w:p w14:paraId="2AF7BA41" w14:textId="77777777" w:rsidR="007F58B1" w:rsidRPr="00F776A5" w:rsidRDefault="007F58B1" w:rsidP="007F5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6B4FF9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562CC07" w14:textId="77777777" w:rsidR="006309A9" w:rsidRDefault="006309A9">
      <w:p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14:paraId="70C01C55" w14:textId="293445B4" w:rsidR="00F776A5" w:rsidRPr="006309A9" w:rsidRDefault="006309A9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Формирование</w:t>
      </w:r>
      <w:r w:rsidR="00F776A5" w:rsidRPr="00F776A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естественнонаучной грамотности</w:t>
      </w:r>
    </w:p>
    <w:p w14:paraId="150BD408" w14:textId="77777777" w:rsidR="0059159F" w:rsidRP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8"/>
        <w:tblW w:w="104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5353"/>
        <w:gridCol w:w="34"/>
        <w:gridCol w:w="2092"/>
        <w:gridCol w:w="2410"/>
      </w:tblGrid>
      <w:tr w:rsidR="00F776A5" w:rsidRPr="00F776A5" w14:paraId="7248DFC5" w14:textId="77777777" w:rsidTr="005B1397">
        <w:tc>
          <w:tcPr>
            <w:tcW w:w="567" w:type="dxa"/>
          </w:tcPr>
          <w:p w14:paraId="01D1E0CC" w14:textId="77777777" w:rsidR="00F776A5" w:rsidRPr="006309A9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09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53" w:type="dxa"/>
          </w:tcPr>
          <w:p w14:paraId="6BA993D3" w14:textId="77777777" w:rsidR="00F776A5" w:rsidRPr="006309A9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09A9">
              <w:rPr>
                <w:rFonts w:ascii="Times New Roman" w:hAnsi="Times New Roman" w:cs="Times New Roman"/>
                <w:b/>
                <w:bCs/>
                <w:lang w:val="ru-RU"/>
              </w:rPr>
              <w:t>Виды деятельности и формы работы</w:t>
            </w:r>
          </w:p>
        </w:tc>
        <w:tc>
          <w:tcPr>
            <w:tcW w:w="2126" w:type="dxa"/>
            <w:gridSpan w:val="2"/>
          </w:tcPr>
          <w:p w14:paraId="6398FBD1" w14:textId="23059BBC" w:rsidR="00F776A5" w:rsidRPr="006309A9" w:rsidRDefault="006309A9" w:rsidP="005B1397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09A9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Ответственные</w:t>
            </w:r>
          </w:p>
        </w:tc>
        <w:tc>
          <w:tcPr>
            <w:tcW w:w="2410" w:type="dxa"/>
          </w:tcPr>
          <w:p w14:paraId="7F015C8F" w14:textId="6065A76D" w:rsidR="00F776A5" w:rsidRPr="006309A9" w:rsidRDefault="006309A9" w:rsidP="005B139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09A9">
              <w:rPr>
                <w:rFonts w:ascii="Times New Roman" w:hAnsi="Times New Roman" w:cs="Times New Roman"/>
                <w:b/>
                <w:bCs/>
                <w:lang w:val="ru-RU"/>
              </w:rPr>
              <w:t>Сроки</w:t>
            </w:r>
          </w:p>
        </w:tc>
      </w:tr>
      <w:tr w:rsidR="00EC09DB" w:rsidRPr="00EC09DB" w14:paraId="6EA9D0C9" w14:textId="77777777" w:rsidTr="005B1397">
        <w:tc>
          <w:tcPr>
            <w:tcW w:w="567" w:type="dxa"/>
          </w:tcPr>
          <w:p w14:paraId="70BD724A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53" w:type="dxa"/>
          </w:tcPr>
          <w:p w14:paraId="2ED6661D" w14:textId="77777777" w:rsidR="00EC09DB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14:paraId="7218294B" w14:textId="77777777" w:rsidR="00EC09DB" w:rsidRPr="00F776A5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3F51C62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14:paraId="0D4E9214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14:paraId="1A46BEC4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14:paraId="27113335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2410" w:type="dxa"/>
          </w:tcPr>
          <w:p w14:paraId="59E62F1A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EC09DB" w:rsidRPr="0059159F" w14:paraId="03EEB93A" w14:textId="77777777" w:rsidTr="005B1397">
        <w:tc>
          <w:tcPr>
            <w:tcW w:w="567" w:type="dxa"/>
          </w:tcPr>
          <w:p w14:paraId="03BB8EC8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353" w:type="dxa"/>
          </w:tcPr>
          <w:p w14:paraId="4D614787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практик</w:t>
            </w:r>
          </w:p>
          <w:p w14:paraId="2801DAB7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дополнительного образования (в том</w:t>
            </w:r>
          </w:p>
          <w:p w14:paraId="6A305BB2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числе кружков), направленных на</w:t>
            </w:r>
          </w:p>
          <w:p w14:paraId="5C3AA4DD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естественнонаучного</w:t>
            </w:r>
          </w:p>
          <w:p w14:paraId="50D38D06" w14:textId="72EFA650" w:rsidR="00EC09DB" w:rsidRPr="006309A9" w:rsidRDefault="006309A9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2126" w:type="dxa"/>
            <w:gridSpan w:val="2"/>
          </w:tcPr>
          <w:p w14:paraId="5ED5F7BE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14:paraId="518E28B0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14:paraId="55BBBAA8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14:paraId="1DF4AD41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2410" w:type="dxa"/>
          </w:tcPr>
          <w:p w14:paraId="4EA75182" w14:textId="5F048BB4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r w:rsidR="006309A9">
              <w:rPr>
                <w:rFonts w:ascii="Times New Roman" w:hAnsi="Times New Roman" w:cs="Times New Roman"/>
                <w:bCs/>
                <w:lang w:val="ru-RU"/>
              </w:rPr>
              <w:t>течение учебного года</w:t>
            </w:r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14:paraId="31586D50" w14:textId="77777777" w:rsidTr="005B1397">
        <w:tc>
          <w:tcPr>
            <w:tcW w:w="567" w:type="dxa"/>
          </w:tcPr>
          <w:p w14:paraId="7844A71B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353" w:type="dxa"/>
          </w:tcPr>
          <w:p w14:paraId="7CCBAA1F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Участие в работе творческих групп учителей</w:t>
            </w:r>
          </w:p>
          <w:p w14:paraId="2C4A5615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предметов естественнонаучного цикла для</w:t>
            </w:r>
          </w:p>
          <w:p w14:paraId="3AD52FFB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обмена опытом работы с детьми</w:t>
            </w:r>
          </w:p>
          <w:p w14:paraId="1F9E8D8C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повышенной мотивации к учебной</w:t>
            </w:r>
          </w:p>
          <w:p w14:paraId="20A8F3C7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126" w:type="dxa"/>
            <w:gridSpan w:val="2"/>
          </w:tcPr>
          <w:p w14:paraId="0C9CCA73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руководитель ШМО</w:t>
            </w:r>
          </w:p>
          <w:p w14:paraId="760F573F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зам. по УВР</w:t>
            </w:r>
          </w:p>
        </w:tc>
        <w:tc>
          <w:tcPr>
            <w:tcW w:w="2410" w:type="dxa"/>
          </w:tcPr>
          <w:p w14:paraId="4592F1F0" w14:textId="1FDE26AA" w:rsidR="00F776A5" w:rsidRPr="00F776A5" w:rsidRDefault="006309A9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течение учебного года</w:t>
            </w:r>
          </w:p>
        </w:tc>
      </w:tr>
      <w:tr w:rsidR="00F776A5" w:rsidRPr="00F776A5" w14:paraId="52777666" w14:textId="77777777" w:rsidTr="005B1397">
        <w:tc>
          <w:tcPr>
            <w:tcW w:w="567" w:type="dxa"/>
          </w:tcPr>
          <w:p w14:paraId="286669D6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5353" w:type="dxa"/>
          </w:tcPr>
          <w:p w14:paraId="7BF6ED10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126" w:type="dxa"/>
            <w:gridSpan w:val="2"/>
          </w:tcPr>
          <w:p w14:paraId="4AF1731A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  <w:tc>
          <w:tcPr>
            <w:tcW w:w="2410" w:type="dxa"/>
          </w:tcPr>
          <w:p w14:paraId="2BD982B0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F776A5" w:rsidRPr="005A217F" w14:paraId="55CE0BE7" w14:textId="77777777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C060670" w14:textId="77777777"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</w:tcPr>
          <w:p w14:paraId="1E31D94C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14:paraId="7969ED95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FCC5713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410" w:type="dxa"/>
          </w:tcPr>
          <w:p w14:paraId="0D356E1D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В рамках консультаций, дополнительных занятий </w:t>
            </w:r>
          </w:p>
        </w:tc>
      </w:tr>
      <w:tr w:rsidR="00F776A5" w:rsidRPr="00F776A5" w14:paraId="0C528583" w14:textId="77777777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CAB6DB0" w14:textId="77777777"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gridSpan w:val="2"/>
          </w:tcPr>
          <w:p w14:paraId="379BF1CC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 в научно-практической деятельности научно</w:t>
            </w:r>
          </w:p>
        </w:tc>
        <w:tc>
          <w:tcPr>
            <w:tcW w:w="2092" w:type="dxa"/>
          </w:tcPr>
          <w:p w14:paraId="7497F86C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14:paraId="052234DC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</w:tbl>
    <w:p w14:paraId="54D89ECC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550D865" w14:textId="1C22C0DF" w:rsidR="00F776A5" w:rsidRPr="006309A9" w:rsidRDefault="006309A9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Формирование</w:t>
      </w:r>
      <w:r w:rsidR="00F776A5"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глобальных</w:t>
      </w:r>
      <w:r w:rsidR="00F776A5"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компетенций </w:t>
      </w:r>
    </w:p>
    <w:p w14:paraId="598A5DD3" w14:textId="77777777" w:rsidR="00EC09DB" w:rsidRPr="00EC09DB" w:rsidRDefault="00EC09DB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455" w:type="dxa"/>
        <w:tblInd w:w="-743" w:type="dxa"/>
        <w:tblLook w:val="04A0" w:firstRow="1" w:lastRow="0" w:firstColumn="1" w:lastColumn="0" w:noHBand="0" w:noVBand="1"/>
      </w:tblPr>
      <w:tblGrid>
        <w:gridCol w:w="534"/>
        <w:gridCol w:w="5420"/>
        <w:gridCol w:w="2268"/>
        <w:gridCol w:w="2233"/>
      </w:tblGrid>
      <w:tr w:rsidR="00F776A5" w:rsidRPr="00F776A5" w14:paraId="1465E49F" w14:textId="77777777" w:rsidTr="005B1397">
        <w:tc>
          <w:tcPr>
            <w:tcW w:w="534" w:type="dxa"/>
          </w:tcPr>
          <w:p w14:paraId="6FB31EC8" w14:textId="7CEFC120" w:rsidR="00F776A5" w:rsidRPr="00F776A5" w:rsidRDefault="007F58B1" w:rsidP="005B1397">
            <w:pPr>
              <w:rPr>
                <w:rFonts w:ascii="Times New Roman" w:hAnsi="Times New Roman" w:cs="Times New Roman"/>
              </w:rPr>
            </w:pPr>
            <w:r w:rsidRPr="007F58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20" w:type="dxa"/>
          </w:tcPr>
          <w:p w14:paraId="45B0D4D1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2BE14100" w14:textId="24A03152" w:rsidR="00F776A5" w:rsidRPr="006309A9" w:rsidRDefault="006309A9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Ответственные</w:t>
            </w:r>
          </w:p>
        </w:tc>
        <w:tc>
          <w:tcPr>
            <w:tcW w:w="2233" w:type="dxa"/>
          </w:tcPr>
          <w:p w14:paraId="7B876620" w14:textId="6BCFBF00" w:rsidR="00F776A5" w:rsidRPr="006309A9" w:rsidRDefault="006309A9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</w:t>
            </w:r>
          </w:p>
        </w:tc>
      </w:tr>
      <w:tr w:rsidR="00F776A5" w:rsidRPr="00F776A5" w14:paraId="09F7E71A" w14:textId="77777777" w:rsidTr="005B1397">
        <w:tc>
          <w:tcPr>
            <w:tcW w:w="534" w:type="dxa"/>
          </w:tcPr>
          <w:p w14:paraId="24005924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14:paraId="3C688874" w14:textId="4E641928" w:rsidR="00F776A5" w:rsidRPr="006309A9" w:rsidRDefault="006309A9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Стартовая диагностика</w:t>
            </w:r>
          </w:p>
          <w:p w14:paraId="1147A3D5" w14:textId="77777777" w:rsidR="00EC09DB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0464E61E" w14:textId="77777777" w:rsidR="00F776A5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- предметники</w:t>
            </w:r>
          </w:p>
        </w:tc>
        <w:tc>
          <w:tcPr>
            <w:tcW w:w="2233" w:type="dxa"/>
          </w:tcPr>
          <w:p w14:paraId="2DDCC82B" w14:textId="7328EB21" w:rsidR="00F776A5" w:rsidRPr="00F776A5" w:rsidRDefault="006309A9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="00F776A5"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14:paraId="6F50FBB7" w14:textId="77777777" w:rsidTr="005B1397">
        <w:tc>
          <w:tcPr>
            <w:tcW w:w="534" w:type="dxa"/>
          </w:tcPr>
          <w:p w14:paraId="06697CE2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0" w:type="dxa"/>
          </w:tcPr>
          <w:p w14:paraId="17E89291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глобальных компетенций"</w:t>
            </w:r>
          </w:p>
        </w:tc>
        <w:tc>
          <w:tcPr>
            <w:tcW w:w="2268" w:type="dxa"/>
          </w:tcPr>
          <w:p w14:paraId="504B7B73" w14:textId="4B2E6F44" w:rsidR="00F776A5" w:rsidRPr="00F776A5" w:rsidRDefault="001B5DC4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  <w:r w:rsidR="00F776A5" w:rsidRPr="00F776A5">
              <w:rPr>
                <w:rFonts w:ascii="Times New Roman" w:hAnsi="Times New Roman" w:cs="Times New Roman"/>
              </w:rPr>
              <w:t>,</w:t>
            </w:r>
          </w:p>
          <w:p w14:paraId="7ACBBC25" w14:textId="7CFA5D06" w:rsidR="00F776A5" w:rsidRPr="001B5DC4" w:rsidRDefault="001B5DC4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психолог</w:t>
            </w:r>
          </w:p>
          <w:p w14:paraId="74FDE1AE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4AC7D55C" w14:textId="02F06EA9" w:rsidR="00F776A5" w:rsidRPr="006309A9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r w:rsidR="006309A9">
              <w:rPr>
                <w:rFonts w:ascii="Times New Roman" w:hAnsi="Times New Roman" w:cs="Times New Roman"/>
                <w:lang w:val="ru-RU"/>
              </w:rPr>
              <w:t>течение года</w:t>
            </w:r>
          </w:p>
        </w:tc>
      </w:tr>
      <w:tr w:rsidR="00F776A5" w:rsidRPr="00F776A5" w14:paraId="065404D6" w14:textId="77777777" w:rsidTr="005B1397">
        <w:tc>
          <w:tcPr>
            <w:tcW w:w="534" w:type="dxa"/>
          </w:tcPr>
          <w:p w14:paraId="10D59EC2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0" w:type="dxa"/>
          </w:tcPr>
          <w:p w14:paraId="6E3834F1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 совет по теме «Функциональная грамотность»</w:t>
            </w:r>
          </w:p>
        </w:tc>
        <w:tc>
          <w:tcPr>
            <w:tcW w:w="2268" w:type="dxa"/>
          </w:tcPr>
          <w:p w14:paraId="186FD67C" w14:textId="2A7DDF23" w:rsidR="00F776A5" w:rsidRPr="00F776A5" w:rsidRDefault="007F58B1" w:rsidP="007F58B1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/>
              </w:rPr>
              <w:t>зам</w:t>
            </w:r>
            <w:proofErr w:type="spellEnd"/>
            <w:r w:rsidRPr="00F776A5">
              <w:rPr>
                <w:rFonts w:ascii="Times New Roman" w:hAnsi="Times New Roman"/>
              </w:rPr>
              <w:t xml:space="preserve">. </w:t>
            </w:r>
            <w:proofErr w:type="spellStart"/>
            <w:r w:rsidRPr="00F776A5">
              <w:rPr>
                <w:rFonts w:ascii="Times New Roman" w:hAnsi="Times New Roman"/>
              </w:rPr>
              <w:t>по</w:t>
            </w:r>
            <w:proofErr w:type="spellEnd"/>
            <w:r w:rsidRPr="00F776A5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2233" w:type="dxa"/>
          </w:tcPr>
          <w:p w14:paraId="15840F84" w14:textId="77777777" w:rsidR="00F776A5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F776A5" w14:paraId="64BEED27" w14:textId="77777777" w:rsidTr="005B1397">
        <w:tc>
          <w:tcPr>
            <w:tcW w:w="534" w:type="dxa"/>
          </w:tcPr>
          <w:p w14:paraId="604A3CF6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0" w:type="dxa"/>
          </w:tcPr>
          <w:p w14:paraId="1B11A48D" w14:textId="3AFC9298" w:rsidR="00F776A5" w:rsidRPr="00F776A5" w:rsidRDefault="006309A9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Заседания</w:t>
            </w:r>
            <w:r w:rsidR="00F776A5" w:rsidRPr="00F776A5">
              <w:rPr>
                <w:rFonts w:ascii="Times New Roman" w:hAnsi="Times New Roman" w:cs="Times New Roman"/>
              </w:rPr>
              <w:t xml:space="preserve"> ШМО </w:t>
            </w:r>
            <w:r>
              <w:rPr>
                <w:rFonts w:ascii="Times New Roman" w:hAnsi="Times New Roman" w:cs="Times New Roman"/>
                <w:lang w:val="ru-RU"/>
              </w:rPr>
              <w:t>по темам</w:t>
            </w:r>
            <w:r w:rsidR="00F776A5" w:rsidRPr="00F776A5">
              <w:rPr>
                <w:rFonts w:ascii="Times New Roman" w:hAnsi="Times New Roman" w:cs="Times New Roman"/>
              </w:rPr>
              <w:t>:</w:t>
            </w:r>
          </w:p>
          <w:p w14:paraId="0EE28061" w14:textId="77777777" w:rsidR="00F776A5" w:rsidRPr="00F776A5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глобальных компетенций;</w:t>
            </w:r>
          </w:p>
          <w:p w14:paraId="2263C3D6" w14:textId="2376C4EB" w:rsidR="00F776A5" w:rsidRPr="00F776A5" w:rsidRDefault="006309A9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Обмен опытом</w:t>
            </w:r>
            <w:r w:rsidR="00F776A5"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14:paraId="685C9DDD" w14:textId="77777777"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мастер-классы по использованию приемов формирования глобальных компетенций.</w:t>
            </w:r>
          </w:p>
        </w:tc>
        <w:tc>
          <w:tcPr>
            <w:tcW w:w="2268" w:type="dxa"/>
          </w:tcPr>
          <w:p w14:paraId="44211F2C" w14:textId="59A7B300" w:rsidR="00F776A5" w:rsidRPr="00F776A5" w:rsidRDefault="001B5DC4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F776A5">
              <w:rPr>
                <w:rFonts w:ascii="Times New Roman" w:hAnsi="Times New Roman" w:cs="Times New Roman"/>
              </w:rPr>
              <w:t xml:space="preserve"> </w:t>
            </w:r>
            <w:r w:rsidR="00F776A5" w:rsidRPr="00F776A5">
              <w:rPr>
                <w:rFonts w:ascii="Times New Roman" w:hAnsi="Times New Roman" w:cs="Times New Roman"/>
              </w:rPr>
              <w:t xml:space="preserve">ШМО, </w:t>
            </w: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</w:tc>
        <w:tc>
          <w:tcPr>
            <w:tcW w:w="2233" w:type="dxa"/>
          </w:tcPr>
          <w:p w14:paraId="45B5A670" w14:textId="7B172988" w:rsidR="00F776A5" w:rsidRPr="006309A9" w:rsidRDefault="006309A9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 в четверть</w:t>
            </w:r>
          </w:p>
        </w:tc>
      </w:tr>
      <w:tr w:rsidR="00F776A5" w:rsidRPr="00F776A5" w14:paraId="171EFFB9" w14:textId="77777777" w:rsidTr="005B1397">
        <w:tc>
          <w:tcPr>
            <w:tcW w:w="534" w:type="dxa"/>
          </w:tcPr>
          <w:p w14:paraId="0B9CE28A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0" w:type="dxa"/>
          </w:tcPr>
          <w:p w14:paraId="1CAB74CB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внеклассных мероприятий, формирующих глобальные компетенции</w:t>
            </w:r>
          </w:p>
          <w:p w14:paraId="78AC4D1C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05172250" w14:textId="4594AE95" w:rsidR="00F776A5" w:rsidRPr="001B5DC4" w:rsidRDefault="001B5DC4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  <w:r w:rsidR="00F776A5" w:rsidRPr="00F776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2233" w:type="dxa"/>
          </w:tcPr>
          <w:p w14:paraId="638C0358" w14:textId="6E8180FE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r w:rsidR="006309A9">
              <w:rPr>
                <w:rFonts w:ascii="Times New Roman" w:hAnsi="Times New Roman" w:cs="Times New Roman"/>
                <w:lang w:val="ru-RU"/>
              </w:rPr>
              <w:t>течение года</w:t>
            </w:r>
          </w:p>
          <w:p w14:paraId="0D692E39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F776A5" w:rsidRPr="00F776A5" w14:paraId="74CCC82E" w14:textId="77777777" w:rsidTr="005B1397">
        <w:tc>
          <w:tcPr>
            <w:tcW w:w="534" w:type="dxa"/>
          </w:tcPr>
          <w:p w14:paraId="1B452CD5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0" w:type="dxa"/>
          </w:tcPr>
          <w:p w14:paraId="47D5ABF0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Итоговая диагностика сформированности  глобальных компетенций у обучающихся</w:t>
            </w:r>
          </w:p>
        </w:tc>
        <w:tc>
          <w:tcPr>
            <w:tcW w:w="2268" w:type="dxa"/>
          </w:tcPr>
          <w:p w14:paraId="6B31F7BE" w14:textId="7E5A5DA7" w:rsidR="00F776A5" w:rsidRPr="00F776A5" w:rsidRDefault="001B5DC4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="00F776A5" w:rsidRPr="00F776A5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2233" w:type="dxa"/>
          </w:tcPr>
          <w:p w14:paraId="76FA20E4" w14:textId="7C64FFE2" w:rsidR="00F776A5" w:rsidRPr="007F58B1" w:rsidRDefault="007F58B1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  <w:r w:rsidRPr="00F776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</w:tr>
    </w:tbl>
    <w:p w14:paraId="010C0642" w14:textId="77777777"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sectPr w:rsidR="00F776A5" w:rsidRPr="00F776A5" w:rsidSect="006309A9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 w16cid:durableId="1415055121">
    <w:abstractNumId w:val="4"/>
  </w:num>
  <w:num w:numId="2" w16cid:durableId="92291026">
    <w:abstractNumId w:val="0"/>
  </w:num>
  <w:num w:numId="3" w16cid:durableId="850608484">
    <w:abstractNumId w:val="6"/>
  </w:num>
  <w:num w:numId="4" w16cid:durableId="1625581342">
    <w:abstractNumId w:val="3"/>
  </w:num>
  <w:num w:numId="5" w16cid:durableId="1152019498">
    <w:abstractNumId w:val="2"/>
  </w:num>
  <w:num w:numId="6" w16cid:durableId="1425299319">
    <w:abstractNumId w:val="1"/>
  </w:num>
  <w:num w:numId="7" w16cid:durableId="1189951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5DC4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876DD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17F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9A9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8B1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EA2B"/>
  <w15:docId w15:val="{4F9C7CEA-40DB-4C5C-9170-5F181485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F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2364</cp:lastModifiedBy>
  <cp:revision>2</cp:revision>
  <cp:lastPrinted>2021-09-21T06:18:00Z</cp:lastPrinted>
  <dcterms:created xsi:type="dcterms:W3CDTF">2022-08-23T08:12:00Z</dcterms:created>
  <dcterms:modified xsi:type="dcterms:W3CDTF">2022-08-23T08:12:00Z</dcterms:modified>
</cp:coreProperties>
</file>