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16B" w:rsidRDefault="00B4316B" w:rsidP="004214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C05577" wp14:editId="423B8A87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16B" w:rsidRDefault="00B4316B" w:rsidP="004214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B4316B" w:rsidRDefault="00B4316B" w:rsidP="004214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B4316B" w:rsidRDefault="00B4316B" w:rsidP="004214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B4316B" w:rsidRDefault="00B4316B" w:rsidP="004214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bookmarkStart w:id="0" w:name="_GoBack"/>
      <w:bookmarkEnd w:id="0"/>
    </w:p>
    <w:p w:rsidR="00421458" w:rsidRPr="00421458" w:rsidRDefault="00421458" w:rsidP="00421458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lastRenderedPageBreak/>
        <w:t>Содержание учебного предмета, курса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4 класс (34 ч)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2175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Объёмное конструирование из бумаги и других материалов (7 ч)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5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Знакомство с миром профессий. Взаимосвязь профессий. Разнообразие типографской продукции. Профессия метеоролога. Сведения об измерении силы и направления ветра. Принципы действия ветроуказателя, флюгера, ветряной вертушки. Профессия топографа. Рельеф земли. Профессия архитектор. Конструкции мостов. Мост. Древние зодчие. Принципы построения бревенчатого сруба.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35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i/>
          <w:iCs/>
          <w:sz w:val="28"/>
          <w:szCs w:val="28"/>
        </w:rPr>
        <w:t>Практическая деятельность. </w:t>
      </w:r>
      <w:r w:rsidRPr="00421458">
        <w:rPr>
          <w:rStyle w:val="normaltextrun"/>
          <w:sz w:val="28"/>
          <w:szCs w:val="28"/>
        </w:rPr>
        <w:t>Изготовление шаблона из картона. Работа с канцелярским ножом и дыроколом. Памятный фотоальбом (поделка из картона с прорезями). Изготовление объёмной поделки с вращающимся модулем. Изготовление поделок: «</w:t>
      </w:r>
      <w:r w:rsidRPr="00421458">
        <w:rPr>
          <w:rStyle w:val="spellingerror"/>
          <w:sz w:val="28"/>
          <w:szCs w:val="28"/>
        </w:rPr>
        <w:t>Вертолётик</w:t>
      </w:r>
      <w:r w:rsidRPr="00421458">
        <w:rPr>
          <w:rStyle w:val="normaltextrun"/>
          <w:sz w:val="28"/>
          <w:szCs w:val="28"/>
        </w:rPr>
        <w:t>» (бумажный подвижный модуль), пуговичная «Вертушка» (подвижная инерционная игрушка). Поделка «Волшебный цветок» (бумажная подвижная модель). Изготовление салфеточной массы для лепки. Работа с циркулем и линейкой. Изготовление развёртки для конуса. Вырезание сектора. Изготовление макета рельефа земли. Чудо-мост (эксперимент). Работа с отвесом. Выравнивание по отвесу. Изготовление поделки «Пизанская башня» (бумажный макет). Поделка «Колодец» (объёмный макет из дерева). Изготовление объёмного макета из различных материалов.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Конструирование из природных и рукотворных материалов, знакомство с окружающим миром (7 ч)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35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Возникновение профессий. Сведения о самых первых профессиях. Принципы экономичного ведения хозяйства. Экономия природных ресурсов и экология. Правила экономии. Уборка в доме. Мероприятия по сохранению здоровья. Здоровое питание. Пищевой режим. Режим дня. Личная гигиена. Гигиена быта. Свойства гипса. Гипс как декоративный материал. Мексиканская игрушка </w:t>
      </w:r>
      <w:r w:rsidRPr="00421458">
        <w:rPr>
          <w:rStyle w:val="spellingerror"/>
          <w:sz w:val="28"/>
          <w:szCs w:val="28"/>
        </w:rPr>
        <w:t>пиньята</w:t>
      </w:r>
      <w:r w:rsidRPr="00421458">
        <w:rPr>
          <w:rStyle w:val="normaltextrun"/>
          <w:sz w:val="28"/>
          <w:szCs w:val="28"/>
        </w:rPr>
        <w:t>. Техника папье-маше. </w:t>
      </w:r>
      <w:r w:rsidRPr="00421458">
        <w:rPr>
          <w:rStyle w:val="spellingerror"/>
          <w:sz w:val="28"/>
          <w:szCs w:val="28"/>
        </w:rPr>
        <w:t>Бисероплетение</w:t>
      </w:r>
      <w:r w:rsidRPr="00421458">
        <w:rPr>
          <w:rStyle w:val="normaltextrun"/>
          <w:sz w:val="28"/>
          <w:szCs w:val="28"/>
        </w:rPr>
        <w:t>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35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i/>
          <w:iCs/>
          <w:sz w:val="28"/>
          <w:szCs w:val="28"/>
        </w:rPr>
        <w:t>Практическая деятельность. </w:t>
      </w:r>
      <w:r w:rsidRPr="00421458">
        <w:rPr>
          <w:rStyle w:val="normaltextrun"/>
          <w:sz w:val="28"/>
          <w:szCs w:val="28"/>
        </w:rPr>
        <w:t>Изготовление поделки из природных материалов сувенирный веник. Мешочек для запаривания трав (объёмная поделка из ткани). Работа с гипсом. Поделка гипсовый подсвечник. Изготовление куклы </w:t>
      </w:r>
      <w:r w:rsidRPr="00421458">
        <w:rPr>
          <w:rStyle w:val="spellingerror"/>
          <w:sz w:val="28"/>
          <w:szCs w:val="28"/>
        </w:rPr>
        <w:t>пиньята</w:t>
      </w:r>
      <w:r w:rsidRPr="00421458">
        <w:rPr>
          <w:rStyle w:val="normaltextrun"/>
          <w:sz w:val="28"/>
          <w:szCs w:val="28"/>
        </w:rPr>
        <w:t> (объёмная поделка из папье-маше на основе воздушного шара). Поделка ящерка (</w:t>
      </w:r>
      <w:r w:rsidRPr="00421458">
        <w:rPr>
          <w:rStyle w:val="spellingerror"/>
          <w:sz w:val="28"/>
          <w:szCs w:val="28"/>
        </w:rPr>
        <w:t>бисероплетение</w:t>
      </w:r>
      <w:r w:rsidRPr="00421458">
        <w:rPr>
          <w:rStyle w:val="normaltextrun"/>
          <w:sz w:val="28"/>
          <w:szCs w:val="28"/>
        </w:rPr>
        <w:t> по схеме). Изготовление ёлочных игрушек из бисера. Новогоднее меню.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Работа с текстильными материалами (8 ч)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35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Талисманы, амулеты. Пряжа и плетение. Деловой этикет. Спецодежда. Одежда делового человека. Деловой костюм. Галстук. Искусственные цветы. Цветы из ткани. Технологические приёмы работы с тканью. Виды швов. Ручной шов «Строчка». Швы на джинсах. Заплатки. Обсуждение профессии дизайнера. Проект оформления детской комнаты.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35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i/>
          <w:iCs/>
          <w:sz w:val="28"/>
          <w:szCs w:val="28"/>
        </w:rPr>
        <w:t>Практическая деятельность. </w:t>
      </w:r>
      <w:r w:rsidRPr="00421458">
        <w:rPr>
          <w:rStyle w:val="normaltextrun"/>
          <w:sz w:val="28"/>
          <w:szCs w:val="28"/>
        </w:rPr>
        <w:t xml:space="preserve">Плетение по схеме. Изготовление оберега. Поделка в технике изонить. Навыки завязывания галстука. </w:t>
      </w:r>
      <w:r w:rsidRPr="00421458">
        <w:rPr>
          <w:rStyle w:val="normaltextrun"/>
          <w:sz w:val="28"/>
          <w:szCs w:val="28"/>
        </w:rPr>
        <w:lastRenderedPageBreak/>
        <w:t>Последовательность глажения мужской рубашки. Поделка из ткани по выкройке грелка-курица на чайник. Поделки: пышные цветы (объёмная поделка из ткани), цветы с бахромой (объёмная поделка из ткани), спиральные розы (объёмная поделка из ткани), объёмные цветы (поделка из ткани). Поделка Чудо-букет (объёмная поделка из ткани). Нарядные заплатки — декоративное украшение. Изготовление заплатки из ткани. Поделки: сумка-карман из джинсовой ткани, сумка-мешок из джинсов (объёмная поделка из ткани).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3150"/>
        <w:jc w:val="both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-15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Устройство и работа компьютера, программы </w:t>
      </w:r>
      <w:r w:rsidRPr="00421458">
        <w:rPr>
          <w:rStyle w:val="normaltextrun"/>
          <w:b/>
          <w:bCs/>
          <w:sz w:val="28"/>
          <w:szCs w:val="28"/>
          <w:lang w:val="en-US"/>
        </w:rPr>
        <w:t>Paint</w:t>
      </w:r>
      <w:r w:rsidRPr="00421458">
        <w:rPr>
          <w:rStyle w:val="normaltextrun"/>
          <w:b/>
          <w:bCs/>
          <w:sz w:val="28"/>
          <w:szCs w:val="28"/>
        </w:rPr>
        <w:t>, </w:t>
      </w:r>
      <w:r w:rsidRPr="00421458">
        <w:rPr>
          <w:rStyle w:val="normaltextrun"/>
          <w:b/>
          <w:bCs/>
          <w:sz w:val="28"/>
          <w:szCs w:val="28"/>
          <w:lang w:val="en-US"/>
        </w:rPr>
        <w:t>Word</w:t>
      </w:r>
      <w:r w:rsidRPr="00421458">
        <w:rPr>
          <w:rStyle w:val="normaltextrun"/>
          <w:b/>
          <w:bCs/>
          <w:sz w:val="28"/>
          <w:szCs w:val="28"/>
        </w:rPr>
        <w:t>, Интернет и работа с ними (11 ч)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5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Свойства информации. Профессии информационных технологий. Хранение информации. Носители информации. Виды и свойства информации. Систематизация информации. Интерфейс. Калькулятор. Работа в </w:t>
      </w:r>
      <w:r w:rsidRPr="00421458">
        <w:rPr>
          <w:rStyle w:val="normaltextrun"/>
          <w:sz w:val="28"/>
          <w:szCs w:val="28"/>
          <w:lang w:val="en-US"/>
        </w:rPr>
        <w:t>Word</w:t>
      </w:r>
      <w:r w:rsidRPr="00421458">
        <w:rPr>
          <w:rStyle w:val="normaltextrun"/>
          <w:sz w:val="28"/>
          <w:szCs w:val="28"/>
        </w:rPr>
        <w:t>. Таблицы. </w:t>
      </w:r>
      <w:r w:rsidRPr="00421458">
        <w:rPr>
          <w:rStyle w:val="normaltextrun"/>
          <w:sz w:val="28"/>
          <w:szCs w:val="28"/>
          <w:lang w:val="en-US"/>
        </w:rPr>
        <w:t>Photoshop</w:t>
      </w:r>
      <w:r w:rsidRPr="00421458">
        <w:rPr>
          <w:rStyle w:val="normaltextrun"/>
          <w:sz w:val="28"/>
          <w:szCs w:val="28"/>
        </w:rPr>
        <w:t> (Фотошоп). Работа с фотографией в </w:t>
      </w:r>
      <w:r w:rsidRPr="00421458">
        <w:rPr>
          <w:rStyle w:val="normaltextrun"/>
          <w:sz w:val="28"/>
          <w:szCs w:val="28"/>
          <w:lang w:val="en-US"/>
        </w:rPr>
        <w:t>Paint</w:t>
      </w:r>
      <w:r w:rsidRPr="00421458">
        <w:rPr>
          <w:rStyle w:val="normaltextrun"/>
          <w:sz w:val="28"/>
          <w:szCs w:val="28"/>
        </w:rPr>
        <w:t> (декорирование). Компьютерная вёрстка. Современный верстальщик. Роль Интернета в жизни современного человека. Электронная почта. Компьютерные вирусы. Безопасность компьютера. Просмотр веб-страниц. Переход по ссылке. Интернет. Достоверность информации в Интернете. Электронные публикации. Электронный журнал. Веб-дизайн. Как попасть на нужную страницу с помощью </w:t>
      </w:r>
      <w:r w:rsidRPr="00421458">
        <w:rPr>
          <w:rStyle w:val="normaltextrun"/>
          <w:sz w:val="28"/>
          <w:szCs w:val="28"/>
          <w:lang w:val="en-US"/>
        </w:rPr>
        <w:t>URL</w:t>
      </w:r>
      <w:r w:rsidRPr="00421458">
        <w:rPr>
          <w:rStyle w:val="normaltextrun"/>
          <w:sz w:val="28"/>
          <w:szCs w:val="28"/>
        </w:rPr>
        <w:t>. Информационно-поисковые системы.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35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i/>
          <w:iCs/>
          <w:sz w:val="28"/>
          <w:szCs w:val="28"/>
        </w:rPr>
        <w:t>Практическая деятельность. </w:t>
      </w:r>
      <w:r w:rsidRPr="00421458">
        <w:rPr>
          <w:rStyle w:val="normaltextrun"/>
          <w:sz w:val="28"/>
          <w:szCs w:val="28"/>
        </w:rPr>
        <w:t>Работа с </w:t>
      </w:r>
      <w:r w:rsidRPr="00421458">
        <w:rPr>
          <w:rStyle w:val="spellingerror"/>
          <w:sz w:val="28"/>
          <w:szCs w:val="28"/>
        </w:rPr>
        <w:t>флешкой</w:t>
      </w:r>
      <w:r w:rsidRPr="00421458">
        <w:rPr>
          <w:rStyle w:val="normaltextrun"/>
          <w:sz w:val="28"/>
          <w:szCs w:val="28"/>
        </w:rPr>
        <w:t>. Поиск информации в компьютере (файлы и папки). Работа с калькулятором. Изготовление таблички на дверь. Расписание звонков. Весёлая открытка (преобразование в </w:t>
      </w:r>
      <w:r w:rsidRPr="00421458">
        <w:rPr>
          <w:rStyle w:val="normaltextrun"/>
          <w:sz w:val="28"/>
          <w:szCs w:val="28"/>
          <w:lang w:val="en-US"/>
        </w:rPr>
        <w:t>Paint</w:t>
      </w:r>
      <w:r w:rsidRPr="00421458">
        <w:rPr>
          <w:rStyle w:val="normaltextrun"/>
          <w:sz w:val="28"/>
          <w:szCs w:val="28"/>
        </w:rPr>
        <w:t>, использование надписей). Школьная стенгазета (статья для газеты). Поиск информации о любимом животном.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-15"/>
        <w:jc w:val="center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-15"/>
        <w:jc w:val="center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ПЛАНИРУЕМЫЕ РЕЗУЛЬТАТЫ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-15"/>
        <w:jc w:val="center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-15"/>
        <w:jc w:val="center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К концу 4 класса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ЛИЧНОСТНЫЕ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 учащихся будут сформированы: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осознание созидательного и нравственного значения труда в жизни человека и общества;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положительная мотивация и познавательный интерес к созданию личностно и общественно значимых объектов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труда;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представления о мире профессий и важности правильного выбора профессии, о материальной культуре как продукте предметно-преобразующей деятельности человека, о роли ручного труда в жизни человека;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3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уважительное отношение к труду людей и людям труда, к традициям своего народа;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3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мотивация к самообслуживанию в школе, дома, элементарному уходу за одеждой и обувью, к оказанию помощи младшим и старшим, доступной помощи по хозяйству в семье.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lastRenderedPageBreak/>
        <w:t>Могут быть сформированы: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4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понимание культурно-исторической ценности традиций, отражённых в предметном мире;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4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мотивация на творческую самореализацию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5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чувство ответственности за выполнение своей части работы при работе в группе (в ходе проектной деятельности);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устойчивая учебно-познавательная мотивация учения;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5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понимание причин успеха в деятельности, способность к самооценке.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ПРЕДМЕТНЫЕ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Учащиеся научатся: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6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осознанно подбирать доступные в обработке материалы для изделий по декоративно-художественным и конструктивным свойствам на основе полученных представлений о многообразии материалов, их видах, свойствах, происхождении, практическом применении в жизни и в соответствии с поставленной задачей;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6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деталей, их выделении из заготовки, формообразовании, сборке и отделке изделия;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6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экономно расходовать используемые материалы;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6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соблюдать безопасные приёмы труда, в том числе с ручными инструментами: чертёжными (линейка, угольник, циркуль), режущими (ножницы) и колющими (швейная игла, шило);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7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изготавливать изделия из доступных материалов по образцу, рисунку, схеме, чертежу, развёртке;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7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соблюдать последовательность технологических операций при изготовлении и сборке изделия;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7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создавать модели несложных объектов из различных материалов;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7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осуществлять декоративное оформление и отделку изделий;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7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анализировать устройство изделия: выделять детали, их форму, определять взаимное расположение, виды соединения деталей;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8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8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пришивать пуговицы, выполнять разные виды швов;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8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пользоваться персональным компьютером для воспроизведения и поиска необходимой информации в ресурсе компьютера, для решения доступных конструкторско-технологических задач;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8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использовать простейшие приёмы работы с готовыми электронными ресурсами: активировать, читать информацию, выполнять задания;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8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создавать небольшие тексты, использовать рисунки из ресурса компьютера, программы </w:t>
      </w:r>
      <w:r w:rsidRPr="00421458">
        <w:rPr>
          <w:rStyle w:val="normaltextrun"/>
          <w:sz w:val="28"/>
          <w:szCs w:val="28"/>
          <w:lang w:val="en-US"/>
        </w:rPr>
        <w:t>Word</w:t>
      </w:r>
      <w:r w:rsidRPr="00421458">
        <w:rPr>
          <w:rStyle w:val="normaltextrun"/>
          <w:sz w:val="28"/>
          <w:szCs w:val="28"/>
        </w:rPr>
        <w:t> и </w:t>
      </w:r>
      <w:r w:rsidRPr="00421458">
        <w:rPr>
          <w:rStyle w:val="normaltextrun"/>
          <w:sz w:val="28"/>
          <w:szCs w:val="28"/>
          <w:lang w:val="en-US"/>
        </w:rPr>
        <w:t>PowerPoint</w:t>
      </w:r>
      <w:r w:rsidRPr="00421458">
        <w:rPr>
          <w:rStyle w:val="normaltextrun"/>
          <w:sz w:val="28"/>
          <w:szCs w:val="28"/>
        </w:rPr>
        <w:t>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lastRenderedPageBreak/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Учащиеся получат возможность научиться: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9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соотносить объёмную конструкцию, основанную на правильных геометрических формах, с изображениями их развёрток;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9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создавать мысленный образ конструкции с целью решения определённой конструкторской задачи или передачи определённой художественно-эстетической информации, воплощать этот образ в материале;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0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работать с различными материалами, зная их свойства (пластилином, глиной, солёным тестом, природными материалами, бумагой, картоном, </w:t>
      </w:r>
      <w:r w:rsidRPr="00421458">
        <w:rPr>
          <w:rStyle w:val="spellingerror"/>
          <w:sz w:val="28"/>
          <w:szCs w:val="28"/>
        </w:rPr>
        <w:t>гофрокартоном</w:t>
      </w:r>
      <w:r w:rsidRPr="00421458">
        <w:rPr>
          <w:rStyle w:val="normaltextrun"/>
          <w:sz w:val="28"/>
          <w:szCs w:val="28"/>
        </w:rPr>
        <w:t>, тканью, нитками, проволокой, фольгой, бисером);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0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проводить мелкий ремонт одежды;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0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отремонтировать разорвавшуюся книгу;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0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ухаживать за домашними питомцами и растениями;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0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обращаться с бытовыми приборами;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1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пользоваться доступными приёмами работы с готовой текстовой, визуальной, звуковой информацией в сети Интернет, с доступными способами её получения, хранения, переработки;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1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использовать приобретённые навыки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4605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460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МЕТАПРЕДМЕТНЫЕ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4605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Регулятивные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Учащиеся научатся: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удерживать цель в процессе трудовой, декоративно-художественной деятельности;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действовать самостоятельно по инструкции, учитывать ориентиры, данные учителем, при освоении нового учебного материала;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использовать изученные правила безопасности, способы действий, пошаговые разъяснения, навыки, свойства материалов при выполнении учебных заданий и в творческой деятельности;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осознанно использовать безопасные приёмы труда;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3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самостоятельно планировать действия, необходимые для изготовления поделки;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3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участвовать (находить своё место, определять задачи) в коллективной и групповой творческой работе;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3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распределять обязанности и общий объём работ в выполнении коллективных поделок;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3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вносить необходимые коррективы в собственные действия по итогам самооценки;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3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сопоставлять результаты собственной деятельности с оценкой её товарищами, учителем;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4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lastRenderedPageBreak/>
        <w:t>адекватно воспринимать аргументированную критику ошибок и учитывать её при дальнейшей работе над поделками.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Учащиеся получат возможность научиться: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5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планировать собственную творческую деятельность с учётом поставленной цели (под руководством учителя);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6"/>
        </w:numPr>
        <w:spacing w:before="0" w:beforeAutospacing="0" w:after="0" w:afterAutospacing="0"/>
        <w:ind w:left="0" w:firstLine="330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распределять рабочее время;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6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осуществлять универсальные способы контроля и коррекции результатов действий;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6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 декоративно-художественной задачей;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6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организовывать коллективную и групповую творческую работу, элементарные доступные проекты.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Познавательные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Учащиеся научатся: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7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наблюдать и сравнивать свойства различных материалов;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7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узнавать и называть освоенные материалы, их свойства, происхождение, практическое применение в жизни;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7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различать материалы по декоративно-художественным и конструктивным свойствам;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8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соотносить развёртку заданной конструкции с рисунком, простейшим чертежом или эскизом;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8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конструировать из разных материалов в соответствии с доступными заданными условиями;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8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осуществлять поиск необходимой информации на персональном компьютере для решения доступных конструкторско-технологических задач.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Учащиеся получат возможность научиться: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19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обобщать полученные знания о различных материалах и их свойствах;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0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классифицировать и обобщать информацию об истории происхождения материалов (глины, пластилина, бумаги, ткани, проволоки, фольги,), предметов (книги, игрушек, упаковки, колеса), инструментов (ножниц, шила, иглы), измерительных приборов (часов, термометра, сантиметровой ленты), ремёсел и технологий (оригами, изонить, </w:t>
      </w:r>
      <w:r w:rsidRPr="00421458">
        <w:rPr>
          <w:rStyle w:val="spellingerror"/>
          <w:sz w:val="28"/>
          <w:szCs w:val="28"/>
        </w:rPr>
        <w:t>бисероплетения</w:t>
      </w:r>
      <w:r w:rsidRPr="00421458">
        <w:rPr>
          <w:rStyle w:val="normaltextrun"/>
          <w:sz w:val="28"/>
          <w:szCs w:val="28"/>
        </w:rPr>
        <w:t>, вышивки, </w:t>
      </w:r>
      <w:r w:rsidRPr="00421458">
        <w:rPr>
          <w:rStyle w:val="spellingerror"/>
          <w:sz w:val="28"/>
          <w:szCs w:val="28"/>
        </w:rPr>
        <w:t>фитодизайна</w:t>
      </w:r>
      <w:r w:rsidRPr="00421458">
        <w:rPr>
          <w:rStyle w:val="normaltextrun"/>
          <w:sz w:val="28"/>
          <w:szCs w:val="28"/>
        </w:rPr>
        <w:t>);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0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пользоваться доступными приёмами работы с готовой текстовой, визуальной, звуковой информацией в сети Интернет, а также познакомиться с доступными способами её получения, хранения, переработки.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Коммуникативные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Учащиеся научатся: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1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задавать вопросы уточняющего характера;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высказывать собственное мнение о результатах творческой работы;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рассказывать о профессии своих родителей (близких, знакомых);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2"/>
        </w:numPr>
        <w:spacing w:before="0" w:beforeAutospacing="0" w:after="0" w:afterAutospacing="0"/>
        <w:ind w:left="0" w:firstLine="375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lastRenderedPageBreak/>
        <w:t>объяснять инструкции по изготовлению поделок;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уметь дополнять или отрицать суждение, приводить примеры;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2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учитывать разные мнения и стремиться к координации различных позиций при создании творческой работы в группе;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3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договариваться и приходить к общему решению.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sz w:val="28"/>
          <w:szCs w:val="28"/>
        </w:rPr>
        <w:t>Учащиеся получат возможность научиться: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4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владеть монологической формой речи, уметь рассказывать о разных профессиях, о значении труда в жизни человека и общества;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4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брать интервью у одноклассников и взрослых;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4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задавать вопросы с целью планирования хода выполнения работы, формулирования познавательных целей в ходе проектной деятельности;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5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владеть диалогической формой речи, аргументировать собственную позицию и координировать её с позиций партнеров при выработке решений творческих задач, аргументированно критиковать допущенные ошибки, обосновывать свою идею;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5"/>
        </w:numPr>
        <w:spacing w:before="0" w:beforeAutospacing="0" w:after="0" w:afterAutospacing="0"/>
        <w:ind w:left="-375" w:firstLine="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оказывать в сотрудничестве необходимую взаимопомощь.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510"/>
        <w:jc w:val="both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510"/>
        <w:jc w:val="both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7. Описание материально-технического обеспечения образовательного процесса.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right="510" w:firstLine="555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sz w:val="28"/>
          <w:szCs w:val="28"/>
        </w:rPr>
        <w:t>Программа обеспечивается учебно-методическим комплектом, который включает учебники, рабочие тетради и методические рекомендации для учителя.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sz w:val="28"/>
          <w:szCs w:val="28"/>
        </w:rPr>
        <w:t>4 класс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5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i/>
          <w:iCs/>
          <w:sz w:val="28"/>
          <w:szCs w:val="28"/>
        </w:rPr>
        <w:t>О.В. Узорова, Е.А.Нефёдова. </w:t>
      </w:r>
      <w:r w:rsidRPr="00421458">
        <w:rPr>
          <w:rStyle w:val="normaltextrun"/>
          <w:sz w:val="28"/>
          <w:szCs w:val="28"/>
        </w:rPr>
        <w:t>Технология. 4 класс. Учебник. — М.: АСТ, Астрель.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5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i/>
          <w:iCs/>
          <w:sz w:val="28"/>
          <w:szCs w:val="28"/>
        </w:rPr>
        <w:t>О.В. Узорова, Е.А.Нефёдова. </w:t>
      </w:r>
      <w:r w:rsidRPr="00421458">
        <w:rPr>
          <w:rStyle w:val="normaltextrun"/>
          <w:sz w:val="28"/>
          <w:szCs w:val="28"/>
        </w:rPr>
        <w:t>Технология. 4 класс. Рабочая тетрадь. — М.: АСТ, Астрель.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firstLine="4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i/>
          <w:iCs/>
          <w:sz w:val="28"/>
          <w:szCs w:val="28"/>
        </w:rPr>
        <w:t>О.В. Узорова, Е.А.Нефёдова. </w:t>
      </w:r>
      <w:r w:rsidRPr="00421458">
        <w:rPr>
          <w:rStyle w:val="normaltextrun"/>
          <w:sz w:val="28"/>
          <w:szCs w:val="28"/>
        </w:rPr>
        <w:t>Обучение в 4 классе по учебнику «Технология». Методическое пособие. — М.: АСТ, Астрель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color w:val="000000"/>
          <w:sz w:val="28"/>
          <w:szCs w:val="28"/>
        </w:rPr>
        <w:t>Электронно-программное обеспечение: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6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специализированные цифровые инструменты учебной деятельности (компьютерные программы);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6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DVD-диски с дидактическими материалами по курсу «Технология»;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6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презентации учителя.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ind w:left="540"/>
        <w:jc w:val="both"/>
        <w:textAlignment w:val="baseline"/>
        <w:rPr>
          <w:sz w:val="28"/>
          <w:szCs w:val="28"/>
        </w:rPr>
      </w:pP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21458">
        <w:rPr>
          <w:rStyle w:val="normaltextrun"/>
          <w:b/>
          <w:bCs/>
          <w:i/>
          <w:iCs/>
          <w:color w:val="000000"/>
          <w:sz w:val="28"/>
          <w:szCs w:val="28"/>
        </w:rPr>
        <w:t>Технические средства обучения: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7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мультимедийный проектор,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7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компьютер с учебным программным обеспечением;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7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магнитная доска;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7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интерактивная доска;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7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нетбуки учащихся;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8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документ-камера;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8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lastRenderedPageBreak/>
        <w:t>цифровой микроскоп;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8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конструктор Лего;</w:t>
      </w:r>
      <w:r w:rsidRPr="00421458">
        <w:rPr>
          <w:rStyle w:val="eop"/>
          <w:sz w:val="28"/>
          <w:szCs w:val="28"/>
        </w:rPr>
        <w:t> </w:t>
      </w:r>
    </w:p>
    <w:p w:rsidR="00421458" w:rsidRPr="00421458" w:rsidRDefault="00421458" w:rsidP="00421458">
      <w:pPr>
        <w:pStyle w:val="paragraph"/>
        <w:numPr>
          <w:ilvl w:val="0"/>
          <w:numId w:val="28"/>
        </w:numPr>
        <w:spacing w:before="0" w:beforeAutospacing="0" w:after="0" w:afterAutospacing="0"/>
        <w:ind w:left="0" w:firstLine="720"/>
        <w:jc w:val="both"/>
        <w:textAlignment w:val="baseline"/>
        <w:rPr>
          <w:sz w:val="28"/>
          <w:szCs w:val="28"/>
        </w:rPr>
      </w:pPr>
      <w:r w:rsidRPr="00421458">
        <w:rPr>
          <w:rStyle w:val="normaltextrun"/>
          <w:color w:val="000000"/>
          <w:sz w:val="28"/>
          <w:szCs w:val="28"/>
        </w:rPr>
        <w:t>сканер, ксерокс и цветной принтер.</w:t>
      </w:r>
      <w:r w:rsidRPr="00421458">
        <w:rPr>
          <w:rStyle w:val="eop"/>
          <w:sz w:val="28"/>
          <w:szCs w:val="28"/>
        </w:rPr>
        <w:t> 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675"/>
        <w:gridCol w:w="847"/>
        <w:gridCol w:w="1280"/>
        <w:gridCol w:w="1129"/>
      </w:tblGrid>
      <w:tr w:rsidR="00421458" w:rsidRPr="00B00699" w:rsidTr="00421458">
        <w:trPr>
          <w:trHeight w:val="20"/>
        </w:trPr>
        <w:tc>
          <w:tcPr>
            <w:tcW w:w="563" w:type="pct"/>
          </w:tcPr>
          <w:p w:rsidR="00421458" w:rsidRPr="00B00699" w:rsidRDefault="00421458" w:rsidP="00421458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0069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19" w:type="pct"/>
          </w:tcPr>
          <w:p w:rsidR="00421458" w:rsidRPr="00B00699" w:rsidRDefault="00421458" w:rsidP="00421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06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421" w:type="pct"/>
          </w:tcPr>
          <w:p w:rsidR="00421458" w:rsidRPr="00B00699" w:rsidRDefault="00421458" w:rsidP="00421458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699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636" w:type="pct"/>
          </w:tcPr>
          <w:p w:rsidR="00421458" w:rsidRPr="00B00699" w:rsidRDefault="00421458" w:rsidP="0042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699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561" w:type="pct"/>
          </w:tcPr>
          <w:p w:rsidR="00421458" w:rsidRPr="00B00699" w:rsidRDefault="00421458" w:rsidP="0042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6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421458" w:rsidRPr="00B00699" w:rsidTr="00421458">
        <w:trPr>
          <w:trHeight w:val="20"/>
        </w:trPr>
        <w:tc>
          <w:tcPr>
            <w:tcW w:w="563" w:type="pct"/>
          </w:tcPr>
          <w:p w:rsidR="00421458" w:rsidRPr="00B00699" w:rsidRDefault="00421458" w:rsidP="00421458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421458" w:rsidRPr="00B00699" w:rsidRDefault="00421458" w:rsidP="00421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0699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B006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часов)</w:t>
            </w:r>
          </w:p>
        </w:tc>
        <w:tc>
          <w:tcPr>
            <w:tcW w:w="421" w:type="pct"/>
          </w:tcPr>
          <w:p w:rsidR="00421458" w:rsidRPr="00B00699" w:rsidRDefault="00421458" w:rsidP="00421458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421458" w:rsidRPr="00B00699" w:rsidRDefault="00421458" w:rsidP="0042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B00699" w:rsidRDefault="00421458" w:rsidP="004214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326"/>
        </w:trPr>
        <w:tc>
          <w:tcPr>
            <w:tcW w:w="563" w:type="pct"/>
          </w:tcPr>
          <w:p w:rsidR="00421458" w:rsidRPr="00B00699" w:rsidRDefault="00421458" w:rsidP="0042145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214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21458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Страна технических профессий </w:t>
            </w:r>
          </w:p>
        </w:tc>
        <w:tc>
          <w:tcPr>
            <w:tcW w:w="421" w:type="pct"/>
          </w:tcPr>
          <w:p w:rsidR="00421458" w:rsidRPr="00421458" w:rsidRDefault="00421458" w:rsidP="0042145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7ч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326"/>
        </w:trPr>
        <w:tc>
          <w:tcPr>
            <w:tcW w:w="563" w:type="pct"/>
          </w:tcPr>
          <w:p w:rsidR="00421458" w:rsidRPr="00421458" w:rsidRDefault="00421458" w:rsidP="00421458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42145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214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Типографские работы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tabs>
                <w:tab w:val="left" w:pos="156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421458" w:rsidRPr="00D9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4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2145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воздушных потоков</w:t>
            </w:r>
            <w:r w:rsidRPr="0042145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42145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21458" w:rsidRPr="004214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45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испытателей</w:t>
            </w:r>
            <w:r w:rsidRPr="0042145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42145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45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Веселая топография </w:t>
            </w:r>
            <w:r w:rsidRPr="0042145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42145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45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архитекторов </w:t>
            </w:r>
          </w:p>
        </w:tc>
        <w:tc>
          <w:tcPr>
            <w:tcW w:w="421" w:type="pct"/>
          </w:tcPr>
          <w:p w:rsidR="00421458" w:rsidRPr="0042145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45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зодчих </w:t>
            </w:r>
            <w:r w:rsidRPr="0042145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42145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14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Твои творческие достижения (Город будущего) </w:t>
            </w:r>
          </w:p>
        </w:tc>
        <w:tc>
          <w:tcPr>
            <w:tcW w:w="421" w:type="pct"/>
          </w:tcPr>
          <w:p w:rsidR="00421458" w:rsidRPr="0042145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421458" w:rsidRPr="00421458" w:rsidRDefault="00421458" w:rsidP="0042145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1458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Страна разработчиков идей </w:t>
            </w:r>
          </w:p>
        </w:tc>
        <w:tc>
          <w:tcPr>
            <w:tcW w:w="421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7ч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4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19" w:type="pct"/>
          </w:tcPr>
          <w:p w:rsidR="00421458" w:rsidRPr="0042145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2145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Рачительный хозяин</w:t>
            </w:r>
            <w:r w:rsidRPr="0042145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42145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B00699" w:rsidTr="00421458">
        <w:trPr>
          <w:trHeight w:val="404"/>
        </w:trPr>
        <w:tc>
          <w:tcPr>
            <w:tcW w:w="563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421458" w:rsidRPr="00D95008" w:rsidRDefault="00421458" w:rsidP="0042145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 четверть (8 часов)</w:t>
            </w:r>
          </w:p>
        </w:tc>
        <w:tc>
          <w:tcPr>
            <w:tcW w:w="421" w:type="pct"/>
          </w:tcPr>
          <w:p w:rsidR="00421458" w:rsidRPr="0042145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42145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9/1</w:t>
            </w:r>
          </w:p>
        </w:tc>
        <w:tc>
          <w:tcPr>
            <w:tcW w:w="2819" w:type="pct"/>
          </w:tcPr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 здоровья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10/2</w:t>
            </w:r>
          </w:p>
        </w:tc>
        <w:tc>
          <w:tcPr>
            <w:tcW w:w="2819" w:type="pct"/>
          </w:tcPr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скульпторов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11/3</w:t>
            </w:r>
          </w:p>
        </w:tc>
        <w:tc>
          <w:tcPr>
            <w:tcW w:w="2819" w:type="pct"/>
          </w:tcPr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Бульвар устроителей праздников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12/4</w:t>
            </w:r>
          </w:p>
        </w:tc>
        <w:tc>
          <w:tcPr>
            <w:tcW w:w="2819" w:type="pct"/>
          </w:tcPr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Бульвар устроителей праздников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13/5</w:t>
            </w:r>
          </w:p>
        </w:tc>
        <w:tc>
          <w:tcPr>
            <w:tcW w:w="2819" w:type="pct"/>
          </w:tcPr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Бисерная улица 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14/6</w:t>
            </w:r>
          </w:p>
        </w:tc>
        <w:tc>
          <w:tcPr>
            <w:tcW w:w="2819" w:type="pct"/>
          </w:tcPr>
          <w:p w:rsidR="00421458" w:rsidRPr="00D95008" w:rsidRDefault="00421458" w:rsidP="0042145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50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Твои творческие достижения  (Новогодние затеи)  </w:t>
            </w:r>
          </w:p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421458" w:rsidRPr="00D95008" w:rsidRDefault="00421458" w:rsidP="00421458">
            <w:pPr>
              <w:tabs>
                <w:tab w:val="left" w:pos="1215"/>
              </w:tabs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50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D95008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Страна модельеров </w:t>
            </w:r>
          </w:p>
        </w:tc>
        <w:tc>
          <w:tcPr>
            <w:tcW w:w="421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8ч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15/7</w:t>
            </w:r>
          </w:p>
        </w:tc>
        <w:tc>
          <w:tcPr>
            <w:tcW w:w="2819" w:type="pct"/>
          </w:tcPr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Ткацкая мастерская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16/8</w:t>
            </w:r>
          </w:p>
        </w:tc>
        <w:tc>
          <w:tcPr>
            <w:tcW w:w="2819" w:type="pct"/>
          </w:tcPr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Деловой мир 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421458" w:rsidRPr="00D95008" w:rsidRDefault="00D95008" w:rsidP="00421458">
            <w:pPr>
              <w:shd w:val="clear" w:color="auto" w:fill="FFFFFF"/>
              <w:spacing w:after="0" w:line="240" w:lineRule="auto"/>
              <w:rPr>
                <w:rStyle w:val="normaltextrun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 четверть (10часов)</w:t>
            </w:r>
          </w:p>
        </w:tc>
        <w:tc>
          <w:tcPr>
            <w:tcW w:w="421" w:type="pct"/>
          </w:tcPr>
          <w:p w:rsidR="00421458" w:rsidRPr="00D95008" w:rsidRDefault="0042145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17/1</w:t>
            </w:r>
          </w:p>
        </w:tc>
        <w:tc>
          <w:tcPr>
            <w:tcW w:w="2819" w:type="pct"/>
          </w:tcPr>
          <w:p w:rsidR="0042145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Курсы кройки и шитья 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18/2</w:t>
            </w:r>
          </w:p>
        </w:tc>
        <w:tc>
          <w:tcPr>
            <w:tcW w:w="2819" w:type="pct"/>
          </w:tcPr>
          <w:p w:rsidR="0042145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Курсы кройки и шитья 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19/3</w:t>
            </w:r>
          </w:p>
        </w:tc>
        <w:tc>
          <w:tcPr>
            <w:tcW w:w="2819" w:type="pct"/>
          </w:tcPr>
          <w:p w:rsidR="0042145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флористов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20/4</w:t>
            </w:r>
          </w:p>
        </w:tc>
        <w:tc>
          <w:tcPr>
            <w:tcW w:w="2819" w:type="pct"/>
          </w:tcPr>
          <w:p w:rsidR="0042145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флористов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21/5</w:t>
            </w:r>
          </w:p>
        </w:tc>
        <w:tc>
          <w:tcPr>
            <w:tcW w:w="2819" w:type="pct"/>
          </w:tcPr>
          <w:p w:rsidR="0042145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Город джинсовой фантазии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22/6</w:t>
            </w:r>
          </w:p>
        </w:tc>
        <w:tc>
          <w:tcPr>
            <w:tcW w:w="2819" w:type="pct"/>
          </w:tcPr>
          <w:p w:rsidR="00D95008" w:rsidRPr="00D95008" w:rsidRDefault="00D95008" w:rsidP="00D9500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50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Твои творческие достижения. Школа дизайна  </w:t>
            </w:r>
          </w:p>
          <w:p w:rsidR="00421458" w:rsidRPr="00D95008" w:rsidRDefault="0042145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95008" w:rsidRPr="00D95008" w:rsidRDefault="00D95008" w:rsidP="00D9500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Страна информационных   (11ч)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23/7</w:t>
            </w:r>
          </w:p>
        </w:tc>
        <w:tc>
          <w:tcPr>
            <w:tcW w:w="2819" w:type="pct"/>
          </w:tcPr>
          <w:p w:rsidR="0042145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Хранение информации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1458" w:rsidRPr="00D95008" w:rsidTr="00421458">
        <w:trPr>
          <w:trHeight w:val="404"/>
        </w:trPr>
        <w:tc>
          <w:tcPr>
            <w:tcW w:w="563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24/8</w:t>
            </w:r>
          </w:p>
        </w:tc>
        <w:tc>
          <w:tcPr>
            <w:tcW w:w="2819" w:type="pct"/>
          </w:tcPr>
          <w:p w:rsidR="0042145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Хранение информации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42145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421458" w:rsidRPr="00D95008" w:rsidRDefault="0042145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25/9</w:t>
            </w:r>
          </w:p>
        </w:tc>
        <w:tc>
          <w:tcPr>
            <w:tcW w:w="2819" w:type="pct"/>
          </w:tcPr>
          <w:p w:rsidR="00D95008" w:rsidRPr="00D95008" w:rsidRDefault="00D95008" w:rsidP="00D950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 информации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26/10</w:t>
            </w:r>
          </w:p>
        </w:tc>
        <w:tc>
          <w:tcPr>
            <w:tcW w:w="2819" w:type="pct"/>
          </w:tcPr>
          <w:p w:rsidR="00D95008" w:rsidRPr="00D95008" w:rsidRDefault="00D95008" w:rsidP="00D950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Диалог с компьютером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19" w:type="pct"/>
          </w:tcPr>
          <w:p w:rsidR="00D9500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четверть (8 часов)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27/1</w:t>
            </w:r>
          </w:p>
        </w:tc>
        <w:tc>
          <w:tcPr>
            <w:tcW w:w="2819" w:type="pct"/>
          </w:tcPr>
          <w:p w:rsidR="00D95008" w:rsidRPr="00D95008" w:rsidRDefault="00D95008" w:rsidP="00D9500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текстами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28/2</w:t>
            </w:r>
          </w:p>
        </w:tc>
        <w:tc>
          <w:tcPr>
            <w:tcW w:w="2819" w:type="pct"/>
          </w:tcPr>
          <w:p w:rsidR="00D9500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таблицами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29/3</w:t>
            </w:r>
          </w:p>
        </w:tc>
        <w:tc>
          <w:tcPr>
            <w:tcW w:w="2819" w:type="pct"/>
          </w:tcPr>
          <w:p w:rsidR="00D9500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Графические редакторы – исправление реальности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30/4</w:t>
            </w:r>
          </w:p>
        </w:tc>
        <w:tc>
          <w:tcPr>
            <w:tcW w:w="2819" w:type="pct"/>
          </w:tcPr>
          <w:p w:rsidR="00D9500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Печатные публикации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31/5</w:t>
            </w:r>
          </w:p>
        </w:tc>
        <w:tc>
          <w:tcPr>
            <w:tcW w:w="2819" w:type="pct"/>
          </w:tcPr>
          <w:p w:rsidR="00D9500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Всемогущий интернет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32/6</w:t>
            </w:r>
          </w:p>
        </w:tc>
        <w:tc>
          <w:tcPr>
            <w:tcW w:w="2819" w:type="pct"/>
          </w:tcPr>
          <w:p w:rsidR="00D95008" w:rsidRPr="00D95008" w:rsidRDefault="00D95008" w:rsidP="004214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008">
              <w:rPr>
                <w:rStyle w:val="normaltextrun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Поиск информации</w:t>
            </w:r>
            <w:r w:rsidRPr="00D95008">
              <w:rPr>
                <w:rStyle w:val="eop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D9500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33/7</w:t>
            </w:r>
          </w:p>
        </w:tc>
        <w:tc>
          <w:tcPr>
            <w:tcW w:w="2819" w:type="pct"/>
          </w:tcPr>
          <w:p w:rsidR="00D95008" w:rsidRPr="00D95008" w:rsidRDefault="00D95008" w:rsidP="00D9500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50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Твои творческие достижения  (Компьютер в твоей жизни)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5008" w:rsidRPr="00D95008" w:rsidTr="00421458">
        <w:trPr>
          <w:trHeight w:val="404"/>
        </w:trPr>
        <w:tc>
          <w:tcPr>
            <w:tcW w:w="563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5008">
              <w:rPr>
                <w:rFonts w:ascii="Times New Roman" w:hAnsi="Times New Roman" w:cs="Times New Roman"/>
                <w:sz w:val="28"/>
                <w:szCs w:val="28"/>
              </w:rPr>
              <w:t>34/8</w:t>
            </w:r>
          </w:p>
        </w:tc>
        <w:tc>
          <w:tcPr>
            <w:tcW w:w="2819" w:type="pct"/>
          </w:tcPr>
          <w:p w:rsidR="00D95008" w:rsidRPr="00D95008" w:rsidRDefault="00D95008" w:rsidP="00D9500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500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Твои творческие достижения  (Компьютер в твоей жизни) </w:t>
            </w:r>
          </w:p>
        </w:tc>
        <w:tc>
          <w:tcPr>
            <w:tcW w:w="421" w:type="pct"/>
          </w:tcPr>
          <w:p w:rsidR="00D95008" w:rsidRPr="00D95008" w:rsidRDefault="00D95008" w:rsidP="004214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6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" w:type="pct"/>
          </w:tcPr>
          <w:p w:rsidR="00D95008" w:rsidRPr="00D95008" w:rsidRDefault="00D95008" w:rsidP="004214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7C8C" w:rsidRPr="00D95008" w:rsidRDefault="00477C8C">
      <w:pPr>
        <w:rPr>
          <w:rFonts w:ascii="Times New Roman" w:hAnsi="Times New Roman" w:cs="Times New Roman"/>
          <w:sz w:val="28"/>
          <w:szCs w:val="28"/>
        </w:rPr>
      </w:pPr>
    </w:p>
    <w:sectPr w:rsidR="00477C8C" w:rsidRPr="00D95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C1D01"/>
    <w:multiLevelType w:val="multilevel"/>
    <w:tmpl w:val="B254B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0B13A7"/>
    <w:multiLevelType w:val="multilevel"/>
    <w:tmpl w:val="5B6C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F64084"/>
    <w:multiLevelType w:val="multilevel"/>
    <w:tmpl w:val="737E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AEF32C9"/>
    <w:multiLevelType w:val="multilevel"/>
    <w:tmpl w:val="F7CE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B4163EA"/>
    <w:multiLevelType w:val="multilevel"/>
    <w:tmpl w:val="8D9C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3A97261"/>
    <w:multiLevelType w:val="multilevel"/>
    <w:tmpl w:val="874E4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AC2703"/>
    <w:multiLevelType w:val="multilevel"/>
    <w:tmpl w:val="AA3A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5F2DF4"/>
    <w:multiLevelType w:val="multilevel"/>
    <w:tmpl w:val="5A0A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FE081D"/>
    <w:multiLevelType w:val="multilevel"/>
    <w:tmpl w:val="D480F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351EE6"/>
    <w:multiLevelType w:val="multilevel"/>
    <w:tmpl w:val="379CD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FC200F1"/>
    <w:multiLevelType w:val="multilevel"/>
    <w:tmpl w:val="BE381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18D630C"/>
    <w:multiLevelType w:val="multilevel"/>
    <w:tmpl w:val="031E0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1DC28DF"/>
    <w:multiLevelType w:val="multilevel"/>
    <w:tmpl w:val="45B6C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F191D4A"/>
    <w:multiLevelType w:val="multilevel"/>
    <w:tmpl w:val="B092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04C7D5F"/>
    <w:multiLevelType w:val="multilevel"/>
    <w:tmpl w:val="EE06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3B743FE"/>
    <w:multiLevelType w:val="multilevel"/>
    <w:tmpl w:val="5B22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CEB3573"/>
    <w:multiLevelType w:val="multilevel"/>
    <w:tmpl w:val="59020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766AC5"/>
    <w:multiLevelType w:val="multilevel"/>
    <w:tmpl w:val="986AA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0D67A7E"/>
    <w:multiLevelType w:val="multilevel"/>
    <w:tmpl w:val="0172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40B64E2"/>
    <w:multiLevelType w:val="multilevel"/>
    <w:tmpl w:val="FD6A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6C32D03"/>
    <w:multiLevelType w:val="multilevel"/>
    <w:tmpl w:val="F310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3A1725"/>
    <w:multiLevelType w:val="multilevel"/>
    <w:tmpl w:val="1B3C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DA2490B"/>
    <w:multiLevelType w:val="multilevel"/>
    <w:tmpl w:val="D164A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DBF372A"/>
    <w:multiLevelType w:val="multilevel"/>
    <w:tmpl w:val="F6B4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DF01B41"/>
    <w:multiLevelType w:val="multilevel"/>
    <w:tmpl w:val="60DE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03C211B"/>
    <w:multiLevelType w:val="multilevel"/>
    <w:tmpl w:val="8CA40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B630641"/>
    <w:multiLevelType w:val="multilevel"/>
    <w:tmpl w:val="4E269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8EC36E4"/>
    <w:multiLevelType w:val="multilevel"/>
    <w:tmpl w:val="07685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C325463"/>
    <w:multiLevelType w:val="multilevel"/>
    <w:tmpl w:val="4B32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8"/>
  </w:num>
  <w:num w:numId="3">
    <w:abstractNumId w:val="20"/>
  </w:num>
  <w:num w:numId="4">
    <w:abstractNumId w:val="3"/>
  </w:num>
  <w:num w:numId="5">
    <w:abstractNumId w:val="13"/>
  </w:num>
  <w:num w:numId="6">
    <w:abstractNumId w:val="21"/>
  </w:num>
  <w:num w:numId="7">
    <w:abstractNumId w:val="19"/>
  </w:num>
  <w:num w:numId="8">
    <w:abstractNumId w:val="23"/>
  </w:num>
  <w:num w:numId="9">
    <w:abstractNumId w:val="25"/>
  </w:num>
  <w:num w:numId="10">
    <w:abstractNumId w:val="24"/>
  </w:num>
  <w:num w:numId="11">
    <w:abstractNumId w:val="6"/>
  </w:num>
  <w:num w:numId="12">
    <w:abstractNumId w:val="8"/>
  </w:num>
  <w:num w:numId="13">
    <w:abstractNumId w:val="26"/>
  </w:num>
  <w:num w:numId="14">
    <w:abstractNumId w:val="27"/>
  </w:num>
  <w:num w:numId="15">
    <w:abstractNumId w:val="28"/>
  </w:num>
  <w:num w:numId="16">
    <w:abstractNumId w:val="15"/>
  </w:num>
  <w:num w:numId="17">
    <w:abstractNumId w:val="0"/>
  </w:num>
  <w:num w:numId="18">
    <w:abstractNumId w:val="11"/>
  </w:num>
  <w:num w:numId="19">
    <w:abstractNumId w:val="2"/>
  </w:num>
  <w:num w:numId="20">
    <w:abstractNumId w:val="4"/>
  </w:num>
  <w:num w:numId="21">
    <w:abstractNumId w:val="1"/>
  </w:num>
  <w:num w:numId="22">
    <w:abstractNumId w:val="5"/>
  </w:num>
  <w:num w:numId="23">
    <w:abstractNumId w:val="12"/>
  </w:num>
  <w:num w:numId="24">
    <w:abstractNumId w:val="22"/>
  </w:num>
  <w:num w:numId="25">
    <w:abstractNumId w:val="9"/>
  </w:num>
  <w:num w:numId="26">
    <w:abstractNumId w:val="10"/>
  </w:num>
  <w:num w:numId="27">
    <w:abstractNumId w:val="17"/>
  </w:num>
  <w:num w:numId="28">
    <w:abstractNumId w:val="14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287"/>
    <w:rsid w:val="00421458"/>
    <w:rsid w:val="00477C8C"/>
    <w:rsid w:val="00752287"/>
    <w:rsid w:val="00B4316B"/>
    <w:rsid w:val="00D95008"/>
    <w:rsid w:val="00DD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21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21458"/>
  </w:style>
  <w:style w:type="character" w:customStyle="1" w:styleId="eop">
    <w:name w:val="eop"/>
    <w:basedOn w:val="a0"/>
    <w:rsid w:val="00421458"/>
  </w:style>
  <w:style w:type="character" w:customStyle="1" w:styleId="spellingerror">
    <w:name w:val="spellingerror"/>
    <w:basedOn w:val="a0"/>
    <w:rsid w:val="00421458"/>
  </w:style>
  <w:style w:type="paragraph" w:customStyle="1" w:styleId="Style10">
    <w:name w:val="Style10"/>
    <w:basedOn w:val="a"/>
    <w:rsid w:val="00DD0437"/>
    <w:pPr>
      <w:widowControl w:val="0"/>
      <w:autoSpaceDE w:val="0"/>
      <w:autoSpaceDN w:val="0"/>
      <w:adjustRightInd w:val="0"/>
      <w:spacing w:after="0" w:line="326" w:lineRule="exact"/>
      <w:ind w:hanging="6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DD0437"/>
    <w:rPr>
      <w:rFonts w:ascii="Candara" w:hAnsi="Candara" w:cs="Candara" w:hint="default"/>
      <w:b/>
      <w:bCs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B4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21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21458"/>
  </w:style>
  <w:style w:type="character" w:customStyle="1" w:styleId="eop">
    <w:name w:val="eop"/>
    <w:basedOn w:val="a0"/>
    <w:rsid w:val="00421458"/>
  </w:style>
  <w:style w:type="character" w:customStyle="1" w:styleId="spellingerror">
    <w:name w:val="spellingerror"/>
    <w:basedOn w:val="a0"/>
    <w:rsid w:val="00421458"/>
  </w:style>
  <w:style w:type="paragraph" w:customStyle="1" w:styleId="Style10">
    <w:name w:val="Style10"/>
    <w:basedOn w:val="a"/>
    <w:rsid w:val="00DD0437"/>
    <w:pPr>
      <w:widowControl w:val="0"/>
      <w:autoSpaceDE w:val="0"/>
      <w:autoSpaceDN w:val="0"/>
      <w:adjustRightInd w:val="0"/>
      <w:spacing w:after="0" w:line="326" w:lineRule="exact"/>
      <w:ind w:hanging="6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DD0437"/>
    <w:rPr>
      <w:rFonts w:ascii="Candara" w:hAnsi="Candara" w:cs="Candara" w:hint="default"/>
      <w:b/>
      <w:bCs/>
      <w:color w:val="00000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B4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2191</Words>
  <Characters>12494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6</cp:revision>
  <dcterms:created xsi:type="dcterms:W3CDTF">2020-05-26T00:19:00Z</dcterms:created>
  <dcterms:modified xsi:type="dcterms:W3CDTF">2022-01-18T11:08:00Z</dcterms:modified>
</cp:coreProperties>
</file>