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6E" w:rsidRPr="005A276E" w:rsidRDefault="005A276E" w:rsidP="005A276E">
      <w:pPr>
        <w:shd w:val="clear" w:color="auto" w:fill="FFFFFF"/>
        <w:ind w:firstLine="709"/>
        <w:jc w:val="right"/>
        <w:rPr>
          <w:rFonts w:ascii="Times New Roman" w:hAnsi="Times New Roman"/>
          <w:sz w:val="28"/>
        </w:rPr>
      </w:pPr>
    </w:p>
    <w:p w:rsidR="005A276E" w:rsidRPr="005A276E" w:rsidRDefault="005A276E" w:rsidP="005A276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5A276E" w:rsidRPr="005A276E" w:rsidTr="00B867C8">
        <w:trPr>
          <w:trHeight w:val="20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b/>
                <w:bCs/>
                <w:sz w:val="28"/>
              </w:rPr>
              <w:t>РАССМОТРЕНО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>на заседании ШМО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 xml:space="preserve">Протокол №___ 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>от «__»_____20___г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>Руководитель ШМО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>_______/__________/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 xml:space="preserve">                  Ф.И.О.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b/>
                <w:bCs/>
                <w:sz w:val="28"/>
              </w:rPr>
              <w:t>СОГЛАСОВАНО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 xml:space="preserve">Заместитель директора 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 xml:space="preserve">по УВР 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>_______/____________/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 xml:space="preserve">                    Ф.И.О</w:t>
            </w:r>
          </w:p>
          <w:p w:rsidR="005A276E" w:rsidRPr="005A276E" w:rsidRDefault="005A276E" w:rsidP="005A276E">
            <w:pPr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>«___»________ 20___ г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76E" w:rsidRPr="005A276E" w:rsidRDefault="005A276E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b/>
                <w:bCs/>
                <w:sz w:val="28"/>
              </w:rPr>
              <w:t>УТВЕРЖДАЮ</w:t>
            </w:r>
          </w:p>
          <w:p w:rsidR="005A276E" w:rsidRPr="005A276E" w:rsidRDefault="005A276E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>Директор</w:t>
            </w:r>
          </w:p>
          <w:p w:rsidR="005A276E" w:rsidRPr="005A276E" w:rsidRDefault="005A276E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>______/___________/</w:t>
            </w:r>
          </w:p>
          <w:p w:rsidR="005A276E" w:rsidRPr="005A276E" w:rsidRDefault="005A276E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 xml:space="preserve">                Ф.И.О Приказ от «___»______20___г. </w:t>
            </w:r>
          </w:p>
          <w:p w:rsidR="005A276E" w:rsidRPr="005A276E" w:rsidRDefault="005A276E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  <w:r w:rsidRPr="005A276E">
              <w:rPr>
                <w:rFonts w:ascii="Times New Roman" w:hAnsi="Times New Roman"/>
                <w:sz w:val="28"/>
              </w:rPr>
              <w:t xml:space="preserve"> № ___</w:t>
            </w:r>
          </w:p>
          <w:p w:rsidR="005A276E" w:rsidRPr="005A276E" w:rsidRDefault="005A276E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</w:p>
          <w:p w:rsidR="005A276E" w:rsidRDefault="005A276E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</w:p>
          <w:p w:rsidR="00B867C8" w:rsidRDefault="00B867C8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</w:p>
          <w:p w:rsidR="00B867C8" w:rsidRPr="005A276E" w:rsidRDefault="00B867C8" w:rsidP="005A276E">
            <w:pPr>
              <w:ind w:firstLine="82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A276E" w:rsidRPr="005A276E" w:rsidRDefault="005A276E" w:rsidP="005A276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sz w:val="28"/>
        </w:rPr>
        <w:br/>
      </w: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bCs/>
          <w:sz w:val="28"/>
        </w:rPr>
        <w:t xml:space="preserve">Р А Б О Ч А Я  П Р О Г Р А М </w:t>
      </w:r>
      <w:proofErr w:type="spellStart"/>
      <w:proofErr w:type="gramStart"/>
      <w:r w:rsidRPr="005A276E">
        <w:rPr>
          <w:rFonts w:ascii="Times New Roman" w:hAnsi="Times New Roman"/>
          <w:bCs/>
          <w:sz w:val="28"/>
        </w:rPr>
        <w:t>М</w:t>
      </w:r>
      <w:proofErr w:type="spellEnd"/>
      <w:proofErr w:type="gramEnd"/>
      <w:r w:rsidRPr="005A276E">
        <w:rPr>
          <w:rFonts w:ascii="Times New Roman" w:hAnsi="Times New Roman"/>
          <w:bCs/>
          <w:sz w:val="28"/>
        </w:rPr>
        <w:t xml:space="preserve"> А</w:t>
      </w:r>
    </w:p>
    <w:p w:rsidR="005A276E" w:rsidRPr="005A276E" w:rsidRDefault="002631BE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учебного курса «Литература</w:t>
      </w:r>
      <w:r w:rsidR="005A276E" w:rsidRPr="005A276E">
        <w:rPr>
          <w:rFonts w:ascii="Times New Roman" w:hAnsi="Times New Roman"/>
          <w:bCs/>
          <w:sz w:val="28"/>
        </w:rPr>
        <w:t>. 5 класс»</w:t>
      </w: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bCs/>
          <w:sz w:val="28"/>
        </w:rPr>
        <w:t>Класс: 5</w:t>
      </w: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bCs/>
          <w:sz w:val="28"/>
        </w:rPr>
        <w:t>Уровень образования: основное общее образование</w:t>
      </w: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bCs/>
          <w:sz w:val="28"/>
        </w:rPr>
        <w:t>Срок реализации программы – 20</w:t>
      </w:r>
      <w:r w:rsidR="00C5155A" w:rsidRPr="005A46E6">
        <w:rPr>
          <w:rFonts w:ascii="Times New Roman" w:hAnsi="Times New Roman"/>
          <w:bCs/>
          <w:sz w:val="28"/>
        </w:rPr>
        <w:t>20</w:t>
      </w:r>
      <w:r w:rsidRPr="005A276E">
        <w:rPr>
          <w:rFonts w:ascii="Times New Roman" w:hAnsi="Times New Roman"/>
          <w:bCs/>
          <w:sz w:val="28"/>
        </w:rPr>
        <w:t> /20</w:t>
      </w:r>
      <w:r w:rsidR="00C5155A" w:rsidRPr="005A46E6">
        <w:rPr>
          <w:rFonts w:ascii="Times New Roman" w:hAnsi="Times New Roman"/>
          <w:bCs/>
          <w:sz w:val="28"/>
        </w:rPr>
        <w:t>21</w:t>
      </w:r>
      <w:r w:rsidRPr="005A276E">
        <w:rPr>
          <w:rFonts w:ascii="Times New Roman" w:hAnsi="Times New Roman"/>
          <w:bCs/>
          <w:sz w:val="28"/>
        </w:rPr>
        <w:t xml:space="preserve"> гг.</w:t>
      </w: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bCs/>
          <w:sz w:val="28"/>
        </w:rPr>
        <w:t>Количество часов по учебному плану:</w:t>
      </w:r>
    </w:p>
    <w:p w:rsidR="005A276E" w:rsidRPr="005A276E" w:rsidRDefault="00FA03E3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всего – 102</w:t>
      </w:r>
      <w:r w:rsidR="002631BE">
        <w:rPr>
          <w:rFonts w:ascii="Times New Roman" w:hAnsi="Times New Roman"/>
          <w:bCs/>
          <w:sz w:val="28"/>
        </w:rPr>
        <w:t> ч/год; 3</w:t>
      </w:r>
      <w:r w:rsidR="005A276E" w:rsidRPr="005A276E">
        <w:rPr>
          <w:rFonts w:ascii="Times New Roman" w:hAnsi="Times New Roman"/>
          <w:bCs/>
          <w:sz w:val="28"/>
        </w:rPr>
        <w:t>ч/неделю</w:t>
      </w: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sz w:val="28"/>
        </w:rPr>
        <w:br/>
      </w: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bCs/>
          <w:sz w:val="28"/>
        </w:rPr>
        <w:t>Планирование составлено на основе:</w:t>
      </w:r>
    </w:p>
    <w:p w:rsidR="005A276E" w:rsidRPr="005A276E" w:rsidRDefault="005A276E" w:rsidP="005A276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sz w:val="28"/>
        </w:rPr>
        <w:t>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</w:t>
      </w:r>
      <w:r>
        <w:rPr>
          <w:rFonts w:ascii="Times New Roman" w:hAnsi="Times New Roman"/>
          <w:sz w:val="28"/>
        </w:rPr>
        <w:t>я), Программы по литературе  для 5–9 классов (</w:t>
      </w:r>
      <w:proofErr w:type="spellStart"/>
      <w:r>
        <w:rPr>
          <w:rFonts w:ascii="Times New Roman" w:hAnsi="Times New Roman"/>
          <w:sz w:val="28"/>
        </w:rPr>
        <w:t>авторы-составители:Г.С.Меркин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С.А.Зинин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В.А.Чалмаев</w:t>
      </w:r>
      <w:proofErr w:type="gramStart"/>
      <w:r w:rsidR="007017FF">
        <w:rPr>
          <w:rFonts w:ascii="Times New Roman" w:hAnsi="Times New Roman"/>
          <w:sz w:val="28"/>
        </w:rPr>
        <w:t>.М</w:t>
      </w:r>
      <w:proofErr w:type="gramEnd"/>
      <w:r w:rsidR="007017FF">
        <w:rPr>
          <w:rFonts w:ascii="Times New Roman" w:hAnsi="Times New Roman"/>
          <w:sz w:val="28"/>
        </w:rPr>
        <w:t>осква</w:t>
      </w:r>
      <w:proofErr w:type="spellEnd"/>
      <w:r w:rsidR="007017FF">
        <w:rPr>
          <w:rFonts w:ascii="Times New Roman" w:hAnsi="Times New Roman"/>
          <w:sz w:val="28"/>
        </w:rPr>
        <w:t xml:space="preserve"> «Русское слово»</w:t>
      </w:r>
      <w:r w:rsidRPr="005A276E">
        <w:rPr>
          <w:rFonts w:ascii="Times New Roman" w:hAnsi="Times New Roman"/>
          <w:sz w:val="28"/>
        </w:rPr>
        <w:t>).</w:t>
      </w:r>
    </w:p>
    <w:p w:rsidR="005A276E" w:rsidRPr="005A276E" w:rsidRDefault="005A276E" w:rsidP="005A276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FA03E3">
        <w:rPr>
          <w:rFonts w:ascii="Times New Roman" w:hAnsi="Times New Roman"/>
          <w:bCs/>
          <w:sz w:val="28"/>
        </w:rPr>
        <w:t xml:space="preserve">Учебник </w:t>
      </w:r>
      <w:r w:rsidR="007017FF">
        <w:rPr>
          <w:rFonts w:ascii="Times New Roman" w:hAnsi="Times New Roman"/>
          <w:b/>
          <w:bCs/>
          <w:sz w:val="28"/>
        </w:rPr>
        <w:t>«</w:t>
      </w:r>
      <w:r w:rsidR="001863A5">
        <w:rPr>
          <w:rFonts w:ascii="Times New Roman" w:hAnsi="Times New Roman"/>
          <w:sz w:val="28"/>
        </w:rPr>
        <w:t>Литература.5</w:t>
      </w:r>
      <w:r w:rsidR="007017FF">
        <w:rPr>
          <w:rFonts w:ascii="Times New Roman" w:hAnsi="Times New Roman"/>
          <w:sz w:val="28"/>
        </w:rPr>
        <w:t xml:space="preserve"> класс</w:t>
      </w:r>
      <w:r w:rsidRPr="005A276E">
        <w:rPr>
          <w:rFonts w:ascii="Times New Roman" w:hAnsi="Times New Roman"/>
          <w:sz w:val="28"/>
        </w:rPr>
        <w:t>», учебник для общеобразовательных организаци</w:t>
      </w:r>
      <w:r w:rsidR="007017FF">
        <w:rPr>
          <w:rFonts w:ascii="Times New Roman" w:hAnsi="Times New Roman"/>
          <w:sz w:val="28"/>
        </w:rPr>
        <w:t xml:space="preserve">й, в 2 </w:t>
      </w:r>
      <w:proofErr w:type="spellStart"/>
      <w:r w:rsidR="007017FF">
        <w:rPr>
          <w:rFonts w:ascii="Times New Roman" w:hAnsi="Times New Roman"/>
          <w:sz w:val="28"/>
        </w:rPr>
        <w:t>частях</w:t>
      </w:r>
      <w:proofErr w:type="gramStart"/>
      <w:r w:rsidR="007017FF">
        <w:rPr>
          <w:rFonts w:ascii="Times New Roman" w:hAnsi="Times New Roman"/>
          <w:sz w:val="28"/>
        </w:rPr>
        <w:t>.А</w:t>
      </w:r>
      <w:proofErr w:type="gramEnd"/>
      <w:r w:rsidR="007017FF">
        <w:rPr>
          <w:rFonts w:ascii="Times New Roman" w:hAnsi="Times New Roman"/>
          <w:sz w:val="28"/>
        </w:rPr>
        <w:t>втор</w:t>
      </w:r>
      <w:proofErr w:type="spellEnd"/>
      <w:r w:rsidR="007017FF">
        <w:rPr>
          <w:rFonts w:ascii="Times New Roman" w:hAnsi="Times New Roman"/>
          <w:sz w:val="28"/>
        </w:rPr>
        <w:t xml:space="preserve">-составитель </w:t>
      </w:r>
      <w:proofErr w:type="spellStart"/>
      <w:r w:rsidR="007017FF">
        <w:rPr>
          <w:rFonts w:ascii="Times New Roman" w:hAnsi="Times New Roman"/>
          <w:sz w:val="28"/>
        </w:rPr>
        <w:t>Г.С.Меркин</w:t>
      </w:r>
      <w:proofErr w:type="spellEnd"/>
      <w:r w:rsidR="007017FF">
        <w:rPr>
          <w:rFonts w:ascii="Times New Roman" w:hAnsi="Times New Roman"/>
          <w:sz w:val="28"/>
        </w:rPr>
        <w:t>. Москва, «Русское слово», 2016</w:t>
      </w:r>
      <w:r w:rsidRPr="005A276E">
        <w:rPr>
          <w:rFonts w:ascii="Times New Roman" w:hAnsi="Times New Roman"/>
          <w:sz w:val="28"/>
        </w:rPr>
        <w:t>г. Рекомендовано Министерством образования и науки Российской Федерации.</w:t>
      </w:r>
    </w:p>
    <w:p w:rsidR="005A276E" w:rsidRPr="005A276E" w:rsidRDefault="005A276E" w:rsidP="005A276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sz w:val="28"/>
        </w:rPr>
        <w:br/>
      </w:r>
    </w:p>
    <w:p w:rsidR="005A276E" w:rsidRPr="005A276E" w:rsidRDefault="002631BE" w:rsidP="005A276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</w:t>
      </w:r>
      <w:r w:rsidR="00A83F69">
        <w:rPr>
          <w:rFonts w:ascii="Times New Roman" w:hAnsi="Times New Roman"/>
          <w:sz w:val="28"/>
        </w:rPr>
        <w:t>рамму составила: Моложавая Татьяна Александровн</w:t>
      </w:r>
      <w:r>
        <w:rPr>
          <w:rFonts w:ascii="Times New Roman" w:hAnsi="Times New Roman"/>
          <w:sz w:val="28"/>
        </w:rPr>
        <w:t>а,</w:t>
      </w:r>
    </w:p>
    <w:p w:rsidR="005A276E" w:rsidRPr="005A276E" w:rsidRDefault="005A276E" w:rsidP="005A276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5A276E">
        <w:rPr>
          <w:rFonts w:ascii="Times New Roman" w:hAnsi="Times New Roman"/>
          <w:sz w:val="28"/>
        </w:rPr>
        <w:t>учитель русского язы</w:t>
      </w:r>
      <w:r w:rsidR="002631BE">
        <w:rPr>
          <w:rFonts w:ascii="Times New Roman" w:hAnsi="Times New Roman"/>
          <w:sz w:val="28"/>
        </w:rPr>
        <w:t xml:space="preserve">ка и литературы </w:t>
      </w:r>
    </w:p>
    <w:p w:rsidR="005A276E" w:rsidRPr="005A276E" w:rsidRDefault="005A276E" w:rsidP="005A276E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5A276E" w:rsidRPr="005A276E" w:rsidRDefault="005A276E" w:rsidP="005A276E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5A276E" w:rsidRPr="00FA03E3" w:rsidRDefault="005A276E" w:rsidP="005A276E">
      <w:pPr>
        <w:shd w:val="clear" w:color="auto" w:fill="FFFFFF"/>
        <w:ind w:firstLine="709"/>
        <w:jc w:val="center"/>
        <w:rPr>
          <w:rFonts w:ascii="Times New Roman" w:eastAsiaTheme="minorHAnsi" w:hAnsi="Times New Roman"/>
          <w:sz w:val="28"/>
          <w:lang w:eastAsia="en-US"/>
        </w:rPr>
      </w:pPr>
      <w:r w:rsidRPr="00FA03E3">
        <w:rPr>
          <w:rFonts w:ascii="Times New Roman" w:hAnsi="Times New Roman"/>
          <w:bCs/>
          <w:sz w:val="28"/>
        </w:rPr>
        <w:t>20</w:t>
      </w:r>
      <w:r w:rsidR="00A83F69">
        <w:rPr>
          <w:rFonts w:ascii="Times New Roman" w:hAnsi="Times New Roman"/>
          <w:bCs/>
          <w:sz w:val="28"/>
        </w:rPr>
        <w:t>20</w:t>
      </w:r>
      <w:r w:rsidRPr="00FA03E3">
        <w:rPr>
          <w:rFonts w:ascii="Times New Roman" w:hAnsi="Times New Roman"/>
          <w:bCs/>
          <w:sz w:val="28"/>
        </w:rPr>
        <w:t> г.</w:t>
      </w:r>
    </w:p>
    <w:p w:rsidR="005A23A6" w:rsidRDefault="005A23A6" w:rsidP="00B867C8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sz w:val="28"/>
        </w:rPr>
      </w:pPr>
    </w:p>
    <w:p w:rsidR="005A23A6" w:rsidRDefault="005A23A6" w:rsidP="005A23A6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Планируемые результаты изучения учебного предмета </w:t>
      </w:r>
    </w:p>
    <w:p w:rsidR="005A23A6" w:rsidRDefault="005A23A6" w:rsidP="005A23A6">
      <w:pPr>
        <w:ind w:firstLine="567"/>
        <w:rPr>
          <w:rFonts w:ascii="Times New Roman" w:hAnsi="Times New Roman"/>
          <w:sz w:val="28"/>
        </w:rPr>
      </w:pP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Учащийся научится: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видеть черты русского национального характера в героях русских сказок и былин, вдеть черты национального характера своего народа в героях народных сказок и былин;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выбирать фольклорные произведения для самостоятельного чтения;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использовать малые фольклорные жанры в своих устных и письменных высказываниях;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определять с помощью пословицы жизненную / вымышленную ситуацию;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выразительно читать сказки и былины, соблюдая соответствующую интонацию;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пересказывать сказки, четко выделяя сюжетные линии, используя в своей речи характерные для народных сказок художественные приемы;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 xml:space="preserve">- отличать литературную сказку от </w:t>
      </w:r>
      <w:proofErr w:type="gramStart"/>
      <w:r w:rsidRPr="00980638">
        <w:rPr>
          <w:rFonts w:ascii="Times New Roman" w:hAnsi="Times New Roman"/>
          <w:szCs w:val="24"/>
        </w:rPr>
        <w:t>фольклорной</w:t>
      </w:r>
      <w:proofErr w:type="gramEnd"/>
      <w:r w:rsidRPr="00980638">
        <w:rPr>
          <w:rFonts w:ascii="Times New Roman" w:hAnsi="Times New Roman"/>
          <w:szCs w:val="24"/>
        </w:rPr>
        <w:t>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 xml:space="preserve">- видеть </w:t>
      </w:r>
      <w:proofErr w:type="gramStart"/>
      <w:r w:rsidRPr="00980638">
        <w:rPr>
          <w:rFonts w:ascii="Times New Roman" w:hAnsi="Times New Roman"/>
          <w:szCs w:val="24"/>
        </w:rPr>
        <w:t>необычное</w:t>
      </w:r>
      <w:proofErr w:type="gramEnd"/>
      <w:r w:rsidRPr="00980638">
        <w:rPr>
          <w:rFonts w:ascii="Times New Roman" w:hAnsi="Times New Roman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адекватно понимать художественный текст и давать его смысловой анализ, отбирать произведения для чтения;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воспринимать художественный текст как произведение искусства;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выявлять авторскую позицию, определяя свое к ней отношение, и на этой основе формировать собственные ценностные ориентации;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определять актуальность произведений и вступать в диалог с другими читателями;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 xml:space="preserve">- анализировать произведения разной жанровой природы, формулируя свое отношение к </w:t>
      </w:r>
      <w:proofErr w:type="gramStart"/>
      <w:r w:rsidRPr="00980638">
        <w:rPr>
          <w:rFonts w:ascii="Times New Roman" w:hAnsi="Times New Roman"/>
          <w:szCs w:val="24"/>
        </w:rPr>
        <w:t>прочитанному</w:t>
      </w:r>
      <w:proofErr w:type="gramEnd"/>
      <w:r w:rsidRPr="00980638">
        <w:rPr>
          <w:rFonts w:ascii="Times New Roman" w:hAnsi="Times New Roman"/>
          <w:szCs w:val="24"/>
        </w:rPr>
        <w:t>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 создавать собственный текст.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Учащийся получит возможность научиться: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сравнивая сказки, принадлежащие разным народам, видеть в них воплощение нравственного идеала конкретного народа;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рассказывать о самостоятельно прочитанной сказке, былине, обосновывая свой выбор;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сочинять сказку;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выбирать произведения устного народного творчества разных народов для самостоятельного чтения;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устанавливать связи между фольклорными произведениями разных народов на уровне тематике, проблематике, образов;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выбирать путь анализа произведения;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создавать собственную интерпретацию изученного текста;</w:t>
      </w:r>
    </w:p>
    <w:p w:rsidR="005A23A6" w:rsidRPr="00980638" w:rsidRDefault="005A23A6" w:rsidP="005A23A6">
      <w:pPr>
        <w:rPr>
          <w:rFonts w:ascii="Times New Roman" w:hAnsi="Times New Roman"/>
          <w:szCs w:val="24"/>
        </w:rPr>
      </w:pPr>
      <w:r w:rsidRPr="00980638">
        <w:rPr>
          <w:rFonts w:ascii="Times New Roman" w:hAnsi="Times New Roman"/>
          <w:szCs w:val="24"/>
        </w:rPr>
        <w:t>- сопоставлять произведения русской и мировой литературы;</w:t>
      </w:r>
    </w:p>
    <w:p w:rsidR="005A23A6" w:rsidRDefault="005A23A6" w:rsidP="005A23A6">
      <w:pPr>
        <w:rPr>
          <w:rFonts w:ascii="Times New Roman" w:hAnsi="Times New Roman"/>
          <w:sz w:val="28"/>
        </w:rPr>
      </w:pPr>
      <w:r w:rsidRPr="00980638">
        <w:rPr>
          <w:rFonts w:ascii="Times New Roman" w:hAnsi="Times New Roman"/>
          <w:szCs w:val="24"/>
        </w:rPr>
        <w:t>- вести работу исследовательского характера, реферат, проект</w:t>
      </w:r>
      <w:r>
        <w:rPr>
          <w:rFonts w:ascii="Times New Roman" w:hAnsi="Times New Roman"/>
          <w:sz w:val="28"/>
        </w:rPr>
        <w:t>.</w:t>
      </w:r>
    </w:p>
    <w:p w:rsidR="00B867C8" w:rsidRDefault="00B867C8" w:rsidP="00B867C8">
      <w:pPr>
        <w:spacing w:before="100" w:beforeAutospacing="1"/>
        <w:ind w:firstLine="56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Личностные, </w:t>
      </w:r>
      <w:proofErr w:type="spellStart"/>
      <w:r>
        <w:rPr>
          <w:rFonts w:ascii="Times New Roman" w:hAnsi="Times New Roman"/>
          <w:b/>
          <w:bCs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</w:rPr>
        <w:t xml:space="preserve"> и предметные результаты</w:t>
      </w:r>
    </w:p>
    <w:p w:rsidR="00B867C8" w:rsidRPr="00B867C8" w:rsidRDefault="00B867C8" w:rsidP="00B867C8">
      <w:pPr>
        <w:rPr>
          <w:rFonts w:ascii="Times New Roman" w:hAnsi="Times New Roman"/>
          <w:szCs w:val="24"/>
        </w:rPr>
      </w:pPr>
      <w:r w:rsidRPr="00B867C8">
        <w:rPr>
          <w:rFonts w:ascii="Times New Roman" w:hAnsi="Times New Roman"/>
          <w:szCs w:val="24"/>
        </w:rPr>
        <w:t>Личностным результатами  являются:</w:t>
      </w:r>
      <w:r w:rsidRPr="00B867C8">
        <w:rPr>
          <w:rFonts w:ascii="Times New Roman" w:hAnsi="Times New Roman"/>
          <w:szCs w:val="24"/>
        </w:rPr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B867C8">
        <w:rPr>
          <w:rFonts w:ascii="Times New Roman" w:hAnsi="Times New Roman"/>
          <w:szCs w:val="24"/>
        </w:rPr>
        <w:br/>
      </w:r>
      <w:r w:rsidRPr="00B867C8">
        <w:rPr>
          <w:rFonts w:ascii="Times New Roman" w:hAnsi="Times New Roman"/>
          <w:szCs w:val="24"/>
        </w:rPr>
        <w:lastRenderedPageBreak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B867C8">
        <w:rPr>
          <w:rFonts w:ascii="Times New Roman" w:hAnsi="Times New Roman"/>
          <w:szCs w:val="24"/>
        </w:rPr>
        <w:br/>
      </w:r>
      <w:r w:rsidRPr="00B867C8">
        <w:rPr>
          <w:rFonts w:ascii="Times New Roman" w:hAnsi="Times New Roman"/>
          <w:szCs w:val="24"/>
        </w:rPr>
        <w:br/>
      </w:r>
      <w:proofErr w:type="spellStart"/>
      <w:r w:rsidRPr="00B867C8">
        <w:rPr>
          <w:rFonts w:ascii="Times New Roman" w:hAnsi="Times New Roman"/>
          <w:szCs w:val="24"/>
        </w:rPr>
        <w:t>Метапредметные</w:t>
      </w:r>
      <w:proofErr w:type="spellEnd"/>
      <w:r w:rsidRPr="00B867C8">
        <w:rPr>
          <w:rFonts w:ascii="Times New Roman" w:hAnsi="Times New Roman"/>
          <w:szCs w:val="24"/>
        </w:rPr>
        <w:t xml:space="preserve"> результаты проявляются в</w:t>
      </w:r>
      <w:proofErr w:type="gramStart"/>
      <w:r w:rsidRPr="00B867C8">
        <w:rPr>
          <w:rFonts w:ascii="Times New Roman" w:hAnsi="Times New Roman"/>
          <w:szCs w:val="24"/>
        </w:rPr>
        <w:t xml:space="preserve"> :</w:t>
      </w:r>
      <w:proofErr w:type="gramEnd"/>
      <w:r w:rsidRPr="00B867C8">
        <w:rPr>
          <w:rFonts w:ascii="Times New Roman" w:hAnsi="Times New Roman"/>
          <w:szCs w:val="24"/>
        </w:rP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B867C8">
        <w:rPr>
          <w:rFonts w:ascii="Times New Roman" w:hAnsi="Times New Roman"/>
          <w:szCs w:val="24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B867C8">
        <w:rPr>
          <w:rFonts w:ascii="Times New Roman" w:hAnsi="Times New Roman"/>
          <w:szCs w:val="24"/>
        </w:rPr>
        <w:br/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  <w:r w:rsidRPr="00B867C8">
        <w:rPr>
          <w:rFonts w:ascii="Times New Roman" w:hAnsi="Times New Roman"/>
          <w:szCs w:val="24"/>
        </w:rPr>
        <w:br/>
      </w:r>
      <w:r w:rsidRPr="00B867C8">
        <w:rPr>
          <w:rFonts w:ascii="Times New Roman" w:hAnsi="Times New Roman"/>
          <w:szCs w:val="24"/>
        </w:rPr>
        <w:br/>
        <w:t>Предметные результаты состоят в следующем</w:t>
      </w:r>
      <w:proofErr w:type="gramStart"/>
      <w:r w:rsidRPr="00B867C8">
        <w:rPr>
          <w:rFonts w:ascii="Times New Roman" w:hAnsi="Times New Roman"/>
          <w:szCs w:val="24"/>
        </w:rPr>
        <w:t xml:space="preserve"> :</w:t>
      </w:r>
      <w:proofErr w:type="gramEnd"/>
      <w:r w:rsidRPr="00B867C8">
        <w:rPr>
          <w:rFonts w:ascii="Times New Roman" w:hAnsi="Times New Roman"/>
          <w:szCs w:val="24"/>
        </w:rPr>
        <w:br/>
        <w:t>1) в познавательной сфере:</w:t>
      </w:r>
      <w:r w:rsidRPr="00B867C8">
        <w:rPr>
          <w:rFonts w:ascii="Times New Roman" w:hAnsi="Times New Roman"/>
          <w:szCs w:val="24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B867C8">
        <w:rPr>
          <w:rFonts w:ascii="Times New Roman" w:hAnsi="Times New Roman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B867C8">
        <w:rPr>
          <w:rFonts w:ascii="Times New Roman" w:hAnsi="Times New Roman"/>
          <w:szCs w:val="24"/>
        </w:rPr>
        <w:br/>
        <w:t xml:space="preserve">• </w:t>
      </w:r>
      <w:proofErr w:type="gramStart"/>
      <w:r w:rsidRPr="00B867C8">
        <w:rPr>
          <w:rFonts w:ascii="Times New Roman" w:hAnsi="Times New Roman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B867C8">
        <w:rPr>
          <w:rFonts w:ascii="Times New Roman" w:hAnsi="Times New Roman"/>
          <w:szCs w:val="24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B867C8">
        <w:rPr>
          <w:rFonts w:ascii="Times New Roman" w:hAnsi="Times New Roman"/>
          <w:szCs w:val="24"/>
        </w:rPr>
        <w:br/>
        <w:t xml:space="preserve">• </w:t>
      </w:r>
      <w:proofErr w:type="gramStart"/>
      <w:r w:rsidRPr="00B867C8">
        <w:rPr>
          <w:rFonts w:ascii="Times New Roman" w:hAnsi="Times New Roman"/>
          <w:szCs w:val="24"/>
        </w:rPr>
        <w:t>владение элементарной литературоведческой терминологией при анализе литературного произведения;</w:t>
      </w:r>
      <w:r w:rsidRPr="00B867C8">
        <w:rPr>
          <w:rFonts w:ascii="Times New Roman" w:hAnsi="Times New Roman"/>
          <w:szCs w:val="24"/>
        </w:rPr>
        <w:br/>
        <w:t>2) в ценностно-ориентационной сфере:</w:t>
      </w:r>
      <w:r w:rsidRPr="00B867C8">
        <w:rPr>
          <w:rFonts w:ascii="Times New Roman" w:hAnsi="Times New Roman"/>
          <w:szCs w:val="24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B867C8">
        <w:rPr>
          <w:rFonts w:ascii="Times New Roman" w:hAnsi="Times New Roman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B867C8">
        <w:rPr>
          <w:rFonts w:ascii="Times New Roman" w:hAnsi="Times New Roman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B867C8">
        <w:rPr>
          <w:rFonts w:ascii="Times New Roman" w:hAnsi="Times New Roman"/>
          <w:szCs w:val="24"/>
        </w:rPr>
        <w:br/>
        <w:t>• понимание авторской позиции и свое отношение к ней;</w:t>
      </w:r>
      <w:proofErr w:type="gramEnd"/>
      <w:r w:rsidRPr="00B867C8">
        <w:rPr>
          <w:rFonts w:ascii="Times New Roman" w:hAnsi="Times New Roman"/>
          <w:szCs w:val="24"/>
        </w:rPr>
        <w:br/>
        <w:t>3) в коммуникативной сфере:</w:t>
      </w:r>
      <w:r w:rsidRPr="00B867C8">
        <w:rPr>
          <w:rFonts w:ascii="Times New Roman" w:hAnsi="Times New Roman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B867C8">
        <w:rPr>
          <w:rFonts w:ascii="Times New Roman" w:hAnsi="Times New Roman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B867C8">
        <w:rPr>
          <w:rFonts w:ascii="Times New Roman" w:hAnsi="Times New Roman"/>
          <w:szCs w:val="24"/>
        </w:rPr>
        <w:br/>
        <w:t xml:space="preserve">• </w:t>
      </w:r>
      <w:proofErr w:type="gramStart"/>
      <w:r w:rsidRPr="00B867C8">
        <w:rPr>
          <w:rFonts w:ascii="Times New Roman" w:hAnsi="Times New Roman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B867C8">
        <w:rPr>
          <w:rFonts w:ascii="Times New Roman" w:hAnsi="Times New Roman"/>
          <w:szCs w:val="24"/>
        </w:rPr>
        <w:br/>
        <w:t>4) в эстетической сфере:</w:t>
      </w:r>
      <w:r w:rsidRPr="00B867C8">
        <w:rPr>
          <w:rFonts w:ascii="Times New Roman" w:hAnsi="Times New Roman"/>
          <w:szCs w:val="24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B867C8">
        <w:rPr>
          <w:rFonts w:ascii="Times New Roman" w:hAnsi="Times New Roman"/>
          <w:color w:val="77787B"/>
          <w:szCs w:val="24"/>
        </w:rPr>
        <w:br/>
      </w:r>
      <w:r w:rsidRPr="00B867C8">
        <w:rPr>
          <w:rFonts w:ascii="Times New Roman" w:hAnsi="Times New Roman"/>
          <w:szCs w:val="24"/>
        </w:rPr>
        <w:t>• понимание русского слова в его эстетической функции, роли изобразительно-</w:t>
      </w:r>
      <w:r w:rsidRPr="00B867C8">
        <w:rPr>
          <w:rFonts w:ascii="Times New Roman" w:hAnsi="Times New Roman"/>
          <w:szCs w:val="24"/>
        </w:rPr>
        <w:lastRenderedPageBreak/>
        <w:t>выразительных языковых средств в создании художественных образов литературных произведений.</w:t>
      </w:r>
      <w:proofErr w:type="gramEnd"/>
    </w:p>
    <w:p w:rsidR="005A23A6" w:rsidRDefault="005A23A6" w:rsidP="005A23A6">
      <w:pPr>
        <w:rPr>
          <w:rFonts w:ascii="Times New Roman" w:hAnsi="Times New Roman"/>
          <w:sz w:val="28"/>
        </w:rPr>
      </w:pPr>
    </w:p>
    <w:p w:rsidR="00031DBD" w:rsidRPr="00031DBD" w:rsidRDefault="00031DBD" w:rsidP="00031DBD">
      <w:pPr>
        <w:jc w:val="center"/>
        <w:rPr>
          <w:rFonts w:ascii="Times New Roman" w:hAnsi="Times New Roman" w:cs="Arial"/>
          <w:b/>
          <w:bCs/>
          <w:sz w:val="18"/>
          <w:szCs w:val="24"/>
        </w:rPr>
      </w:pPr>
      <w:r w:rsidRPr="00031DBD">
        <w:rPr>
          <w:rFonts w:ascii="Times New Roman" w:hAnsi="Times New Roman" w:cs="Arial"/>
          <w:b/>
          <w:bCs/>
          <w:sz w:val="18"/>
          <w:szCs w:val="24"/>
        </w:rPr>
        <w:t>СОДЕРЖАНИЕ ПРОГРАММЫ</w:t>
      </w:r>
    </w:p>
    <w:p w:rsidR="00031DBD" w:rsidRPr="00031DBD" w:rsidRDefault="00031DBD" w:rsidP="00031DBD">
      <w:pPr>
        <w:jc w:val="center"/>
        <w:rPr>
          <w:rFonts w:ascii="Courier New" w:hAnsi="Courier New"/>
          <w:sz w:val="20"/>
          <w:szCs w:val="20"/>
        </w:rPr>
      </w:pPr>
    </w:p>
    <w:p w:rsidR="00031DBD" w:rsidRPr="00031DBD" w:rsidRDefault="00031DBD" w:rsidP="00031DBD">
      <w:pPr>
        <w:jc w:val="center"/>
        <w:rPr>
          <w:rFonts w:ascii="Times New Roman" w:hAnsi="Times New Roman"/>
          <w:b/>
          <w:bCs/>
          <w:sz w:val="28"/>
        </w:rPr>
      </w:pPr>
      <w:r w:rsidRPr="00031DBD">
        <w:rPr>
          <w:rFonts w:ascii="Times New Roman" w:hAnsi="Times New Roman"/>
          <w:b/>
          <w:bCs/>
          <w:sz w:val="28"/>
        </w:rPr>
        <w:t>5 класс</w:t>
      </w:r>
    </w:p>
    <w:p w:rsidR="00031DBD" w:rsidRPr="00031DBD" w:rsidRDefault="00031DBD" w:rsidP="00031DBD">
      <w:pPr>
        <w:jc w:val="center"/>
        <w:rPr>
          <w:rFonts w:ascii="Times New Roman" w:hAnsi="Times New Roman"/>
          <w:b/>
          <w:bCs/>
          <w:sz w:val="28"/>
        </w:rPr>
      </w:pPr>
    </w:p>
    <w:p w:rsidR="00031DBD" w:rsidRPr="005C4BDB" w:rsidRDefault="00031DBD" w:rsidP="00031DBD">
      <w:pPr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Введение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Из мифологии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Античный миф:</w:t>
      </w:r>
      <w:r w:rsidRPr="005C4BDB">
        <w:rPr>
          <w:rFonts w:ascii="Times New Roman" w:hAnsi="Times New Roman"/>
          <w:szCs w:val="24"/>
        </w:rPr>
        <w:t xml:space="preserve"> происхождение мира и богов: </w:t>
      </w:r>
      <w:r w:rsidRPr="005C4BDB">
        <w:rPr>
          <w:rFonts w:ascii="Times New Roman" w:hAnsi="Times New Roman"/>
          <w:i/>
          <w:iCs/>
          <w:szCs w:val="24"/>
        </w:rPr>
        <w:t>«Рождение Зевса», «Олимп».</w:t>
      </w:r>
      <w:r w:rsidRPr="005C4BDB">
        <w:rPr>
          <w:rFonts w:ascii="Times New Roman" w:hAnsi="Times New Roman"/>
          <w:szCs w:val="24"/>
        </w:rPr>
        <w:t xml:space="preserve"> Представления древних греков о сотворении Вселенной, богов и героев. Гомер. </w:t>
      </w:r>
      <w:r w:rsidRPr="005C4BDB">
        <w:rPr>
          <w:rFonts w:ascii="Times New Roman" w:hAnsi="Times New Roman"/>
          <w:i/>
          <w:iCs/>
          <w:szCs w:val="24"/>
        </w:rPr>
        <w:t>«Одиссея»</w:t>
      </w:r>
      <w:r w:rsidRPr="005C4BDB">
        <w:rPr>
          <w:rFonts w:ascii="Times New Roman" w:hAnsi="Times New Roman"/>
          <w:szCs w:val="24"/>
        </w:rPr>
        <w:t xml:space="preserve"> (</w:t>
      </w:r>
      <w:r w:rsidRPr="005C4BDB">
        <w:rPr>
          <w:rFonts w:ascii="Times New Roman" w:hAnsi="Times New Roman"/>
          <w:i/>
          <w:iCs/>
          <w:szCs w:val="24"/>
        </w:rPr>
        <w:t xml:space="preserve">«Одиссей на острове </w:t>
      </w:r>
      <w:proofErr w:type="spellStart"/>
      <w:r w:rsidRPr="005C4BDB">
        <w:rPr>
          <w:rFonts w:ascii="Times New Roman" w:hAnsi="Times New Roman"/>
          <w:i/>
          <w:iCs/>
          <w:szCs w:val="24"/>
        </w:rPr>
        <w:t>циклопов</w:t>
      </w:r>
      <w:proofErr w:type="gramStart"/>
      <w:r w:rsidRPr="005C4BDB">
        <w:rPr>
          <w:rFonts w:ascii="Times New Roman" w:hAnsi="Times New Roman"/>
          <w:i/>
          <w:iCs/>
          <w:szCs w:val="24"/>
        </w:rPr>
        <w:t>.П</w:t>
      </w:r>
      <w:proofErr w:type="gramEnd"/>
      <w:r w:rsidRPr="005C4BDB">
        <w:rPr>
          <w:rFonts w:ascii="Times New Roman" w:hAnsi="Times New Roman"/>
          <w:i/>
          <w:iCs/>
          <w:szCs w:val="24"/>
        </w:rPr>
        <w:t>олифем</w:t>
      </w:r>
      <w:proofErr w:type="spellEnd"/>
      <w:r w:rsidRPr="005C4BDB">
        <w:rPr>
          <w:rFonts w:ascii="Times New Roman" w:hAnsi="Times New Roman"/>
          <w:i/>
          <w:iCs/>
          <w:szCs w:val="24"/>
        </w:rPr>
        <w:t>»</w:t>
      </w:r>
      <w:r w:rsidRPr="005C4BDB">
        <w:rPr>
          <w:rFonts w:ascii="Times New Roman" w:hAnsi="Times New Roman"/>
          <w:szCs w:val="24"/>
        </w:rPr>
        <w:t xml:space="preserve">). Рассказ о Гомере. Сюжет мифа. Образы Одиссея и </w:t>
      </w:r>
      <w:proofErr w:type="spellStart"/>
      <w:r w:rsidRPr="005C4BDB">
        <w:rPr>
          <w:rFonts w:ascii="Times New Roman" w:hAnsi="Times New Roman"/>
          <w:szCs w:val="24"/>
        </w:rPr>
        <w:t>Полифема</w:t>
      </w:r>
      <w:proofErr w:type="spellEnd"/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миф, легенда, предание; мифологический сюжет; мифологический герой; мифологический персонаж.</w:t>
      </w:r>
      <w:proofErr w:type="gramEnd"/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гомеровские сюжеты в изобразительном искусстве и книжной графике.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легенды, мифы и предания в регионе.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Возможные виды внеурочной деятельности:</w:t>
      </w:r>
      <w:r w:rsidRPr="005C4BDB">
        <w:rPr>
          <w:rFonts w:ascii="Times New Roman" w:hAnsi="Times New Roman"/>
          <w:szCs w:val="24"/>
        </w:rPr>
        <w:t xml:space="preserve"> час поэзии (или вечер одного стихотворения) — чтение наизусть стихотворений из античной поэзии.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Из устного народного творчества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Истоки устного народного творчества, его основные виды.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Сказки. Волшебная сказка: </w:t>
      </w:r>
      <w:r w:rsidRPr="005C4BDB">
        <w:rPr>
          <w:rFonts w:ascii="Times New Roman" w:hAnsi="Times New Roman"/>
          <w:i/>
          <w:iCs/>
          <w:szCs w:val="24"/>
        </w:rPr>
        <w:t>«Царевна-лягушка»</w:t>
      </w:r>
      <w:proofErr w:type="gramStart"/>
      <w:r w:rsidRPr="005C4BDB">
        <w:rPr>
          <w:rFonts w:ascii="Times New Roman" w:hAnsi="Times New Roman"/>
          <w:i/>
          <w:iCs/>
          <w:szCs w:val="24"/>
        </w:rPr>
        <w:t>.</w:t>
      </w:r>
      <w:r w:rsidRPr="005C4BDB">
        <w:rPr>
          <w:rFonts w:ascii="Times New Roman" w:hAnsi="Times New Roman"/>
          <w:szCs w:val="24"/>
        </w:rPr>
        <w:t>С</w:t>
      </w:r>
      <w:proofErr w:type="gramEnd"/>
      <w:r w:rsidRPr="005C4BDB">
        <w:rPr>
          <w:rFonts w:ascii="Times New Roman" w:hAnsi="Times New Roman"/>
          <w:szCs w:val="24"/>
        </w:rPr>
        <w:t xml:space="preserve">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5C4BDB">
        <w:rPr>
          <w:rFonts w:ascii="Times New Roman" w:hAnsi="Times New Roman"/>
          <w:i/>
          <w:iCs/>
          <w:szCs w:val="24"/>
        </w:rPr>
        <w:t>«Чего на свете не бывает».</w:t>
      </w:r>
      <w:r w:rsidRPr="005C4BDB">
        <w:rPr>
          <w:rFonts w:ascii="Times New Roman" w:hAnsi="Times New Roman"/>
          <w:szCs w:val="24"/>
        </w:rPr>
        <w:t xml:space="preserve"> Отличие бытовой сказки </w:t>
      </w:r>
      <w:proofErr w:type="gramStart"/>
      <w:r w:rsidRPr="005C4BDB">
        <w:rPr>
          <w:rFonts w:ascii="Times New Roman" w:hAnsi="Times New Roman"/>
          <w:szCs w:val="24"/>
        </w:rPr>
        <w:t>от</w:t>
      </w:r>
      <w:proofErr w:type="gramEnd"/>
      <w:r w:rsidRPr="005C4BDB">
        <w:rPr>
          <w:rFonts w:ascii="Times New Roman" w:hAnsi="Times New Roman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5C4BDB">
        <w:rPr>
          <w:rFonts w:ascii="Times New Roman" w:hAnsi="Times New Roman"/>
          <w:i/>
          <w:iCs/>
          <w:szCs w:val="24"/>
        </w:rPr>
        <w:t>«Падчерица».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загадки, пословицы, поговорки (развитие представлений), афоризмы; антитеза, антонимы, иносказание.</w:t>
      </w:r>
      <w:proofErr w:type="gramEnd"/>
      <w:r w:rsidRPr="005C4BDB">
        <w:rPr>
          <w:rFonts w:ascii="Times New Roman" w:hAnsi="Times New Roman"/>
          <w:szCs w:val="24"/>
        </w:rPr>
        <w:t xml:space="preserve"> Сказка. Типы сказок (о животных, волшебные, бытовые). </w:t>
      </w:r>
      <w:proofErr w:type="gramStart"/>
      <w:r w:rsidRPr="005C4BDB">
        <w:rPr>
          <w:rFonts w:ascii="Times New Roman" w:hAnsi="Times New Roman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5C4BDB">
        <w:rPr>
          <w:rFonts w:ascii="Times New Roman" w:hAnsi="Times New Roman"/>
          <w:szCs w:val="24"/>
        </w:rPr>
        <w:t xml:space="preserve"> Сказочный персонаж. Типы сказочных персонажей. Образы животных, образ-пейзаж.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работа со словарями, составление словарной статьи; </w:t>
      </w:r>
      <w:proofErr w:type="spellStart"/>
      <w:r w:rsidRPr="005C4BDB">
        <w:rPr>
          <w:rFonts w:ascii="Times New Roman" w:hAnsi="Times New Roman"/>
          <w:szCs w:val="24"/>
        </w:rPr>
        <w:t>сказывание</w:t>
      </w:r>
      <w:proofErr w:type="spellEnd"/>
      <w:r w:rsidRPr="005C4BDB">
        <w:rPr>
          <w:rFonts w:ascii="Times New Roman" w:hAnsi="Times New Roman"/>
          <w:szCs w:val="24"/>
        </w:rPr>
        <w:t xml:space="preserve"> сказки; сочинение собственной сказки.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иллюстрациями, книжная выставка, кинофильмы и мультипликации по мотивам сказочных сюжетов.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Краеведение: </w:t>
      </w:r>
      <w:r w:rsidRPr="005C4BDB">
        <w:rPr>
          <w:rFonts w:ascii="Times New Roman" w:hAnsi="Times New Roman"/>
          <w:szCs w:val="24"/>
        </w:rPr>
        <w:t>сказки и другие жанры фольклора в регионе.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lastRenderedPageBreak/>
        <w:t>Возможные виды внеурочной деятельности:</w:t>
      </w:r>
      <w:r w:rsidRPr="005C4BDB">
        <w:rPr>
          <w:rFonts w:ascii="Times New Roman" w:hAnsi="Times New Roman"/>
          <w:szCs w:val="24"/>
        </w:rPr>
        <w:t xml:space="preserve"> вечер сказок, фольклорный праздник, предметная неделя и др.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Из древнерусской литературы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Создание первичных представлений о древнерусской литературе.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Из </w:t>
      </w:r>
      <w:r w:rsidRPr="005C4BDB">
        <w:rPr>
          <w:rFonts w:ascii="Times New Roman" w:hAnsi="Times New Roman"/>
          <w:i/>
          <w:iCs/>
          <w:szCs w:val="24"/>
        </w:rPr>
        <w:t>«Повести временных лет»</w:t>
      </w:r>
      <w:r w:rsidRPr="005C4BDB">
        <w:rPr>
          <w:rFonts w:ascii="Times New Roman" w:hAnsi="Times New Roman"/>
          <w:szCs w:val="24"/>
        </w:rPr>
        <w:t xml:space="preserve"> (</w:t>
      </w:r>
      <w:r w:rsidRPr="005C4BDB">
        <w:rPr>
          <w:rFonts w:ascii="Times New Roman" w:hAnsi="Times New Roman"/>
          <w:i/>
          <w:iCs/>
          <w:szCs w:val="24"/>
        </w:rPr>
        <w:t>«Расселение славян», «Кий, Щек и Хорив», «Дань хазарам»</w:t>
      </w:r>
      <w:r w:rsidRPr="005C4BDB">
        <w:rPr>
          <w:rFonts w:ascii="Times New Roman" w:hAnsi="Times New Roman"/>
          <w:szCs w:val="24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начальное понятие о древнерусской литературе; летопись.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пересказ текстов древнерусской литературы.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родной край в произведениях древнерусской литературы.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Басни народов мира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Эзоп. </w:t>
      </w:r>
      <w:r w:rsidRPr="005C4BDB">
        <w:rPr>
          <w:rFonts w:ascii="Times New Roman" w:hAnsi="Times New Roman"/>
          <w:szCs w:val="24"/>
        </w:rPr>
        <w:t xml:space="preserve">Краткие сведения о баснописце. Басни </w:t>
      </w:r>
      <w:r w:rsidRPr="005C4BDB">
        <w:rPr>
          <w:rFonts w:ascii="Times New Roman" w:hAnsi="Times New Roman"/>
          <w:i/>
          <w:iCs/>
          <w:szCs w:val="24"/>
        </w:rPr>
        <w:t>«Ворон и Лисица»</w:t>
      </w:r>
      <w:r w:rsidRPr="005C4BDB">
        <w:rPr>
          <w:rFonts w:ascii="Times New Roman" w:hAnsi="Times New Roman"/>
          <w:szCs w:val="24"/>
        </w:rPr>
        <w:t>,</w:t>
      </w:r>
      <w:r w:rsidRPr="005C4BDB">
        <w:rPr>
          <w:rFonts w:ascii="Times New Roman" w:hAnsi="Times New Roman"/>
          <w:i/>
          <w:iCs/>
          <w:szCs w:val="24"/>
        </w:rPr>
        <w:t>«Лисица и виноград»</w:t>
      </w:r>
      <w:r w:rsidRPr="005C4BDB">
        <w:rPr>
          <w:rFonts w:ascii="Times New Roman" w:hAnsi="Times New Roman"/>
          <w:szCs w:val="24"/>
        </w:rPr>
        <w:t>. Раскрытие характеров персонажей в баснях: ум, хитрость, сообразительность, глупость, жадность; элементы дидактизма в басне.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Теория литературы: </w:t>
      </w:r>
      <w:r w:rsidRPr="005C4BDB">
        <w:rPr>
          <w:rFonts w:ascii="Times New Roman" w:hAnsi="Times New Roman"/>
          <w:szCs w:val="24"/>
        </w:rPr>
        <w:t>басня, притча, эзопов язык.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выразительное чтение, письменный ответ на вопрос.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иллюстрациями, рисунки учащихся.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Жан де Лафонтен.</w:t>
      </w:r>
      <w:r w:rsidRPr="005C4BDB">
        <w:rPr>
          <w:rFonts w:ascii="Times New Roman" w:hAnsi="Times New Roman"/>
          <w:szCs w:val="24"/>
        </w:rPr>
        <w:t xml:space="preserve"> Краткие сведения о баснописце. Своеобразие басен Лафонтена. Басня </w:t>
      </w:r>
      <w:r w:rsidRPr="005C4BDB">
        <w:rPr>
          <w:rFonts w:ascii="Times New Roman" w:hAnsi="Times New Roman"/>
          <w:i/>
          <w:iCs/>
          <w:szCs w:val="24"/>
        </w:rPr>
        <w:t>«Лисица и виноград»</w:t>
      </w:r>
      <w:r w:rsidRPr="005C4BDB">
        <w:rPr>
          <w:rFonts w:ascii="Times New Roman" w:hAnsi="Times New Roman"/>
          <w:szCs w:val="24"/>
        </w:rPr>
        <w:t>. Сравнение басни Лафонтена с басней Эзопа.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басня, синонимы, сюжет.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выразительное чтение.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Русская басня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5C4BDB">
        <w:rPr>
          <w:rFonts w:ascii="Times New Roman" w:hAnsi="Times New Roman"/>
          <w:szCs w:val="24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5C4BDB">
        <w:rPr>
          <w:rFonts w:ascii="Times New Roman" w:hAnsi="Times New Roman"/>
          <w:szCs w:val="24"/>
        </w:rPr>
        <w:t xml:space="preserve"> Русская басня в XX веке.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В.К. Тредиаковский.</w:t>
      </w:r>
      <w:r w:rsidRPr="005C4BDB">
        <w:rPr>
          <w:rFonts w:ascii="Times New Roman" w:hAnsi="Times New Roman"/>
          <w:szCs w:val="24"/>
        </w:rPr>
        <w:t xml:space="preserve"> Краткие сведения о писателе. Басня </w:t>
      </w:r>
      <w:r w:rsidRPr="005C4BDB">
        <w:rPr>
          <w:rFonts w:ascii="Times New Roman" w:hAnsi="Times New Roman"/>
          <w:i/>
          <w:iCs/>
          <w:szCs w:val="24"/>
        </w:rPr>
        <w:t>«Ворон и Лиса»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М.В. Ломоносов.</w:t>
      </w:r>
      <w:r w:rsidRPr="005C4BDB">
        <w:rPr>
          <w:rFonts w:ascii="Times New Roman" w:hAnsi="Times New Roman"/>
          <w:szCs w:val="24"/>
        </w:rPr>
        <w:t xml:space="preserve"> Краткие сведения о писателе. Басня </w:t>
      </w:r>
      <w:r w:rsidRPr="005C4BDB">
        <w:rPr>
          <w:rFonts w:ascii="Times New Roman" w:hAnsi="Times New Roman"/>
          <w:i/>
          <w:iCs/>
          <w:szCs w:val="24"/>
        </w:rPr>
        <w:t>«Случились вместе два Астронома в пиру...».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А.П. Сумароков.</w:t>
      </w:r>
      <w:r w:rsidRPr="005C4BDB">
        <w:rPr>
          <w:rFonts w:ascii="Times New Roman" w:hAnsi="Times New Roman"/>
          <w:szCs w:val="24"/>
        </w:rPr>
        <w:t xml:space="preserve"> Краткие сведения о писателе. Басня </w:t>
      </w:r>
      <w:r w:rsidRPr="005C4BDB">
        <w:rPr>
          <w:rFonts w:ascii="Times New Roman" w:hAnsi="Times New Roman"/>
          <w:i/>
          <w:iCs/>
          <w:szCs w:val="24"/>
        </w:rPr>
        <w:t>«Ворона и Лиса»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И.А. Крылов.</w:t>
      </w:r>
      <w:r w:rsidRPr="005C4BDB">
        <w:rPr>
          <w:rFonts w:ascii="Times New Roman" w:hAnsi="Times New Roman"/>
          <w:szCs w:val="24"/>
        </w:rPr>
        <w:t xml:space="preserve"> Краткие сведения о писателе. Детство. Отношение к книге. Басни: </w:t>
      </w:r>
      <w:r w:rsidRPr="005C4BDB">
        <w:rPr>
          <w:rFonts w:ascii="Times New Roman" w:hAnsi="Times New Roman"/>
          <w:i/>
          <w:iCs/>
          <w:szCs w:val="24"/>
        </w:rPr>
        <w:t xml:space="preserve">«Ворона и Лисица», «Волк и Ягненок», «Волк на псарне», «Свинья под Дубом» </w:t>
      </w:r>
      <w:r w:rsidRPr="005C4BDB">
        <w:rPr>
          <w:rFonts w:ascii="Times New Roman" w:hAnsi="Times New Roman"/>
          <w:szCs w:val="24"/>
        </w:rPr>
        <w:t xml:space="preserve">и др. по выбору. Тематика басен И.А. Крылова. </w:t>
      </w:r>
      <w:proofErr w:type="gramStart"/>
      <w:r w:rsidRPr="005C4BDB">
        <w:rPr>
          <w:rFonts w:ascii="Times New Roman" w:hAnsi="Times New Roman"/>
          <w:szCs w:val="24"/>
        </w:rPr>
        <w:t>Сатирическое</w:t>
      </w:r>
      <w:proofErr w:type="gramEnd"/>
      <w:r w:rsidRPr="005C4BDB">
        <w:rPr>
          <w:rFonts w:ascii="Times New Roman" w:hAnsi="Times New Roman"/>
          <w:szCs w:val="24"/>
        </w:rPr>
        <w:t xml:space="preserve"> и нравоучительное в басне. Образный мир басен И.А. Крылова.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С.В. Михалков.</w:t>
      </w:r>
      <w:r w:rsidRPr="005C4BDB">
        <w:rPr>
          <w:rFonts w:ascii="Times New Roman" w:hAnsi="Times New Roman"/>
          <w:szCs w:val="24"/>
        </w:rPr>
        <w:t xml:space="preserve"> Басни: </w:t>
      </w:r>
      <w:r w:rsidRPr="005C4BDB">
        <w:rPr>
          <w:rFonts w:ascii="Times New Roman" w:hAnsi="Times New Roman"/>
          <w:i/>
          <w:iCs/>
          <w:szCs w:val="24"/>
        </w:rPr>
        <w:t>«Грибы», «Зеркало».</w:t>
      </w:r>
      <w:r w:rsidRPr="005C4BDB">
        <w:rPr>
          <w:rFonts w:ascii="Times New Roman" w:hAnsi="Times New Roman"/>
          <w:szCs w:val="24"/>
        </w:rPr>
        <w:t xml:space="preserve"> Тематика, проблематика.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басенный сюжет;  мораль, аллегория, сравнение, гипербола.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5C4BDB">
        <w:rPr>
          <w:rFonts w:ascii="Times New Roman" w:hAnsi="Times New Roman"/>
          <w:szCs w:val="24"/>
        </w:rPr>
        <w:t>инсценирование</w:t>
      </w:r>
      <w:proofErr w:type="spellEnd"/>
      <w:r w:rsidRPr="005C4BDB">
        <w:rPr>
          <w:rFonts w:ascii="Times New Roman" w:hAnsi="Times New Roman"/>
          <w:szCs w:val="24"/>
        </w:rPr>
        <w:t xml:space="preserve"> басни.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иллюстрациями; мультипликации басен И.А. Крылова; портрет И.А. Крылова.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заочная экскурсия («У памятника И.А. Крылову»); сбор материалов о баснописцах региона.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Возможные виды внеурочной деятельности: </w:t>
      </w:r>
      <w:r w:rsidRPr="005C4BDB">
        <w:rPr>
          <w:rFonts w:ascii="Times New Roman" w:hAnsi="Times New Roman"/>
          <w:szCs w:val="24"/>
        </w:rPr>
        <w:t>«В литературной гостиной» — конкурс на лучшую инсценировку басни; устный журнал «Дедушка Крылов».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>Из литературы Х</w:t>
      </w:r>
      <w:proofErr w:type="gramStart"/>
      <w:r w:rsidRPr="005C4BDB">
        <w:rPr>
          <w:rFonts w:ascii="Times New Roman" w:hAnsi="Times New Roman"/>
          <w:b/>
          <w:i/>
          <w:iCs/>
          <w:szCs w:val="24"/>
        </w:rPr>
        <w:t>I</w:t>
      </w:r>
      <w:proofErr w:type="gramEnd"/>
      <w:r w:rsidRPr="005C4BDB">
        <w:rPr>
          <w:rFonts w:ascii="Times New Roman" w:hAnsi="Times New Roman"/>
          <w:b/>
          <w:i/>
          <w:iCs/>
          <w:szCs w:val="24"/>
        </w:rPr>
        <w:t xml:space="preserve">Х века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А.С. ПУШКИН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поэта </w:t>
      </w:r>
      <w:r w:rsidRPr="005C4BDB">
        <w:rPr>
          <w:rFonts w:ascii="Times New Roman" w:hAnsi="Times New Roman"/>
          <w:i/>
          <w:iCs/>
          <w:szCs w:val="24"/>
        </w:rPr>
        <w:t>«Зимняя дорога».«Сказка о мертвой царевне и о семи богатырях».</w:t>
      </w:r>
      <w:r w:rsidRPr="005C4BDB">
        <w:rPr>
          <w:rFonts w:ascii="Times New Roman" w:hAnsi="Times New Roman"/>
          <w:szCs w:val="24"/>
        </w:rPr>
        <w:t xml:space="preserve"> «Пушкинская сказка — прямая наследница </w:t>
      </w:r>
      <w:proofErr w:type="gramStart"/>
      <w:r w:rsidRPr="005C4BDB">
        <w:rPr>
          <w:rFonts w:ascii="Times New Roman" w:hAnsi="Times New Roman"/>
          <w:szCs w:val="24"/>
        </w:rPr>
        <w:t>народной</w:t>
      </w:r>
      <w:proofErr w:type="gramEnd"/>
      <w:r w:rsidRPr="005C4BDB">
        <w:rPr>
          <w:rFonts w:ascii="Times New Roman" w:hAnsi="Times New Roman"/>
          <w:szCs w:val="24"/>
        </w:rPr>
        <w:t xml:space="preserve">». Гуманистическая направленность </w:t>
      </w:r>
      <w:r w:rsidRPr="005C4BDB">
        <w:rPr>
          <w:rFonts w:ascii="Times New Roman" w:hAnsi="Times New Roman"/>
          <w:szCs w:val="24"/>
        </w:rPr>
        <w:lastRenderedPageBreak/>
        <w:t xml:space="preserve">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 </w:t>
      </w:r>
      <w:r w:rsidRPr="005C4BDB">
        <w:rPr>
          <w:rFonts w:ascii="Times New Roman" w:hAnsi="Times New Roman"/>
          <w:i/>
          <w:iCs/>
          <w:szCs w:val="24"/>
        </w:rPr>
        <w:t xml:space="preserve">«Руслан и Людмила» </w:t>
      </w:r>
      <w:r w:rsidRPr="005C4BDB">
        <w:rPr>
          <w:rFonts w:ascii="Times New Roman" w:hAnsi="Times New Roman"/>
          <w:szCs w:val="24"/>
        </w:rPr>
        <w:t>(отрывок). Сказочные элементы. Богатство выразительных средств.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первое представление о пейзажной лирике; риторическое обращение; фольклорные элементы.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иллюстрациями, портреты поэта. Кинематографические и музыкальные произведения на сюжеты сказок А.С. Пушкина.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литературная викторина («Пушкинские места в Москве и Петербурге»).</w:t>
      </w:r>
    </w:p>
    <w:p w:rsidR="00031DBD" w:rsidRPr="005C4BDB" w:rsidRDefault="00031DBD" w:rsidP="00B867C8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Возможные формы внеурочной деятельности: </w:t>
      </w:r>
      <w:r w:rsidRPr="005C4BDB">
        <w:rPr>
          <w:rFonts w:ascii="Times New Roman" w:hAnsi="Times New Roman"/>
          <w:szCs w:val="24"/>
        </w:rPr>
        <w:t>конкурс на лучшее знание сказок А.С. Пушкина, вечер пушкинской сказки.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>Поэзия XIX века о родной природе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М.Ю. Лермонтов. </w:t>
      </w:r>
      <w:r w:rsidRPr="005C4BDB">
        <w:rPr>
          <w:rFonts w:ascii="Times New Roman" w:hAnsi="Times New Roman"/>
          <w:i/>
          <w:iCs/>
          <w:szCs w:val="24"/>
        </w:rPr>
        <w:t>«Когда волнуется желтеющая нива...»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Е.А. Баратынский. </w:t>
      </w:r>
      <w:r w:rsidRPr="005C4BDB">
        <w:rPr>
          <w:rFonts w:ascii="Times New Roman" w:hAnsi="Times New Roman"/>
          <w:i/>
          <w:iCs/>
          <w:szCs w:val="24"/>
        </w:rPr>
        <w:t>«Весна, весна! как воздух чист!..»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Ф.И. Тютчев. </w:t>
      </w:r>
      <w:r w:rsidRPr="005C4BDB">
        <w:rPr>
          <w:rFonts w:ascii="Times New Roman" w:hAnsi="Times New Roman"/>
          <w:i/>
          <w:iCs/>
          <w:szCs w:val="24"/>
        </w:rPr>
        <w:t>«Весенняя гроза», «Весенние воды»,«Есть в осени первоначальной...»,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А.А. Фет. </w:t>
      </w:r>
      <w:r w:rsidRPr="005C4BDB">
        <w:rPr>
          <w:rFonts w:ascii="Times New Roman" w:hAnsi="Times New Roman"/>
          <w:i/>
          <w:iCs/>
          <w:szCs w:val="24"/>
        </w:rPr>
        <w:t>«Чудная картина...»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И.З. Суриков. </w:t>
      </w:r>
      <w:r w:rsidRPr="005C4BDB">
        <w:rPr>
          <w:rFonts w:ascii="Times New Roman" w:hAnsi="Times New Roman"/>
          <w:i/>
          <w:iCs/>
          <w:szCs w:val="24"/>
        </w:rPr>
        <w:t>«В ночном».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М.Ю. ЛЕРМОНТОВ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Теория литературы: </w:t>
      </w:r>
      <w:r w:rsidRPr="005C4BDB">
        <w:rPr>
          <w:rFonts w:ascii="Times New Roman" w:hAnsi="Times New Roman"/>
          <w:szCs w:val="24"/>
        </w:rPr>
        <w:t>эпитет, сравнение, метафора (развитие представлений о тропах); звукопись.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Связь с другими искусствами: </w:t>
      </w:r>
      <w:r w:rsidRPr="005C4BDB">
        <w:rPr>
          <w:rFonts w:ascii="Times New Roman" w:hAnsi="Times New Roman"/>
          <w:szCs w:val="24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 Отечественной войне 1812 года.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литературная игра «Что? Где? Когда?» или викторина («Тарханы — Москва»; «На поле Бородина» и др.).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Н.В. ГОГОЛЬ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Краткие сведения о писателе. Малороссия в жизни и творчестве Н.В. Гоголя. 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Развитие речи: </w:t>
      </w:r>
      <w:r w:rsidRPr="005C4BDB">
        <w:rPr>
          <w:rFonts w:ascii="Times New Roman" w:hAnsi="Times New Roman"/>
          <w:szCs w:val="24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Связь с другими искусствами: </w:t>
      </w:r>
      <w:r w:rsidRPr="005C4BDB">
        <w:rPr>
          <w:rFonts w:ascii="Times New Roman" w:hAnsi="Times New Roman"/>
          <w:bCs/>
          <w:szCs w:val="24"/>
        </w:rPr>
        <w:t>выставка</w:t>
      </w:r>
      <w:r w:rsidRPr="005C4BDB">
        <w:rPr>
          <w:rFonts w:ascii="Times New Roman" w:hAnsi="Times New Roman"/>
          <w:szCs w:val="24"/>
        </w:rPr>
        <w:t xml:space="preserve"> «Различные издания повести Н.В.Гоголя»; репродукция картины К. </w:t>
      </w:r>
      <w:proofErr w:type="spellStart"/>
      <w:r w:rsidRPr="005C4BDB">
        <w:rPr>
          <w:rFonts w:ascii="Times New Roman" w:hAnsi="Times New Roman"/>
          <w:szCs w:val="24"/>
        </w:rPr>
        <w:t>Трутовского</w:t>
      </w:r>
      <w:proofErr w:type="spellEnd"/>
      <w:r w:rsidRPr="005C4BDB">
        <w:rPr>
          <w:rFonts w:ascii="Times New Roman" w:hAnsi="Times New Roman"/>
          <w:szCs w:val="24"/>
        </w:rPr>
        <w:t xml:space="preserve"> «Колядки в Малороссии».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Краеведение: </w:t>
      </w:r>
      <w:r w:rsidRPr="005C4BDB">
        <w:rPr>
          <w:rFonts w:ascii="Times New Roman" w:hAnsi="Times New Roman"/>
          <w:szCs w:val="24"/>
        </w:rPr>
        <w:t>литературная викторина «На родине Н.В. Гоголя».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Возможные виды внеурочной деятельности:</w:t>
      </w:r>
      <w:r w:rsidRPr="005C4BDB">
        <w:rPr>
          <w:rFonts w:ascii="Times New Roman" w:hAnsi="Times New Roman"/>
          <w:szCs w:val="24"/>
        </w:rPr>
        <w:t xml:space="preserve"> написание сценария, </w:t>
      </w:r>
      <w:proofErr w:type="spellStart"/>
      <w:r w:rsidRPr="005C4BDB">
        <w:rPr>
          <w:rFonts w:ascii="Times New Roman" w:hAnsi="Times New Roman"/>
          <w:szCs w:val="24"/>
        </w:rPr>
        <w:t>инсценирование</w:t>
      </w:r>
      <w:proofErr w:type="spellEnd"/>
      <w:r w:rsidRPr="005C4BDB">
        <w:rPr>
          <w:rFonts w:ascii="Times New Roman" w:hAnsi="Times New Roman"/>
          <w:szCs w:val="24"/>
        </w:rPr>
        <w:t xml:space="preserve"> фрагментов повести.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И.С. ТУРГЕНЕВ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lastRenderedPageBreak/>
        <w:t>Детские впечатления И.С. Тургенева. Спасское-</w:t>
      </w:r>
      <w:proofErr w:type="spellStart"/>
      <w:r w:rsidRPr="005C4BDB">
        <w:rPr>
          <w:rFonts w:ascii="Times New Roman" w:hAnsi="Times New Roman"/>
          <w:szCs w:val="24"/>
        </w:rPr>
        <w:t>Лутовиново</w:t>
      </w:r>
      <w:proofErr w:type="spellEnd"/>
      <w:r w:rsidRPr="005C4BDB">
        <w:rPr>
          <w:rFonts w:ascii="Times New Roman" w:hAnsi="Times New Roman"/>
          <w:szCs w:val="24"/>
        </w:rPr>
        <w:t xml:space="preserve"> в творческой биографии писателя. Рассказ </w:t>
      </w:r>
      <w:r w:rsidRPr="005C4BDB">
        <w:rPr>
          <w:rFonts w:ascii="Times New Roman" w:hAnsi="Times New Roman"/>
          <w:i/>
          <w:iCs/>
          <w:szCs w:val="24"/>
        </w:rPr>
        <w:t>«Муму»</w:t>
      </w:r>
      <w:r w:rsidRPr="005C4BDB">
        <w:rPr>
          <w:rFonts w:ascii="Times New Roman" w:hAnsi="Times New Roman"/>
          <w:szCs w:val="24"/>
        </w:rPr>
        <w:t xml:space="preserve"> и стихотворения в прозе </w:t>
      </w:r>
      <w:r w:rsidRPr="005C4BDB">
        <w:rPr>
          <w:rFonts w:ascii="Times New Roman" w:hAnsi="Times New Roman"/>
          <w:i/>
          <w:iCs/>
          <w:szCs w:val="24"/>
        </w:rPr>
        <w:t>«Два богача»,«Воробей»</w:t>
      </w:r>
      <w:r w:rsidRPr="005C4BDB">
        <w:rPr>
          <w:rFonts w:ascii="Times New Roman" w:hAnsi="Times New Roman"/>
          <w:szCs w:val="24"/>
        </w:rPr>
        <w:t xml:space="preserve"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</w:r>
      <w:r w:rsidRPr="005C4BDB">
        <w:rPr>
          <w:rFonts w:ascii="Times New Roman" w:hAnsi="Times New Roman"/>
          <w:i/>
          <w:iCs/>
          <w:szCs w:val="24"/>
        </w:rPr>
        <w:t>«Русский язык».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Развитие речи: </w:t>
      </w:r>
      <w:r w:rsidRPr="005C4BDB">
        <w:rPr>
          <w:rFonts w:ascii="Times New Roman" w:hAnsi="Times New Roman"/>
          <w:szCs w:val="24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иллюстрациями, рисунки учащихся, экранизация рассказа И.С. Тургенева; репродукция картины Н. </w:t>
      </w:r>
      <w:proofErr w:type="spellStart"/>
      <w:r w:rsidRPr="005C4BDB">
        <w:rPr>
          <w:rFonts w:ascii="Times New Roman" w:hAnsi="Times New Roman"/>
          <w:szCs w:val="24"/>
        </w:rPr>
        <w:t>Неврева</w:t>
      </w:r>
      <w:proofErr w:type="spellEnd"/>
      <w:r w:rsidRPr="005C4BDB">
        <w:rPr>
          <w:rFonts w:ascii="Times New Roman" w:hAnsi="Times New Roman"/>
          <w:szCs w:val="24"/>
        </w:rPr>
        <w:t xml:space="preserve"> «Торг. Сцена из крепостного быта».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Краеведение: </w:t>
      </w:r>
      <w:r w:rsidRPr="005C4BDB">
        <w:rPr>
          <w:rFonts w:ascii="Times New Roman" w:hAnsi="Times New Roman"/>
          <w:szCs w:val="24"/>
        </w:rPr>
        <w:t>заочная литературно-краеведческая экскурсия «Спасское-</w:t>
      </w:r>
      <w:proofErr w:type="spellStart"/>
      <w:r w:rsidRPr="005C4BDB">
        <w:rPr>
          <w:rFonts w:ascii="Times New Roman" w:hAnsi="Times New Roman"/>
          <w:szCs w:val="24"/>
        </w:rPr>
        <w:t>Лутовиново</w:t>
      </w:r>
      <w:proofErr w:type="spellEnd"/>
      <w:r w:rsidRPr="005C4BDB">
        <w:rPr>
          <w:rFonts w:ascii="Times New Roman" w:hAnsi="Times New Roman"/>
          <w:szCs w:val="24"/>
        </w:rPr>
        <w:t>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Н.А. НЕКРАСОВ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Детские впечатления поэта. Стихотворение </w:t>
      </w:r>
      <w:r w:rsidRPr="005C4BDB">
        <w:rPr>
          <w:rFonts w:ascii="Times New Roman" w:hAnsi="Times New Roman"/>
          <w:i/>
          <w:iCs/>
          <w:szCs w:val="24"/>
        </w:rPr>
        <w:t>«Крестьянские дети»</w:t>
      </w:r>
      <w:r w:rsidRPr="005C4BDB">
        <w:rPr>
          <w:rFonts w:ascii="Times New Roman" w:hAnsi="Times New Roman"/>
          <w:szCs w:val="24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5C4BDB">
        <w:rPr>
          <w:rFonts w:ascii="Times New Roman" w:hAnsi="Times New Roman"/>
          <w:i/>
          <w:iCs/>
          <w:szCs w:val="24"/>
        </w:rPr>
        <w:t>«Тройка»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фольклорные элементы в художественном произведении; строфа; эпитет, сравнение (развитие представлений).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выразительное чтение, рассказ о герое, работа со словарями.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Связь с другими искусствами: </w:t>
      </w:r>
      <w:r w:rsidRPr="005C4BDB">
        <w:rPr>
          <w:rFonts w:ascii="Times New Roman" w:hAnsi="Times New Roman"/>
          <w:szCs w:val="24"/>
        </w:rPr>
        <w:t xml:space="preserve">иллюстрации к поэме; репродукция картины </w:t>
      </w:r>
      <w:proofErr w:type="spellStart"/>
      <w:r w:rsidRPr="005C4BDB">
        <w:rPr>
          <w:rFonts w:ascii="Times New Roman" w:hAnsi="Times New Roman"/>
          <w:szCs w:val="24"/>
        </w:rPr>
        <w:t>А.Венецианова</w:t>
      </w:r>
      <w:proofErr w:type="spellEnd"/>
      <w:r w:rsidRPr="005C4BDB">
        <w:rPr>
          <w:rFonts w:ascii="Times New Roman" w:hAnsi="Times New Roman"/>
          <w:szCs w:val="24"/>
        </w:rPr>
        <w:t xml:space="preserve"> «</w:t>
      </w:r>
      <w:proofErr w:type="spellStart"/>
      <w:r w:rsidRPr="005C4BDB">
        <w:rPr>
          <w:rFonts w:ascii="Times New Roman" w:hAnsi="Times New Roman"/>
          <w:szCs w:val="24"/>
        </w:rPr>
        <w:t>Захарка</w:t>
      </w:r>
      <w:proofErr w:type="spellEnd"/>
      <w:r w:rsidRPr="005C4BDB">
        <w:rPr>
          <w:rFonts w:ascii="Times New Roman" w:hAnsi="Times New Roman"/>
          <w:szCs w:val="24"/>
        </w:rPr>
        <w:t>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Краеведение: </w:t>
      </w:r>
      <w:r w:rsidRPr="005C4BDB">
        <w:rPr>
          <w:rFonts w:ascii="Times New Roman" w:hAnsi="Times New Roman"/>
          <w:szCs w:val="24"/>
        </w:rPr>
        <w:t>страницы устного журнала о Н.А. Некрасове. («</w:t>
      </w:r>
      <w:proofErr w:type="spellStart"/>
      <w:r w:rsidRPr="005C4BDB">
        <w:rPr>
          <w:rFonts w:ascii="Times New Roman" w:hAnsi="Times New Roman"/>
          <w:szCs w:val="24"/>
        </w:rPr>
        <w:t>Грешнево</w:t>
      </w:r>
      <w:proofErr w:type="spellEnd"/>
      <w:r w:rsidRPr="005C4BDB">
        <w:rPr>
          <w:rFonts w:ascii="Times New Roman" w:hAnsi="Times New Roman"/>
          <w:szCs w:val="24"/>
        </w:rPr>
        <w:t xml:space="preserve"> — </w:t>
      </w:r>
      <w:proofErr w:type="spellStart"/>
      <w:r w:rsidRPr="005C4BDB">
        <w:rPr>
          <w:rFonts w:ascii="Times New Roman" w:hAnsi="Times New Roman"/>
          <w:szCs w:val="24"/>
        </w:rPr>
        <w:t>Карабиха</w:t>
      </w:r>
      <w:proofErr w:type="spellEnd"/>
      <w:r w:rsidRPr="005C4BDB">
        <w:rPr>
          <w:rFonts w:ascii="Times New Roman" w:hAnsi="Times New Roman"/>
          <w:szCs w:val="24"/>
        </w:rPr>
        <w:t>».)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Л.Н. ТОЛСТОЙ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Сведения о писателе. Л.Н. Толстой в Ясной Поляне. Яснополянская школа. Рассказ </w:t>
      </w:r>
      <w:r w:rsidRPr="005C4BDB">
        <w:rPr>
          <w:rFonts w:ascii="Times New Roman" w:hAnsi="Times New Roman"/>
          <w:i/>
          <w:iCs/>
          <w:szCs w:val="24"/>
        </w:rPr>
        <w:t>«Кавказский пленник»</w:t>
      </w:r>
      <w:r w:rsidRPr="005C4BDB">
        <w:rPr>
          <w:rFonts w:ascii="Times New Roman" w:hAnsi="Times New Roman"/>
          <w:szCs w:val="24"/>
        </w:rPr>
        <w:t xml:space="preserve">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5C4BDB">
        <w:rPr>
          <w:rFonts w:ascii="Times New Roman" w:hAnsi="Times New Roman"/>
          <w:szCs w:val="24"/>
        </w:rPr>
        <w:t>Костылин</w:t>
      </w:r>
      <w:proofErr w:type="spellEnd"/>
      <w:r w:rsidRPr="005C4BDB">
        <w:rPr>
          <w:rFonts w:ascii="Times New Roman" w:hAnsi="Times New Roman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рассказ (развитие представлений); портрет; контраст; завязка, кульминация, развязка.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выставка-конкурс рисунков учащихся.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материалы к выставке о Л.Н. Толстом («Ясная Поляна»).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А.П. ЧЕХОВ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5C4BDB">
        <w:rPr>
          <w:rFonts w:ascii="Times New Roman" w:hAnsi="Times New Roman"/>
          <w:szCs w:val="24"/>
        </w:rPr>
        <w:t>Чехонте</w:t>
      </w:r>
      <w:proofErr w:type="spellEnd"/>
      <w:r w:rsidRPr="005C4BDB">
        <w:rPr>
          <w:rFonts w:ascii="Times New Roman" w:hAnsi="Times New Roman"/>
          <w:szCs w:val="24"/>
        </w:rPr>
        <w:t xml:space="preserve">. Книга в жизни Чехова. Рассказы </w:t>
      </w:r>
      <w:r w:rsidRPr="005C4BDB">
        <w:rPr>
          <w:rFonts w:ascii="Times New Roman" w:hAnsi="Times New Roman"/>
          <w:i/>
          <w:iCs/>
          <w:szCs w:val="24"/>
        </w:rPr>
        <w:t>«Пересолил», «Злоумышленник»</w:t>
      </w:r>
      <w:r w:rsidRPr="005C4BDB">
        <w:rPr>
          <w:rFonts w:ascii="Times New Roman" w:hAnsi="Times New Roman"/>
          <w:szCs w:val="24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Развитие речи: </w:t>
      </w:r>
      <w:r w:rsidRPr="005C4BDB">
        <w:rPr>
          <w:rFonts w:ascii="Times New Roman" w:hAnsi="Times New Roman"/>
          <w:szCs w:val="24"/>
        </w:rPr>
        <w:t xml:space="preserve">чтение по ролям, пересказ юмористического произведения, отзыв об эпизоде, подготовка учащимися вопросов и заданий для </w:t>
      </w:r>
      <w:proofErr w:type="gramStart"/>
      <w:r w:rsidRPr="005C4BDB">
        <w:rPr>
          <w:rFonts w:ascii="Times New Roman" w:hAnsi="Times New Roman"/>
          <w:szCs w:val="24"/>
        </w:rPr>
        <w:t>экспресс-опроса</w:t>
      </w:r>
      <w:proofErr w:type="gramEnd"/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рисунки учащихся.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создание диафильма «По чеховским местам (Мелихово)».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Из литературы XX века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И.А. БУНИН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lastRenderedPageBreak/>
        <w:t xml:space="preserve">Детские годы И.А. Бунина. Семейные традиции и их влияние на формирование личности. Книга в жизни писателя. Стихотворение </w:t>
      </w:r>
      <w:r w:rsidRPr="005C4BDB">
        <w:rPr>
          <w:rFonts w:ascii="Times New Roman" w:hAnsi="Times New Roman"/>
          <w:i/>
          <w:iCs/>
          <w:szCs w:val="24"/>
        </w:rPr>
        <w:t>«Густой зеленый ельник у дороги...»</w:t>
      </w:r>
      <w:r w:rsidRPr="005C4BDB">
        <w:rPr>
          <w:rFonts w:ascii="Times New Roman" w:hAnsi="Times New Roman"/>
          <w:szCs w:val="24"/>
        </w:rPr>
        <w:t xml:space="preserve">: тема природы и приемы ее раскрытия; художественное богатство стихотворения; второй план в стихотворении. Рассказы </w:t>
      </w:r>
      <w:r w:rsidRPr="005C4BDB">
        <w:rPr>
          <w:rFonts w:ascii="Times New Roman" w:hAnsi="Times New Roman"/>
          <w:i/>
          <w:szCs w:val="24"/>
        </w:rPr>
        <w:t xml:space="preserve">«В деревне», «Подснежник»: </w:t>
      </w:r>
      <w:r w:rsidRPr="005C4BDB">
        <w:rPr>
          <w:rFonts w:ascii="Times New Roman" w:hAnsi="Times New Roman"/>
          <w:szCs w:val="24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стихотворение-размышление, образ-пейзаж, образы животных (развитие представлений).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пересказ и чтение наизусть, цитатный план, письменный ответ на вопрос.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Связь с другими искусствами: </w:t>
      </w:r>
      <w:r w:rsidRPr="005C4BDB">
        <w:rPr>
          <w:rFonts w:ascii="Times New Roman" w:hAnsi="Times New Roman"/>
          <w:szCs w:val="24"/>
        </w:rPr>
        <w:t xml:space="preserve">репродукция картины Б. </w:t>
      </w:r>
      <w:proofErr w:type="spellStart"/>
      <w:r w:rsidRPr="005C4BDB">
        <w:rPr>
          <w:rFonts w:ascii="Times New Roman" w:hAnsi="Times New Roman"/>
          <w:szCs w:val="24"/>
        </w:rPr>
        <w:t>Кустодиева</w:t>
      </w:r>
      <w:proofErr w:type="spellEnd"/>
      <w:r w:rsidRPr="005C4BDB">
        <w:rPr>
          <w:rFonts w:ascii="Times New Roman" w:hAnsi="Times New Roman"/>
          <w:szCs w:val="24"/>
        </w:rPr>
        <w:t xml:space="preserve"> «Масленица».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заочная литературно-краеведческая экскурсия «Литературный Орел».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Л.Н. АНДРЕЕВ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Рассказ </w:t>
      </w:r>
      <w:r w:rsidRPr="005C4BDB">
        <w:rPr>
          <w:rFonts w:ascii="Times New Roman" w:hAnsi="Times New Roman"/>
          <w:i/>
          <w:iCs/>
          <w:szCs w:val="24"/>
        </w:rPr>
        <w:t>«Петька на даче»</w:t>
      </w:r>
      <w:r w:rsidRPr="005C4BDB">
        <w:rPr>
          <w:rFonts w:ascii="Times New Roman" w:hAnsi="Times New Roman"/>
          <w:szCs w:val="24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тема, эпизод, финал. </w:t>
      </w:r>
    </w:p>
    <w:p w:rsidR="002F2FF4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пересказ краткий, выборочный; составление вопросов; письменный ответ на вопрос.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А.И. КУПРИН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Рассказ </w:t>
      </w:r>
      <w:r w:rsidRPr="005C4BDB">
        <w:rPr>
          <w:rFonts w:ascii="Times New Roman" w:hAnsi="Times New Roman"/>
          <w:i/>
          <w:iCs/>
          <w:szCs w:val="24"/>
        </w:rPr>
        <w:t>«Золотой петух»</w:t>
      </w:r>
      <w:r w:rsidRPr="005C4BDB">
        <w:rPr>
          <w:rFonts w:ascii="Times New Roman" w:hAnsi="Times New Roman"/>
          <w:szCs w:val="24"/>
        </w:rPr>
        <w:t>. Тема, особенности создания образа.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рассказ (расширение и углубление представлений); характеристика персонажа, портрет героя.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пересказ от другого лица, отзыв об эпизоде.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Связь с другими искусствами: </w:t>
      </w:r>
      <w:r w:rsidRPr="005C4BDB">
        <w:rPr>
          <w:rFonts w:ascii="Times New Roman" w:hAnsi="Times New Roman"/>
          <w:szCs w:val="24"/>
        </w:rPr>
        <w:t>рисунки учащихся.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А.А. БЛОК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Детские впечатления поэта. Книга в жизни юного А. Блока. Блоковские места (Петербург, </w:t>
      </w:r>
      <w:proofErr w:type="spellStart"/>
      <w:r w:rsidRPr="005C4BDB">
        <w:rPr>
          <w:rFonts w:ascii="Times New Roman" w:hAnsi="Times New Roman"/>
          <w:szCs w:val="24"/>
        </w:rPr>
        <w:t>Шахматово</w:t>
      </w:r>
      <w:proofErr w:type="spellEnd"/>
      <w:r w:rsidRPr="005C4BDB">
        <w:rPr>
          <w:rFonts w:ascii="Times New Roman" w:hAnsi="Times New Roman"/>
          <w:szCs w:val="24"/>
        </w:rPr>
        <w:t xml:space="preserve">). Стихотворение </w:t>
      </w:r>
      <w:r w:rsidRPr="005C4BDB">
        <w:rPr>
          <w:rFonts w:ascii="Times New Roman" w:hAnsi="Times New Roman"/>
          <w:i/>
          <w:iCs/>
          <w:szCs w:val="24"/>
        </w:rPr>
        <w:t>«Летний вечер»</w:t>
      </w:r>
      <w:r w:rsidRPr="005C4BDB">
        <w:rPr>
          <w:rFonts w:ascii="Times New Roman" w:hAnsi="Times New Roman"/>
          <w:szCs w:val="24"/>
        </w:rPr>
        <w:t xml:space="preserve">: умение чувствовать красоту природы и сопереживать ей; стихотворение </w:t>
      </w:r>
      <w:r w:rsidRPr="005C4BDB">
        <w:rPr>
          <w:rFonts w:ascii="Times New Roman" w:hAnsi="Times New Roman"/>
          <w:i/>
          <w:iCs/>
          <w:szCs w:val="24"/>
        </w:rPr>
        <w:t>«Полный месяц встал над лугом...»</w:t>
      </w:r>
      <w:r w:rsidRPr="005C4BDB">
        <w:rPr>
          <w:rFonts w:ascii="Times New Roman" w:hAnsi="Times New Roman"/>
          <w:szCs w:val="24"/>
        </w:rPr>
        <w:t>: образная система, художественное своеобразие стихотворения.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антитеза.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выразительное чтение, рассказ с использованием ключевых слов, альтернативное изложение.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Связь с другими искусствами: </w:t>
      </w:r>
      <w:r w:rsidRPr="005C4BDB">
        <w:rPr>
          <w:rFonts w:ascii="Times New Roman" w:hAnsi="Times New Roman"/>
          <w:szCs w:val="24"/>
        </w:rPr>
        <w:t>репродукция картины И. Левитана «Стога. Сумерки».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подбор материала о блоковском Петербурге и имении </w:t>
      </w:r>
      <w:proofErr w:type="spellStart"/>
      <w:r w:rsidRPr="005C4BDB">
        <w:rPr>
          <w:rFonts w:ascii="Times New Roman" w:hAnsi="Times New Roman"/>
          <w:szCs w:val="24"/>
        </w:rPr>
        <w:t>Шахматово</w:t>
      </w:r>
      <w:proofErr w:type="spellEnd"/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С.А. ЕСЕНИН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Детские годы С. Есенина. В есенинском Константинове. Стихотворения: </w:t>
      </w:r>
      <w:r w:rsidRPr="005C4BDB">
        <w:rPr>
          <w:rFonts w:ascii="Times New Roman" w:hAnsi="Times New Roman"/>
          <w:i/>
          <w:iCs/>
          <w:szCs w:val="24"/>
        </w:rPr>
        <w:t>«Ты запой мне ту песню, что прежде...», «Поет зима — аукает...», «Нивы сжаты, рощи голы...».</w:t>
      </w:r>
      <w:r w:rsidRPr="005C4BDB">
        <w:rPr>
          <w:rFonts w:ascii="Times New Roman" w:hAnsi="Times New Roman"/>
          <w:szCs w:val="24"/>
        </w:rPr>
        <w:t xml:space="preserve"> Единство человека и природы. Малая и большая родина.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Теория литературы: </w:t>
      </w:r>
      <w:r w:rsidRPr="005C4BDB">
        <w:rPr>
          <w:rFonts w:ascii="Times New Roman" w:hAnsi="Times New Roman"/>
          <w:szCs w:val="24"/>
        </w:rPr>
        <w:t>эпитет, метафора, сравнение, олицетворение  (развитие представлений о понятиях).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Развитие речи: </w:t>
      </w:r>
      <w:r w:rsidRPr="005C4BDB">
        <w:rPr>
          <w:rFonts w:ascii="Times New Roman" w:hAnsi="Times New Roman"/>
          <w:szCs w:val="24"/>
        </w:rPr>
        <w:t>чтение наизусть, цитатный план.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иллюстрациями, художественными и документальными фотографиями.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заочная литературно-краеведческая экскурсия «Константиново — Москва».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А.П. ПЛАТОНОВ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биографические сведения о писателе. Рассказы </w:t>
      </w:r>
      <w:r w:rsidRPr="005C4BDB">
        <w:rPr>
          <w:rFonts w:ascii="Times New Roman" w:hAnsi="Times New Roman"/>
          <w:i/>
          <w:szCs w:val="24"/>
        </w:rPr>
        <w:t xml:space="preserve">«Никита», «Цветок на земле». </w:t>
      </w:r>
      <w:r w:rsidRPr="005C4BDB">
        <w:rPr>
          <w:rFonts w:ascii="Times New Roman" w:hAnsi="Times New Roman"/>
          <w:szCs w:val="24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lastRenderedPageBreak/>
        <w:t xml:space="preserve">Развитие речи: </w:t>
      </w:r>
      <w:r w:rsidRPr="005C4BDB">
        <w:rPr>
          <w:rFonts w:ascii="Times New Roman" w:hAnsi="Times New Roman"/>
          <w:szCs w:val="24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рисунки учащихся; репродукция картины </w:t>
      </w:r>
      <w:proofErr w:type="spellStart"/>
      <w:r w:rsidRPr="005C4BDB">
        <w:rPr>
          <w:rFonts w:ascii="Times New Roman" w:hAnsi="Times New Roman"/>
          <w:szCs w:val="24"/>
        </w:rPr>
        <w:t>А.Пластова</w:t>
      </w:r>
      <w:proofErr w:type="spellEnd"/>
      <w:r w:rsidRPr="005C4BDB">
        <w:rPr>
          <w:rFonts w:ascii="Times New Roman" w:hAnsi="Times New Roman"/>
          <w:szCs w:val="24"/>
        </w:rPr>
        <w:t xml:space="preserve"> «Сенокос».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П.П. БАЖОВ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Сказ </w:t>
      </w:r>
      <w:r w:rsidRPr="005C4BDB">
        <w:rPr>
          <w:rFonts w:ascii="Times New Roman" w:hAnsi="Times New Roman"/>
          <w:i/>
          <w:iCs/>
          <w:szCs w:val="24"/>
        </w:rPr>
        <w:t>«Каменный цветок»</w:t>
      </w:r>
      <w:r w:rsidRPr="005C4BDB">
        <w:rPr>
          <w:rFonts w:ascii="Times New Roman" w:hAnsi="Times New Roman"/>
          <w:szCs w:val="24"/>
        </w:rPr>
        <w:t>. Человек труда в сказе П.П.Бажова (труд и мастерство, вдохновение). Приемы создания художественного образа.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сказ, отличие сказа от сказки, герой повествования, афоризм.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пересказ от другого лица, отзыв об эпизоде.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рисунки учащихся; репродукция картины </w:t>
      </w:r>
      <w:proofErr w:type="spellStart"/>
      <w:r w:rsidRPr="005C4BDB">
        <w:rPr>
          <w:rFonts w:ascii="Times New Roman" w:hAnsi="Times New Roman"/>
          <w:szCs w:val="24"/>
        </w:rPr>
        <w:t>В.Переплетчикова</w:t>
      </w:r>
      <w:proofErr w:type="spellEnd"/>
      <w:r w:rsidRPr="005C4BDB">
        <w:rPr>
          <w:rFonts w:ascii="Times New Roman" w:hAnsi="Times New Roman"/>
          <w:szCs w:val="24"/>
        </w:rPr>
        <w:t xml:space="preserve"> «Урал».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Екатеринбург П.П. Бажова.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Н.Н. НОСОВ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Рассказ </w:t>
      </w:r>
      <w:r w:rsidRPr="005C4BDB">
        <w:rPr>
          <w:rFonts w:ascii="Times New Roman" w:hAnsi="Times New Roman"/>
          <w:i/>
          <w:szCs w:val="24"/>
        </w:rPr>
        <w:t>«Три охотника»:</w:t>
      </w:r>
      <w:r w:rsidRPr="005C4BDB">
        <w:rPr>
          <w:rFonts w:ascii="Times New Roman" w:hAnsi="Times New Roman"/>
          <w:szCs w:val="24"/>
        </w:rPr>
        <w:t xml:space="preserve"> тема, система образов.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Развитие речи: </w:t>
      </w:r>
      <w:r w:rsidRPr="005C4BDB">
        <w:rPr>
          <w:rFonts w:ascii="Times New Roman" w:hAnsi="Times New Roman"/>
          <w:szCs w:val="24"/>
        </w:rPr>
        <w:t>пересказ.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szCs w:val="24"/>
        </w:rPr>
      </w:pPr>
      <w:r w:rsidRPr="005C4BDB">
        <w:rPr>
          <w:rFonts w:ascii="Times New Roman" w:hAnsi="Times New Roman"/>
          <w:b/>
          <w:szCs w:val="24"/>
        </w:rPr>
        <w:t>В.П. АСТАФЬЕВ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Рассказ </w:t>
      </w:r>
      <w:r w:rsidRPr="005C4BDB">
        <w:rPr>
          <w:rFonts w:ascii="Times New Roman" w:hAnsi="Times New Roman"/>
          <w:i/>
          <w:szCs w:val="24"/>
        </w:rPr>
        <w:t>«</w:t>
      </w:r>
      <w:proofErr w:type="spellStart"/>
      <w:r w:rsidRPr="005C4BDB">
        <w:rPr>
          <w:rFonts w:ascii="Times New Roman" w:hAnsi="Times New Roman"/>
          <w:i/>
          <w:szCs w:val="24"/>
        </w:rPr>
        <w:t>Васюткино</w:t>
      </w:r>
      <w:proofErr w:type="spellEnd"/>
      <w:r w:rsidRPr="005C4BDB">
        <w:rPr>
          <w:rFonts w:ascii="Times New Roman" w:hAnsi="Times New Roman"/>
          <w:i/>
          <w:szCs w:val="24"/>
        </w:rPr>
        <w:t xml:space="preserve"> озеро». </w:t>
      </w:r>
      <w:r w:rsidRPr="005C4BDB">
        <w:rPr>
          <w:rFonts w:ascii="Times New Roman" w:hAnsi="Times New Roman"/>
          <w:szCs w:val="24"/>
        </w:rPr>
        <w:t>Образ главного героя. Борьба за спасение. Становление характера.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различные виды чтения, сложный план к сочинению, подбор эпиграфа.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szCs w:val="24"/>
        </w:rPr>
        <w:t>Краеведение:</w:t>
      </w:r>
      <w:r w:rsidRPr="005C4BDB">
        <w:rPr>
          <w:rFonts w:ascii="Times New Roman" w:hAnsi="Times New Roman"/>
          <w:szCs w:val="24"/>
        </w:rPr>
        <w:t xml:space="preserve"> выставка «На родине писателя» (по материалам периодики и произведений В.П. Астафьева).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Е.И. НОСОВ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Рассказ </w:t>
      </w:r>
      <w:r w:rsidRPr="005C4BDB">
        <w:rPr>
          <w:rFonts w:ascii="Times New Roman" w:hAnsi="Times New Roman"/>
          <w:i/>
          <w:iCs/>
          <w:szCs w:val="24"/>
        </w:rPr>
        <w:t>«Как патефон петуха от смерти спас»</w:t>
      </w:r>
      <w:r w:rsidRPr="005C4BDB">
        <w:rPr>
          <w:rFonts w:ascii="Times New Roman" w:hAnsi="Times New Roman"/>
          <w:szCs w:val="24"/>
        </w:rPr>
        <w:t xml:space="preserve">. Добро и доброта. Мир глазами ребенка; </w:t>
      </w:r>
      <w:proofErr w:type="gramStart"/>
      <w:r w:rsidRPr="005C4BDB">
        <w:rPr>
          <w:rFonts w:ascii="Times New Roman" w:hAnsi="Times New Roman"/>
          <w:szCs w:val="24"/>
        </w:rPr>
        <w:t>юмористическое</w:t>
      </w:r>
      <w:proofErr w:type="gramEnd"/>
      <w:r w:rsidRPr="005C4BDB">
        <w:rPr>
          <w:rFonts w:ascii="Times New Roman" w:hAnsi="Times New Roman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5C4BDB">
        <w:rPr>
          <w:rFonts w:ascii="Times New Roman" w:hAnsi="Times New Roman"/>
          <w:szCs w:val="24"/>
        </w:rPr>
        <w:t>беззащитном</w:t>
      </w:r>
      <w:proofErr w:type="gramEnd"/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юмор (развитие представлений).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 пересказ</w:t>
      </w:r>
      <w:r w:rsidRPr="005C4BDB">
        <w:rPr>
          <w:rFonts w:ascii="Times New Roman" w:hAnsi="Times New Roman"/>
          <w:szCs w:val="24"/>
        </w:rPr>
        <w:t xml:space="preserve"> (краткий и от другого лица), письменный ответ на вопрос, инсценированное чтение.</w:t>
      </w:r>
    </w:p>
    <w:p w:rsidR="00031DBD" w:rsidRPr="005C4BDB" w:rsidRDefault="00031DBD" w:rsidP="002F2FF4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Возможные виды внеурочной </w:t>
      </w:r>
      <w:proofErr w:type="spellStart"/>
      <w:r w:rsidRPr="005C4BDB">
        <w:rPr>
          <w:rFonts w:ascii="Times New Roman" w:hAnsi="Times New Roman"/>
          <w:b/>
          <w:bCs/>
          <w:szCs w:val="24"/>
        </w:rPr>
        <w:t>деятельности:</w:t>
      </w:r>
      <w:r w:rsidRPr="005C4BDB">
        <w:rPr>
          <w:rFonts w:ascii="Times New Roman" w:hAnsi="Times New Roman"/>
          <w:szCs w:val="24"/>
        </w:rPr>
        <w:t>инсценирование</w:t>
      </w:r>
      <w:proofErr w:type="spellEnd"/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Родная природа в произведениях писателей XX века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Час поэзии «Поэзия и проза XX века о родной природе»: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В.Ф. Боков. </w:t>
      </w:r>
      <w:r w:rsidRPr="005C4BDB">
        <w:rPr>
          <w:rFonts w:ascii="Times New Roman" w:hAnsi="Times New Roman"/>
          <w:i/>
          <w:iCs/>
          <w:szCs w:val="24"/>
        </w:rPr>
        <w:t>«Поклон»</w:t>
      </w:r>
      <w:r w:rsidRPr="005C4BDB">
        <w:rPr>
          <w:rFonts w:ascii="Times New Roman" w:hAnsi="Times New Roman"/>
          <w:szCs w:val="24"/>
        </w:rPr>
        <w:t>;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Н.М. Рубцов. </w:t>
      </w:r>
      <w:r w:rsidRPr="005C4BDB">
        <w:rPr>
          <w:rFonts w:ascii="Times New Roman" w:hAnsi="Times New Roman"/>
          <w:i/>
          <w:iCs/>
          <w:szCs w:val="24"/>
        </w:rPr>
        <w:t>«В осеннем лесу»</w:t>
      </w:r>
      <w:r w:rsidRPr="005C4BDB">
        <w:rPr>
          <w:rFonts w:ascii="Times New Roman" w:hAnsi="Times New Roman"/>
          <w:szCs w:val="24"/>
        </w:rPr>
        <w:t>;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Р.Г. Гамзатов. </w:t>
      </w:r>
      <w:r w:rsidRPr="005C4BDB">
        <w:rPr>
          <w:rFonts w:ascii="Times New Roman" w:hAnsi="Times New Roman"/>
          <w:i/>
          <w:iCs/>
          <w:szCs w:val="24"/>
        </w:rPr>
        <w:t>«Песня соловья»</w:t>
      </w:r>
      <w:r w:rsidRPr="005C4BDB">
        <w:rPr>
          <w:rFonts w:ascii="Times New Roman" w:hAnsi="Times New Roman"/>
          <w:szCs w:val="24"/>
        </w:rPr>
        <w:t>;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В.И. Белов. </w:t>
      </w:r>
      <w:r w:rsidRPr="005C4BDB">
        <w:rPr>
          <w:rFonts w:ascii="Times New Roman" w:hAnsi="Times New Roman"/>
          <w:i/>
          <w:iCs/>
          <w:szCs w:val="24"/>
        </w:rPr>
        <w:t>«Весенняя ночь»</w:t>
      </w:r>
      <w:r w:rsidRPr="005C4BDB">
        <w:rPr>
          <w:rFonts w:ascii="Times New Roman" w:hAnsi="Times New Roman"/>
          <w:szCs w:val="24"/>
        </w:rPr>
        <w:t>;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В.Г. Распутин. </w:t>
      </w:r>
      <w:r w:rsidRPr="005C4BDB">
        <w:rPr>
          <w:rFonts w:ascii="Times New Roman" w:hAnsi="Times New Roman"/>
          <w:i/>
          <w:iCs/>
          <w:szCs w:val="24"/>
        </w:rPr>
        <w:t>«Век живи — век люби»</w:t>
      </w:r>
      <w:r w:rsidRPr="005C4BDB">
        <w:rPr>
          <w:rFonts w:ascii="Times New Roman" w:hAnsi="Times New Roman"/>
          <w:szCs w:val="24"/>
        </w:rPr>
        <w:t xml:space="preserve"> (отрывок).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 xml:space="preserve">Из зарубежной литературы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Д. ДЕФО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Роман </w:t>
      </w:r>
      <w:r w:rsidRPr="005C4BDB">
        <w:rPr>
          <w:rFonts w:ascii="Times New Roman" w:hAnsi="Times New Roman"/>
          <w:i/>
          <w:iCs/>
          <w:szCs w:val="24"/>
        </w:rPr>
        <w:t>«Жизнь, необыкновенные и удивительные приключения Робинзона Крузо»</w:t>
      </w:r>
      <w:r w:rsidRPr="005C4BDB">
        <w:rPr>
          <w:rFonts w:ascii="Times New Roman" w:hAnsi="Times New Roman"/>
          <w:szCs w:val="24"/>
        </w:rPr>
        <w:t xml:space="preserve"> (отрывок). Сюжетные линии, характеристика персонажей (находчивость, смекалка, доброта), характеристика жанра.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притча, приключенческий роман, роман воспитания, путешествие.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различные виды пересказа, изложение с элементами сочинения.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иллюстрациями, рисунки учащихся.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Х.К. АНДЕРСЕН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писателе, его детстве. Сказка </w:t>
      </w:r>
      <w:r w:rsidRPr="005C4BDB">
        <w:rPr>
          <w:rFonts w:ascii="Times New Roman" w:hAnsi="Times New Roman"/>
          <w:i/>
          <w:iCs/>
          <w:szCs w:val="24"/>
        </w:rPr>
        <w:t>«Соловей»</w:t>
      </w:r>
      <w:r w:rsidRPr="005C4BDB">
        <w:rPr>
          <w:rFonts w:ascii="Times New Roman" w:hAnsi="Times New Roman"/>
          <w:szCs w:val="24"/>
        </w:rPr>
        <w:t>: внешняя и внутренняя красота, благодарность.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волшебная сказка (развитие представлений), авторский  замысел и способы его характеристики.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различные виды пересказов, письменный отзыв об эпизоде.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lastRenderedPageBreak/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иллюстрациями, рисунки учащихся.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Возможные виды внеурочной деятельности:</w:t>
      </w:r>
      <w:r w:rsidRPr="005C4BDB">
        <w:rPr>
          <w:rFonts w:ascii="Times New Roman" w:hAnsi="Times New Roman"/>
          <w:szCs w:val="24"/>
        </w:rPr>
        <w:t xml:space="preserve"> написание сценария мультфильма, </w:t>
      </w:r>
      <w:proofErr w:type="spellStart"/>
      <w:r w:rsidRPr="005C4BDB">
        <w:rPr>
          <w:rFonts w:ascii="Times New Roman" w:hAnsi="Times New Roman"/>
          <w:szCs w:val="24"/>
        </w:rPr>
        <w:t>инсценирование</w:t>
      </w:r>
      <w:proofErr w:type="spellEnd"/>
      <w:r w:rsidRPr="005C4BDB">
        <w:rPr>
          <w:rFonts w:ascii="Times New Roman" w:hAnsi="Times New Roman"/>
          <w:szCs w:val="24"/>
        </w:rPr>
        <w:t xml:space="preserve"> сказки и ее постановка.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М. ТВЕН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Автобиография и автобиографические мотивы.  Роман </w:t>
      </w:r>
      <w:r w:rsidRPr="005C4BDB">
        <w:rPr>
          <w:rFonts w:ascii="Times New Roman" w:hAnsi="Times New Roman"/>
          <w:i/>
          <w:iCs/>
          <w:szCs w:val="24"/>
        </w:rPr>
        <w:t xml:space="preserve">«Приключения Тома </w:t>
      </w:r>
      <w:proofErr w:type="spellStart"/>
      <w:r w:rsidRPr="005C4BDB">
        <w:rPr>
          <w:rFonts w:ascii="Times New Roman" w:hAnsi="Times New Roman"/>
          <w:i/>
          <w:iCs/>
          <w:szCs w:val="24"/>
        </w:rPr>
        <w:t>Сойера</w:t>
      </w:r>
      <w:proofErr w:type="spellEnd"/>
      <w:r w:rsidRPr="005C4BDB">
        <w:rPr>
          <w:rFonts w:ascii="Times New Roman" w:hAnsi="Times New Roman"/>
          <w:i/>
          <w:iCs/>
          <w:szCs w:val="24"/>
        </w:rPr>
        <w:t>»</w:t>
      </w:r>
      <w:r w:rsidRPr="005C4BDB">
        <w:rPr>
          <w:rFonts w:ascii="Times New Roman" w:hAnsi="Times New Roman"/>
          <w:szCs w:val="24"/>
        </w:rPr>
        <w:t xml:space="preserve"> (отрывок): мир детства и мир взрослых.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Теория литературы:</w:t>
      </w:r>
      <w:r w:rsidRPr="005C4BDB">
        <w:rPr>
          <w:rFonts w:ascii="Times New Roman" w:hAnsi="Times New Roman"/>
          <w:szCs w:val="24"/>
        </w:rPr>
        <w:t xml:space="preserve"> юмор, приключения как форма детской фантазии.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различные виды чтения и пересказа, письменный отзыв о герое.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Связь с другими искусствами:</w:t>
      </w:r>
      <w:r w:rsidRPr="005C4BDB">
        <w:rPr>
          <w:rFonts w:ascii="Times New Roman" w:hAnsi="Times New Roman"/>
          <w:szCs w:val="24"/>
        </w:rPr>
        <w:t xml:space="preserve"> работа с иллюстрациями, рисунки учащихся.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Ж. РОНИ-СТАРШИЙ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Повесть </w:t>
      </w:r>
      <w:r w:rsidRPr="005C4BDB">
        <w:rPr>
          <w:rFonts w:ascii="Times New Roman" w:hAnsi="Times New Roman"/>
          <w:i/>
          <w:iCs/>
          <w:szCs w:val="24"/>
        </w:rPr>
        <w:t>«Борьба за огонь»</w:t>
      </w:r>
      <w:r w:rsidRPr="005C4BDB">
        <w:rPr>
          <w:rFonts w:ascii="Times New Roman" w:hAnsi="Times New Roman"/>
          <w:szCs w:val="24"/>
        </w:rPr>
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составление плана, письменная и устная характеристика героя.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ДЖ. ЛОНДОН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писателе. Детские впечатления. </w:t>
      </w:r>
      <w:r w:rsidRPr="005C4BDB">
        <w:rPr>
          <w:rFonts w:ascii="Times New Roman" w:hAnsi="Times New Roman"/>
          <w:i/>
          <w:iCs/>
          <w:szCs w:val="24"/>
        </w:rPr>
        <w:t xml:space="preserve">«Сказание о </w:t>
      </w:r>
      <w:proofErr w:type="spellStart"/>
      <w:r w:rsidRPr="005C4BDB">
        <w:rPr>
          <w:rFonts w:ascii="Times New Roman" w:hAnsi="Times New Roman"/>
          <w:i/>
          <w:iCs/>
          <w:szCs w:val="24"/>
        </w:rPr>
        <w:t>Кише</w:t>
      </w:r>
      <w:proofErr w:type="spellEnd"/>
      <w:r w:rsidRPr="005C4BDB">
        <w:rPr>
          <w:rFonts w:ascii="Times New Roman" w:hAnsi="Times New Roman"/>
          <w:i/>
          <w:iCs/>
          <w:szCs w:val="24"/>
        </w:rPr>
        <w:t>»</w:t>
      </w:r>
      <w:r w:rsidRPr="005C4BDB">
        <w:rPr>
          <w:rFonts w:ascii="Times New Roman" w:hAnsi="Times New Roman"/>
          <w:szCs w:val="24"/>
        </w:rPr>
        <w:t xml:space="preserve"> (период раннего взросления в связи с обстоятельствами жизни; добро и зло, благородство, уважение взрослых).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Теория литературы: </w:t>
      </w:r>
      <w:r w:rsidRPr="005C4BDB">
        <w:rPr>
          <w:rFonts w:ascii="Times New Roman" w:hAnsi="Times New Roman"/>
          <w:szCs w:val="24"/>
        </w:rPr>
        <w:t>рассказ (развитие представлений).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Развитие речи:</w:t>
      </w:r>
      <w:r w:rsidRPr="005C4BDB">
        <w:rPr>
          <w:rFonts w:ascii="Times New Roman" w:hAnsi="Times New Roman"/>
          <w:szCs w:val="24"/>
        </w:rPr>
        <w:t xml:space="preserve"> различные виды пересказов, устный и письменный портрет героя.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А. ЛИНДГРЕН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Краткие сведения о писательнице. Роман </w:t>
      </w:r>
      <w:r w:rsidRPr="005C4BDB">
        <w:rPr>
          <w:rFonts w:ascii="Times New Roman" w:hAnsi="Times New Roman"/>
          <w:i/>
          <w:iCs/>
          <w:szCs w:val="24"/>
        </w:rPr>
        <w:t xml:space="preserve">«Приключения Эмиля из </w:t>
      </w:r>
      <w:proofErr w:type="spellStart"/>
      <w:r w:rsidRPr="005C4BDB">
        <w:rPr>
          <w:rFonts w:ascii="Times New Roman" w:hAnsi="Times New Roman"/>
          <w:i/>
          <w:iCs/>
          <w:szCs w:val="24"/>
        </w:rPr>
        <w:t>Лённеберги</w:t>
      </w:r>
      <w:proofErr w:type="spellEnd"/>
      <w:r w:rsidRPr="005C4BDB">
        <w:rPr>
          <w:rFonts w:ascii="Times New Roman" w:hAnsi="Times New Roman"/>
          <w:i/>
          <w:iCs/>
          <w:szCs w:val="24"/>
        </w:rPr>
        <w:t>»</w:t>
      </w:r>
      <w:r w:rsidRPr="005C4BDB">
        <w:rPr>
          <w:rFonts w:ascii="Times New Roman" w:hAnsi="Times New Roman"/>
          <w:szCs w:val="24"/>
        </w:rPr>
        <w:t xml:space="preserve"> (отрывок).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Возможные виды внеурочной деятельности: </w:t>
      </w:r>
      <w:r w:rsidRPr="005C4BDB">
        <w:rPr>
          <w:rFonts w:ascii="Times New Roman" w:hAnsi="Times New Roman"/>
          <w:szCs w:val="24"/>
        </w:rPr>
        <w:t>литературная викторина.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</w:p>
    <w:p w:rsidR="00031DBD" w:rsidRPr="005C4BDB" w:rsidRDefault="00031DBD" w:rsidP="00031DBD">
      <w:pPr>
        <w:ind w:firstLine="540"/>
        <w:jc w:val="both"/>
        <w:rPr>
          <w:rFonts w:ascii="Times New Roman" w:hAnsi="Times New Roman" w:cs="Courier New"/>
          <w:b/>
          <w:i/>
          <w:color w:val="000000"/>
          <w:szCs w:val="24"/>
        </w:rPr>
      </w:pPr>
      <w:r w:rsidRPr="005C4BDB">
        <w:rPr>
          <w:rFonts w:ascii="Times New Roman" w:hAnsi="Times New Roman" w:cs="Courier New"/>
          <w:b/>
          <w:i/>
          <w:color w:val="000000"/>
          <w:szCs w:val="24"/>
        </w:rPr>
        <w:t>Подведение итогов года. Литературная игра.</w:t>
      </w:r>
    </w:p>
    <w:p w:rsidR="002F2FF4" w:rsidRPr="005C4BDB" w:rsidRDefault="00031DBD" w:rsidP="002F2FF4">
      <w:pPr>
        <w:ind w:firstLine="540"/>
        <w:jc w:val="both"/>
        <w:rPr>
          <w:rFonts w:ascii="Times New Roman" w:hAnsi="Times New Roman" w:cs="Courier New"/>
          <w:b/>
          <w:i/>
          <w:color w:val="000000"/>
          <w:szCs w:val="24"/>
        </w:rPr>
      </w:pPr>
      <w:r w:rsidRPr="005C4BDB">
        <w:rPr>
          <w:rFonts w:ascii="Times New Roman" w:hAnsi="Times New Roman" w:cs="Courier New"/>
          <w:b/>
          <w:i/>
          <w:color w:val="000000"/>
          <w:szCs w:val="24"/>
        </w:rPr>
        <w:t>Рекомендации по самостоятельному чтению во время летних каникул</w:t>
      </w:r>
      <w:proofErr w:type="gramStart"/>
      <w:r w:rsidRPr="005C4BDB">
        <w:rPr>
          <w:rFonts w:ascii="Times New Roman" w:hAnsi="Times New Roman" w:cs="Courier New"/>
          <w:b/>
          <w:i/>
          <w:color w:val="000000"/>
          <w:szCs w:val="24"/>
        </w:rPr>
        <w:t xml:space="preserve"> .</w:t>
      </w:r>
      <w:proofErr w:type="gramEnd"/>
    </w:p>
    <w:p w:rsidR="00031DBD" w:rsidRPr="005C4BDB" w:rsidRDefault="00031DBD" w:rsidP="002F2FF4">
      <w:pPr>
        <w:ind w:firstLine="540"/>
        <w:jc w:val="both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>Для заучивания наизусть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И.А. Крылов. Одна басня (по выбору).</w:t>
      </w:r>
    </w:p>
    <w:p w:rsidR="002F2FF4" w:rsidRPr="005C4BDB" w:rsidRDefault="002F2FF4" w:rsidP="00031DBD">
      <w:pPr>
        <w:ind w:firstLine="540"/>
        <w:jc w:val="both"/>
        <w:rPr>
          <w:rFonts w:ascii="Times New Roman" w:hAnsi="Times New Roman"/>
          <w:szCs w:val="24"/>
        </w:rPr>
      </w:pP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А.С. Пушкин. </w:t>
      </w:r>
      <w:r w:rsidRPr="005C4BDB">
        <w:rPr>
          <w:rFonts w:ascii="Times New Roman" w:hAnsi="Times New Roman"/>
          <w:i/>
          <w:iCs/>
          <w:szCs w:val="24"/>
        </w:rPr>
        <w:t xml:space="preserve">«Сказка о мертвой царевне и о семи богатырях» </w:t>
      </w:r>
      <w:r w:rsidRPr="005C4BDB">
        <w:rPr>
          <w:rFonts w:ascii="Times New Roman" w:hAnsi="Times New Roman"/>
          <w:szCs w:val="24"/>
        </w:rPr>
        <w:t>(отрывок).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М.Ю. Лермонтов. </w:t>
      </w:r>
      <w:r w:rsidRPr="005C4BDB">
        <w:rPr>
          <w:rFonts w:ascii="Times New Roman" w:hAnsi="Times New Roman"/>
          <w:i/>
          <w:iCs/>
          <w:szCs w:val="24"/>
        </w:rPr>
        <w:t>«Бородино»</w:t>
      </w:r>
      <w:r w:rsidRPr="005C4BDB">
        <w:rPr>
          <w:rFonts w:ascii="Times New Roman" w:hAnsi="Times New Roman"/>
          <w:szCs w:val="24"/>
        </w:rPr>
        <w:t xml:space="preserve"> (отрывок).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И.С. Тургенев. </w:t>
      </w:r>
      <w:r w:rsidRPr="005C4BDB">
        <w:rPr>
          <w:rFonts w:ascii="Times New Roman" w:hAnsi="Times New Roman"/>
          <w:i/>
          <w:szCs w:val="24"/>
        </w:rPr>
        <w:t>«Русский язык».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Н.А. Некрасов. </w:t>
      </w:r>
      <w:r w:rsidRPr="005C4BDB">
        <w:rPr>
          <w:rFonts w:ascii="Times New Roman" w:hAnsi="Times New Roman"/>
          <w:i/>
          <w:szCs w:val="24"/>
        </w:rPr>
        <w:t>«Крестьянские дети»</w:t>
      </w:r>
      <w:r w:rsidRPr="005C4BDB">
        <w:rPr>
          <w:rFonts w:ascii="Times New Roman" w:hAnsi="Times New Roman"/>
          <w:szCs w:val="24"/>
        </w:rPr>
        <w:t xml:space="preserve"> (отрывок).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Одно из стихотворений о русской природе поэтов Х</w:t>
      </w:r>
      <w:proofErr w:type="gramStart"/>
      <w:r w:rsidRPr="005C4BDB">
        <w:rPr>
          <w:rFonts w:ascii="Times New Roman" w:hAnsi="Times New Roman"/>
          <w:szCs w:val="24"/>
        </w:rPr>
        <w:t>I</w:t>
      </w:r>
      <w:proofErr w:type="gramEnd"/>
      <w:r w:rsidRPr="005C4BDB">
        <w:rPr>
          <w:rFonts w:ascii="Times New Roman" w:hAnsi="Times New Roman"/>
          <w:szCs w:val="24"/>
        </w:rPr>
        <w:t>Х века.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А.А. Блок. </w:t>
      </w:r>
      <w:r w:rsidRPr="005C4BDB">
        <w:rPr>
          <w:rFonts w:ascii="Times New Roman" w:hAnsi="Times New Roman"/>
          <w:i/>
          <w:szCs w:val="24"/>
        </w:rPr>
        <w:t>«Летний вечер».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И.А. Бунин. Одно из стихотворений (по выбору).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С.А. Есенин. Одно из стихотворений (по выбору).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Одно из стихотворений о русской природе поэтов ХХ века.</w:t>
      </w:r>
    </w:p>
    <w:p w:rsidR="00031DBD" w:rsidRPr="005C4BDB" w:rsidRDefault="00031DBD" w:rsidP="00031DBD">
      <w:pPr>
        <w:ind w:firstLine="540"/>
        <w:jc w:val="center"/>
        <w:rPr>
          <w:rFonts w:ascii="Times New Roman" w:hAnsi="Times New Roman"/>
          <w:b/>
          <w:i/>
          <w:iCs/>
          <w:szCs w:val="24"/>
        </w:rPr>
      </w:pPr>
      <w:r w:rsidRPr="005C4BDB">
        <w:rPr>
          <w:rFonts w:ascii="Times New Roman" w:hAnsi="Times New Roman"/>
          <w:b/>
          <w:i/>
          <w:iCs/>
          <w:szCs w:val="24"/>
        </w:rPr>
        <w:t>Для домашнего чтения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Античные мифы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i/>
          <w:iCs/>
          <w:szCs w:val="24"/>
        </w:rPr>
        <w:t>Ночь, Луна, Заря и Солнце.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i/>
          <w:iCs/>
          <w:szCs w:val="24"/>
        </w:rPr>
        <w:t>Нарцисс.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Детская Библия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Русское народное творчество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Сказки: </w:t>
      </w:r>
      <w:r w:rsidRPr="005C4BDB">
        <w:rPr>
          <w:rFonts w:ascii="Times New Roman" w:hAnsi="Times New Roman"/>
          <w:i/>
          <w:iCs/>
          <w:szCs w:val="24"/>
        </w:rPr>
        <w:t>«Лиса и журавль», «Ворона и рак», «Иван — крестьянский сын и чудо-юдо», «</w:t>
      </w:r>
      <w:proofErr w:type="gramStart"/>
      <w:r w:rsidRPr="005C4BDB">
        <w:rPr>
          <w:rFonts w:ascii="Times New Roman" w:hAnsi="Times New Roman"/>
          <w:i/>
          <w:iCs/>
          <w:szCs w:val="24"/>
        </w:rPr>
        <w:t>Поди</w:t>
      </w:r>
      <w:proofErr w:type="gramEnd"/>
      <w:r w:rsidRPr="005C4BDB">
        <w:rPr>
          <w:rFonts w:ascii="Times New Roman" w:hAnsi="Times New Roman"/>
          <w:i/>
          <w:iCs/>
          <w:szCs w:val="24"/>
        </w:rPr>
        <w:t xml:space="preserve"> туда — не знаю куда, принеси то — не знаю что»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Загадки, частушки, пословицы, поговорки, </w:t>
      </w:r>
      <w:proofErr w:type="gramStart"/>
      <w:r w:rsidRPr="005C4BDB">
        <w:rPr>
          <w:rFonts w:ascii="Times New Roman" w:hAnsi="Times New Roman"/>
          <w:szCs w:val="24"/>
        </w:rPr>
        <w:t>бывальщины</w:t>
      </w:r>
      <w:proofErr w:type="gramEnd"/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Литературные сказки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В.Ф. Одоевский, Л.Н. Толстой, А.Н. Толстой (1-2 по выбору).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>Сказки братьев Гримм, Ш. Перро, Х.К. Андерсена (1-2 по выбору).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Из древнерусской литературы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i/>
          <w:iCs/>
          <w:szCs w:val="24"/>
        </w:rPr>
        <w:lastRenderedPageBreak/>
        <w:t xml:space="preserve">Домострой. Как детям почитать и беречь отца и мать, и повиноваться им, и утешать их во всем.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Из </w:t>
      </w:r>
      <w:r w:rsidRPr="005C4BDB">
        <w:rPr>
          <w:rFonts w:ascii="Times New Roman" w:hAnsi="Times New Roman"/>
          <w:i/>
          <w:iCs/>
          <w:szCs w:val="24"/>
        </w:rPr>
        <w:t xml:space="preserve">«Хождения за три моря» </w:t>
      </w:r>
      <w:r w:rsidRPr="005C4BDB">
        <w:rPr>
          <w:rFonts w:ascii="Times New Roman" w:hAnsi="Times New Roman"/>
          <w:szCs w:val="24"/>
        </w:rPr>
        <w:t>Афанасия Никитина.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>Из русской литературы XVIII века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М.В. Ломоносов. </w:t>
      </w:r>
      <w:r w:rsidRPr="005C4BDB">
        <w:rPr>
          <w:rFonts w:ascii="Times New Roman" w:hAnsi="Times New Roman"/>
          <w:i/>
          <w:szCs w:val="24"/>
        </w:rPr>
        <w:t xml:space="preserve">«Лишь только </w:t>
      </w:r>
      <w:proofErr w:type="spellStart"/>
      <w:r w:rsidRPr="005C4BDB">
        <w:rPr>
          <w:rFonts w:ascii="Times New Roman" w:hAnsi="Times New Roman"/>
          <w:i/>
          <w:szCs w:val="24"/>
        </w:rPr>
        <w:t>дневный</w:t>
      </w:r>
      <w:proofErr w:type="spellEnd"/>
      <w:r w:rsidRPr="005C4BDB">
        <w:rPr>
          <w:rFonts w:ascii="Times New Roman" w:hAnsi="Times New Roman"/>
          <w:i/>
          <w:szCs w:val="24"/>
        </w:rPr>
        <w:t xml:space="preserve"> шум умолк...»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Из русской литературы XIX века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И.А. Крылов. </w:t>
      </w:r>
      <w:r w:rsidRPr="005C4BDB">
        <w:rPr>
          <w:rFonts w:ascii="Times New Roman" w:hAnsi="Times New Roman"/>
          <w:i/>
          <w:iCs/>
          <w:szCs w:val="24"/>
        </w:rPr>
        <w:t>«Листы и Корни», «Ларчик», «Обоз».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К.Ф. Рылеев. </w:t>
      </w:r>
      <w:r w:rsidRPr="005C4BDB">
        <w:rPr>
          <w:rFonts w:ascii="Times New Roman" w:hAnsi="Times New Roman"/>
          <w:i/>
          <w:iCs/>
          <w:szCs w:val="24"/>
        </w:rPr>
        <w:t>«Иван Сусанин».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А.А. </w:t>
      </w:r>
      <w:proofErr w:type="spellStart"/>
      <w:r w:rsidRPr="005C4BDB">
        <w:rPr>
          <w:rFonts w:ascii="Times New Roman" w:hAnsi="Times New Roman"/>
          <w:szCs w:val="24"/>
        </w:rPr>
        <w:t>Дельвиг</w:t>
      </w:r>
      <w:proofErr w:type="spellEnd"/>
      <w:r w:rsidRPr="005C4BDB">
        <w:rPr>
          <w:rFonts w:ascii="Times New Roman" w:hAnsi="Times New Roman"/>
          <w:szCs w:val="24"/>
        </w:rPr>
        <w:t xml:space="preserve">. </w:t>
      </w:r>
      <w:r w:rsidRPr="005C4BDB">
        <w:rPr>
          <w:rFonts w:ascii="Times New Roman" w:hAnsi="Times New Roman"/>
          <w:i/>
          <w:iCs/>
          <w:szCs w:val="24"/>
        </w:rPr>
        <w:t>«Русская песня»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Е.А. Баратынский. </w:t>
      </w:r>
      <w:r w:rsidRPr="005C4BDB">
        <w:rPr>
          <w:rFonts w:ascii="Times New Roman" w:hAnsi="Times New Roman"/>
          <w:i/>
          <w:iCs/>
          <w:szCs w:val="24"/>
        </w:rPr>
        <w:t>«Водопад»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 Погорельский. </w:t>
      </w:r>
      <w:r w:rsidRPr="005C4BDB">
        <w:rPr>
          <w:rFonts w:ascii="Times New Roman" w:hAnsi="Times New Roman"/>
          <w:i/>
          <w:iCs/>
          <w:szCs w:val="24"/>
        </w:rPr>
        <w:t>«Черная курица, или Подземные жители»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А.С. Пушкин. </w:t>
      </w:r>
      <w:r w:rsidRPr="005C4BDB">
        <w:rPr>
          <w:rFonts w:ascii="Times New Roman" w:hAnsi="Times New Roman"/>
          <w:i/>
          <w:iCs/>
          <w:szCs w:val="24"/>
        </w:rPr>
        <w:t>«Кавказ», «Выстрел»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М.Ю. Лермонтов. </w:t>
      </w:r>
      <w:r w:rsidRPr="005C4BDB">
        <w:rPr>
          <w:rFonts w:ascii="Times New Roman" w:hAnsi="Times New Roman"/>
          <w:i/>
          <w:iCs/>
          <w:szCs w:val="24"/>
        </w:rPr>
        <w:t>«Ветка Палестины», «Пленный рыцарь», «Утес»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А.В. Кольцов. </w:t>
      </w:r>
      <w:r w:rsidRPr="005C4BDB">
        <w:rPr>
          <w:rFonts w:ascii="Times New Roman" w:hAnsi="Times New Roman"/>
          <w:i/>
          <w:iCs/>
          <w:szCs w:val="24"/>
        </w:rPr>
        <w:t>«Осень», «Урожай»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Н.В. Гоголь. </w:t>
      </w:r>
      <w:r w:rsidRPr="005C4BDB">
        <w:rPr>
          <w:rFonts w:ascii="Times New Roman" w:hAnsi="Times New Roman"/>
          <w:i/>
          <w:iCs/>
          <w:szCs w:val="24"/>
        </w:rPr>
        <w:t>«Заколдованное место».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Н.А. Некрасов. </w:t>
      </w:r>
      <w:r w:rsidRPr="005C4BDB">
        <w:rPr>
          <w:rFonts w:ascii="Times New Roman" w:hAnsi="Times New Roman"/>
          <w:i/>
          <w:iCs/>
          <w:szCs w:val="24"/>
        </w:rPr>
        <w:t>«Накануне светлого праздника»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Д.В. Григорович. </w:t>
      </w:r>
      <w:r w:rsidRPr="005C4BDB">
        <w:rPr>
          <w:rFonts w:ascii="Times New Roman" w:hAnsi="Times New Roman"/>
          <w:i/>
          <w:iCs/>
          <w:szCs w:val="24"/>
        </w:rPr>
        <w:t>«Гуттаперчевый мальчик»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И.С. Тургенев. </w:t>
      </w:r>
      <w:r w:rsidRPr="005C4BDB">
        <w:rPr>
          <w:rFonts w:ascii="Times New Roman" w:hAnsi="Times New Roman"/>
          <w:i/>
          <w:iCs/>
          <w:szCs w:val="24"/>
        </w:rPr>
        <w:t>«</w:t>
      </w:r>
      <w:proofErr w:type="spellStart"/>
      <w:r w:rsidRPr="005C4BDB">
        <w:rPr>
          <w:rFonts w:ascii="Times New Roman" w:hAnsi="Times New Roman"/>
          <w:i/>
          <w:iCs/>
          <w:szCs w:val="24"/>
        </w:rPr>
        <w:t>Бежин</w:t>
      </w:r>
      <w:proofErr w:type="spellEnd"/>
      <w:r w:rsidRPr="005C4BDB">
        <w:rPr>
          <w:rFonts w:ascii="Times New Roman" w:hAnsi="Times New Roman"/>
          <w:i/>
          <w:iCs/>
          <w:szCs w:val="24"/>
        </w:rPr>
        <w:t xml:space="preserve"> луг».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В.М. Гаршин. </w:t>
      </w:r>
      <w:r w:rsidRPr="005C4BDB">
        <w:rPr>
          <w:rFonts w:ascii="Times New Roman" w:hAnsi="Times New Roman"/>
          <w:i/>
          <w:iCs/>
          <w:szCs w:val="24"/>
        </w:rPr>
        <w:t>«Сказка о жабе и розе».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А.А. Фет. </w:t>
      </w:r>
      <w:r w:rsidRPr="005C4BDB">
        <w:rPr>
          <w:rFonts w:ascii="Times New Roman" w:hAnsi="Times New Roman"/>
          <w:i/>
          <w:iCs/>
          <w:szCs w:val="24"/>
        </w:rPr>
        <w:t>«Облаком волнистым...», «Печальная береза…»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И.С. Никитин. </w:t>
      </w:r>
      <w:r w:rsidRPr="005C4BDB">
        <w:rPr>
          <w:rFonts w:ascii="Times New Roman" w:hAnsi="Times New Roman"/>
          <w:i/>
          <w:iCs/>
          <w:szCs w:val="24"/>
        </w:rPr>
        <w:t>«Утро», «Пахарь»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Я.П. Полонский. </w:t>
      </w:r>
      <w:r w:rsidRPr="005C4BDB">
        <w:rPr>
          <w:rFonts w:ascii="Times New Roman" w:hAnsi="Times New Roman"/>
          <w:i/>
          <w:iCs/>
          <w:szCs w:val="24"/>
        </w:rPr>
        <w:t>«Утро»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А.Н. Майков. </w:t>
      </w:r>
      <w:r w:rsidRPr="005C4BDB">
        <w:rPr>
          <w:rFonts w:ascii="Times New Roman" w:hAnsi="Times New Roman"/>
          <w:i/>
          <w:iCs/>
          <w:szCs w:val="24"/>
        </w:rPr>
        <w:t>«Весна», «Осенние листья по ветру кружат...»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Ф.И. Тютчев. </w:t>
      </w:r>
      <w:r w:rsidRPr="005C4BDB">
        <w:rPr>
          <w:rFonts w:ascii="Times New Roman" w:hAnsi="Times New Roman"/>
          <w:i/>
          <w:iCs/>
          <w:szCs w:val="24"/>
        </w:rPr>
        <w:t>«Утро в горах»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Н.С. Лесков. </w:t>
      </w:r>
      <w:r w:rsidRPr="005C4BDB">
        <w:rPr>
          <w:rFonts w:ascii="Times New Roman" w:hAnsi="Times New Roman"/>
          <w:i/>
          <w:iCs/>
          <w:szCs w:val="24"/>
        </w:rPr>
        <w:t>«Привидение в Инженерном замке. Из кадетских воспоминаний»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Из русской литературы XX века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М. Горький. </w:t>
      </w:r>
      <w:r w:rsidRPr="005C4BDB">
        <w:rPr>
          <w:rFonts w:ascii="Times New Roman" w:hAnsi="Times New Roman"/>
          <w:i/>
          <w:iCs/>
          <w:szCs w:val="24"/>
        </w:rPr>
        <w:t>«Дети Пармы»</w:t>
      </w:r>
      <w:r w:rsidRPr="005C4BDB">
        <w:rPr>
          <w:rFonts w:ascii="Times New Roman" w:hAnsi="Times New Roman"/>
          <w:szCs w:val="24"/>
        </w:rPr>
        <w:t xml:space="preserve">, из </w:t>
      </w:r>
      <w:r w:rsidRPr="005C4BDB">
        <w:rPr>
          <w:rFonts w:ascii="Times New Roman" w:hAnsi="Times New Roman"/>
          <w:i/>
          <w:iCs/>
          <w:szCs w:val="24"/>
        </w:rPr>
        <w:t>«Сказок об Италии»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И.А. Бунин. </w:t>
      </w:r>
      <w:proofErr w:type="gramStart"/>
      <w:r w:rsidRPr="005C4BDB">
        <w:rPr>
          <w:rFonts w:ascii="Times New Roman" w:hAnsi="Times New Roman"/>
          <w:i/>
          <w:iCs/>
          <w:szCs w:val="24"/>
        </w:rPr>
        <w:t>«Шире, грудь, распахнись...», «Деревенский нищий», «Затишье», «Высоко полный месяц стоит...», «Помню — долгий зимний вечер...».</w:t>
      </w:r>
      <w:proofErr w:type="gramEnd"/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И.С. Соколов-Микитов. </w:t>
      </w:r>
      <w:r w:rsidRPr="005C4BDB">
        <w:rPr>
          <w:rFonts w:ascii="Times New Roman" w:hAnsi="Times New Roman"/>
          <w:i/>
          <w:iCs/>
          <w:szCs w:val="24"/>
        </w:rPr>
        <w:t>«Петька», «Зима»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М.М. Пришвин. </w:t>
      </w:r>
      <w:r w:rsidRPr="005C4BDB">
        <w:rPr>
          <w:rFonts w:ascii="Times New Roman" w:hAnsi="Times New Roman"/>
          <w:i/>
          <w:iCs/>
          <w:szCs w:val="24"/>
        </w:rPr>
        <w:t>«Моя родина»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А.Т. Твардовский. </w:t>
      </w:r>
      <w:r w:rsidRPr="005C4BDB">
        <w:rPr>
          <w:rFonts w:ascii="Times New Roman" w:hAnsi="Times New Roman"/>
          <w:i/>
          <w:iCs/>
          <w:szCs w:val="24"/>
        </w:rPr>
        <w:t>«Лес осенью»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К.М. Симонов. </w:t>
      </w:r>
      <w:r w:rsidRPr="005C4BDB">
        <w:rPr>
          <w:rFonts w:ascii="Times New Roman" w:hAnsi="Times New Roman"/>
          <w:i/>
          <w:iCs/>
          <w:szCs w:val="24"/>
        </w:rPr>
        <w:t>«Майор привез мальчишку на лафете...»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Е.И. Носов. </w:t>
      </w:r>
      <w:r w:rsidRPr="005C4BDB">
        <w:rPr>
          <w:rFonts w:ascii="Times New Roman" w:hAnsi="Times New Roman"/>
          <w:i/>
          <w:iCs/>
          <w:szCs w:val="24"/>
        </w:rPr>
        <w:t>«Варька»</w:t>
      </w:r>
      <w:r w:rsidRPr="005C4BDB">
        <w:rPr>
          <w:rFonts w:ascii="Times New Roman" w:hAnsi="Times New Roman"/>
          <w:szCs w:val="24"/>
        </w:rPr>
        <w:t xml:space="preserve">.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В.П. Астафьев. </w:t>
      </w:r>
      <w:r w:rsidRPr="005C4BDB">
        <w:rPr>
          <w:rFonts w:ascii="Times New Roman" w:hAnsi="Times New Roman"/>
          <w:i/>
          <w:iCs/>
          <w:szCs w:val="24"/>
        </w:rPr>
        <w:t>«Зачем я убил коростеля?»,«</w:t>
      </w:r>
      <w:proofErr w:type="spellStart"/>
      <w:r w:rsidRPr="005C4BDB">
        <w:rPr>
          <w:rFonts w:ascii="Times New Roman" w:hAnsi="Times New Roman"/>
          <w:i/>
          <w:iCs/>
          <w:szCs w:val="24"/>
        </w:rPr>
        <w:t>Белогрудка</w:t>
      </w:r>
      <w:proofErr w:type="spellEnd"/>
      <w:r w:rsidRPr="005C4BDB">
        <w:rPr>
          <w:rFonts w:ascii="Times New Roman" w:hAnsi="Times New Roman"/>
          <w:i/>
          <w:iCs/>
          <w:szCs w:val="24"/>
        </w:rPr>
        <w:t>»</w:t>
      </w:r>
      <w:r w:rsidRPr="005C4BDB">
        <w:rPr>
          <w:rFonts w:ascii="Times New Roman" w:hAnsi="Times New Roman"/>
          <w:szCs w:val="24"/>
        </w:rPr>
        <w:t xml:space="preserve"> (по выбору).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В.П. Крапивин. </w:t>
      </w:r>
      <w:r w:rsidRPr="005C4BDB">
        <w:rPr>
          <w:rFonts w:ascii="Times New Roman" w:hAnsi="Times New Roman"/>
          <w:i/>
          <w:iCs/>
          <w:szCs w:val="24"/>
        </w:rPr>
        <w:t>«Дети синего Фламинго».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А.Г. Алексин. </w:t>
      </w:r>
      <w:r w:rsidRPr="005C4BDB">
        <w:rPr>
          <w:rFonts w:ascii="Times New Roman" w:hAnsi="Times New Roman"/>
          <w:i/>
          <w:iCs/>
          <w:szCs w:val="24"/>
        </w:rPr>
        <w:t>«Самый счастливый день».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В.И. Белов. </w:t>
      </w:r>
      <w:r w:rsidRPr="005C4BDB">
        <w:rPr>
          <w:rFonts w:ascii="Times New Roman" w:hAnsi="Times New Roman"/>
          <w:i/>
          <w:iCs/>
          <w:szCs w:val="24"/>
        </w:rPr>
        <w:t>«Скворцы».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В.К. </w:t>
      </w:r>
      <w:proofErr w:type="spellStart"/>
      <w:r w:rsidRPr="005C4BDB">
        <w:rPr>
          <w:rFonts w:ascii="Times New Roman" w:hAnsi="Times New Roman"/>
          <w:szCs w:val="24"/>
        </w:rPr>
        <w:t>Железников</w:t>
      </w:r>
      <w:proofErr w:type="spellEnd"/>
      <w:r w:rsidRPr="005C4BDB">
        <w:rPr>
          <w:rFonts w:ascii="Times New Roman" w:hAnsi="Times New Roman"/>
          <w:szCs w:val="24"/>
        </w:rPr>
        <w:t xml:space="preserve">. </w:t>
      </w:r>
      <w:r w:rsidRPr="005C4BDB">
        <w:rPr>
          <w:rFonts w:ascii="Times New Roman" w:hAnsi="Times New Roman"/>
          <w:i/>
          <w:iCs/>
          <w:szCs w:val="24"/>
        </w:rPr>
        <w:t>«Чудак из 6 “Б”».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Р.П. Погодин. </w:t>
      </w:r>
      <w:r w:rsidRPr="005C4BDB">
        <w:rPr>
          <w:rFonts w:ascii="Times New Roman" w:hAnsi="Times New Roman"/>
          <w:i/>
          <w:iCs/>
          <w:szCs w:val="24"/>
        </w:rPr>
        <w:t>«Тишина».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b/>
          <w:bCs/>
          <w:szCs w:val="24"/>
        </w:rPr>
      </w:pPr>
      <w:r w:rsidRPr="005C4BDB">
        <w:rPr>
          <w:rFonts w:ascii="Times New Roman" w:hAnsi="Times New Roman"/>
          <w:b/>
          <w:bCs/>
          <w:szCs w:val="24"/>
        </w:rPr>
        <w:t xml:space="preserve">Из зарубежной литературы 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В. Скотт. </w:t>
      </w:r>
      <w:r w:rsidRPr="005C4BDB">
        <w:rPr>
          <w:rFonts w:ascii="Times New Roman" w:hAnsi="Times New Roman"/>
          <w:i/>
          <w:iCs/>
          <w:szCs w:val="24"/>
        </w:rPr>
        <w:t>«Айвенго».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М. Рид. </w:t>
      </w:r>
      <w:r w:rsidRPr="005C4BDB">
        <w:rPr>
          <w:rFonts w:ascii="Times New Roman" w:hAnsi="Times New Roman"/>
          <w:i/>
          <w:iCs/>
          <w:szCs w:val="24"/>
        </w:rPr>
        <w:t>«Всадник без головы».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szCs w:val="24"/>
        </w:rPr>
      </w:pPr>
      <w:r w:rsidRPr="005C4BDB">
        <w:rPr>
          <w:rFonts w:ascii="Times New Roman" w:hAnsi="Times New Roman"/>
          <w:szCs w:val="24"/>
        </w:rPr>
        <w:t xml:space="preserve">Ж. Верн. </w:t>
      </w:r>
      <w:r w:rsidRPr="005C4BDB">
        <w:rPr>
          <w:rFonts w:ascii="Times New Roman" w:hAnsi="Times New Roman"/>
          <w:i/>
          <w:iCs/>
          <w:szCs w:val="24"/>
        </w:rPr>
        <w:t>«Таинственный остров», «Дети капитана Гранта»</w:t>
      </w:r>
      <w:r w:rsidRPr="005C4BDB">
        <w:rPr>
          <w:rFonts w:ascii="Times New Roman" w:hAnsi="Times New Roman"/>
          <w:szCs w:val="24"/>
        </w:rPr>
        <w:t>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Дж. Лондон. </w:t>
      </w:r>
      <w:r w:rsidRPr="005C4BDB">
        <w:rPr>
          <w:rFonts w:ascii="Times New Roman" w:hAnsi="Times New Roman"/>
          <w:i/>
          <w:iCs/>
          <w:szCs w:val="24"/>
        </w:rPr>
        <w:t>«Мексиканец».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А. </w:t>
      </w:r>
      <w:proofErr w:type="spellStart"/>
      <w:r w:rsidRPr="005C4BDB">
        <w:rPr>
          <w:rFonts w:ascii="Times New Roman" w:hAnsi="Times New Roman"/>
          <w:szCs w:val="24"/>
        </w:rPr>
        <w:t>Конан</w:t>
      </w:r>
      <w:proofErr w:type="spellEnd"/>
      <w:r w:rsidRPr="005C4BDB">
        <w:rPr>
          <w:rFonts w:ascii="Times New Roman" w:hAnsi="Times New Roman"/>
          <w:szCs w:val="24"/>
        </w:rPr>
        <w:t xml:space="preserve"> Дойл. </w:t>
      </w:r>
      <w:r w:rsidRPr="005C4BDB">
        <w:rPr>
          <w:rFonts w:ascii="Times New Roman" w:hAnsi="Times New Roman"/>
          <w:i/>
          <w:iCs/>
          <w:szCs w:val="24"/>
        </w:rPr>
        <w:t>«Голубой карбункул».</w:t>
      </w:r>
    </w:p>
    <w:p w:rsidR="00031DBD" w:rsidRPr="005C4BDB" w:rsidRDefault="00031DBD" w:rsidP="00031DBD">
      <w:pPr>
        <w:ind w:firstLine="540"/>
        <w:jc w:val="both"/>
        <w:rPr>
          <w:rFonts w:ascii="Times New Roman" w:hAnsi="Times New Roman"/>
          <w:i/>
          <w:iCs/>
          <w:szCs w:val="24"/>
        </w:rPr>
      </w:pPr>
      <w:r w:rsidRPr="005C4BDB">
        <w:rPr>
          <w:rFonts w:ascii="Times New Roman" w:hAnsi="Times New Roman"/>
          <w:szCs w:val="24"/>
        </w:rPr>
        <w:t xml:space="preserve">А. Линдгрен. </w:t>
      </w:r>
      <w:r w:rsidRPr="005C4BDB">
        <w:rPr>
          <w:rFonts w:ascii="Times New Roman" w:hAnsi="Times New Roman"/>
          <w:i/>
          <w:iCs/>
          <w:szCs w:val="24"/>
        </w:rPr>
        <w:t xml:space="preserve">«Приключения Кале </w:t>
      </w:r>
      <w:proofErr w:type="spellStart"/>
      <w:r w:rsidRPr="005C4BDB">
        <w:rPr>
          <w:rFonts w:ascii="Times New Roman" w:hAnsi="Times New Roman"/>
          <w:i/>
          <w:iCs/>
          <w:szCs w:val="24"/>
        </w:rPr>
        <w:t>Блюмквиста</w:t>
      </w:r>
      <w:proofErr w:type="spellEnd"/>
      <w:r w:rsidRPr="005C4BDB">
        <w:rPr>
          <w:rFonts w:ascii="Times New Roman" w:hAnsi="Times New Roman"/>
          <w:i/>
          <w:iCs/>
          <w:szCs w:val="24"/>
        </w:rPr>
        <w:t>».</w:t>
      </w:r>
    </w:p>
    <w:p w:rsidR="00031DBD" w:rsidRPr="005C4BDB" w:rsidRDefault="00031DBD" w:rsidP="00031DBD">
      <w:pPr>
        <w:ind w:left="708"/>
        <w:rPr>
          <w:rFonts w:ascii="Times New Roman" w:hAnsi="Times New Roman"/>
          <w:szCs w:val="24"/>
        </w:rPr>
      </w:pPr>
    </w:p>
    <w:p w:rsidR="00B964C4" w:rsidRPr="005C4BDB" w:rsidRDefault="00B964C4">
      <w:pPr>
        <w:rPr>
          <w:rFonts w:ascii="Times New Roman" w:hAnsi="Times New Roman"/>
          <w:szCs w:val="24"/>
        </w:rPr>
      </w:pPr>
    </w:p>
    <w:p w:rsidR="00E551B3" w:rsidRDefault="00E551B3">
      <w:pPr>
        <w:rPr>
          <w:rFonts w:ascii="Times New Roman" w:hAnsi="Times New Roman"/>
          <w:szCs w:val="24"/>
        </w:rPr>
      </w:pPr>
    </w:p>
    <w:p w:rsidR="005C4BDB" w:rsidRPr="005C4BDB" w:rsidRDefault="005C4BDB">
      <w:pPr>
        <w:rPr>
          <w:rFonts w:ascii="Times New Roman" w:hAnsi="Times New Roman"/>
          <w:szCs w:val="24"/>
        </w:rPr>
      </w:pPr>
    </w:p>
    <w:p w:rsidR="00E551B3" w:rsidRPr="005C4BDB" w:rsidRDefault="00E551B3">
      <w:pPr>
        <w:rPr>
          <w:rFonts w:ascii="Times New Roman" w:hAnsi="Times New Roman"/>
          <w:szCs w:val="24"/>
        </w:rPr>
      </w:pPr>
    </w:p>
    <w:p w:rsidR="00E551B3" w:rsidRPr="00A63799" w:rsidRDefault="00E551B3" w:rsidP="00E551B3">
      <w:pPr>
        <w:jc w:val="center"/>
        <w:rPr>
          <w:rFonts w:ascii="Times New Roman" w:hAnsi="Times New Roman"/>
          <w:b/>
          <w:szCs w:val="24"/>
        </w:rPr>
      </w:pPr>
      <w:r w:rsidRPr="00A63799">
        <w:rPr>
          <w:rFonts w:ascii="Times New Roman" w:hAnsi="Times New Roman"/>
          <w:b/>
          <w:szCs w:val="24"/>
        </w:rPr>
        <w:lastRenderedPageBreak/>
        <w:t>Тематический план</w:t>
      </w:r>
    </w:p>
    <w:p w:rsidR="00E551B3" w:rsidRPr="00A63799" w:rsidRDefault="00E551B3" w:rsidP="00E551B3">
      <w:pPr>
        <w:jc w:val="center"/>
        <w:rPr>
          <w:rFonts w:ascii="Times New Roman" w:hAnsi="Times New Roman"/>
          <w:b/>
          <w:szCs w:val="24"/>
        </w:rPr>
      </w:pPr>
    </w:p>
    <w:p w:rsidR="00E551B3" w:rsidRDefault="00E551B3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E551B3" w:rsidTr="00E551B3">
        <w:tc>
          <w:tcPr>
            <w:tcW w:w="11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раздела</w:t>
            </w:r>
          </w:p>
        </w:tc>
        <w:tc>
          <w:tcPr>
            <w:tcW w:w="5244" w:type="dxa"/>
          </w:tcPr>
          <w:p w:rsidR="00E551B3" w:rsidRDefault="00E551B3" w:rsidP="00E551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том числе на развитие речи</w:t>
            </w:r>
          </w:p>
        </w:tc>
      </w:tr>
      <w:tr w:rsidR="00E551B3" w:rsidTr="00E551B3">
        <w:tc>
          <w:tcPr>
            <w:tcW w:w="11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244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книге.</w:t>
            </w:r>
          </w:p>
        </w:tc>
        <w:tc>
          <w:tcPr>
            <w:tcW w:w="17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</w:p>
        </w:tc>
      </w:tr>
      <w:tr w:rsidR="00E551B3" w:rsidTr="00E551B3">
        <w:tc>
          <w:tcPr>
            <w:tcW w:w="11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244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мифологии.</w:t>
            </w:r>
          </w:p>
        </w:tc>
        <w:tc>
          <w:tcPr>
            <w:tcW w:w="17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ч.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</w:p>
        </w:tc>
      </w:tr>
      <w:tr w:rsidR="00E551B3" w:rsidTr="00E551B3">
        <w:tc>
          <w:tcPr>
            <w:tcW w:w="11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244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устного народного творчества.</w:t>
            </w:r>
          </w:p>
        </w:tc>
        <w:tc>
          <w:tcPr>
            <w:tcW w:w="17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ч.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ч.</w:t>
            </w:r>
          </w:p>
        </w:tc>
      </w:tr>
      <w:tr w:rsidR="00E551B3" w:rsidTr="00E551B3">
        <w:tc>
          <w:tcPr>
            <w:tcW w:w="11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244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древнерусской литературы.</w:t>
            </w:r>
          </w:p>
        </w:tc>
        <w:tc>
          <w:tcPr>
            <w:tcW w:w="17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ч.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</w:p>
        </w:tc>
      </w:tr>
      <w:tr w:rsidR="00E551B3" w:rsidTr="00E551B3">
        <w:tc>
          <w:tcPr>
            <w:tcW w:w="11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244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Басни народов мира.</w:t>
            </w:r>
          </w:p>
        </w:tc>
        <w:tc>
          <w:tcPr>
            <w:tcW w:w="17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</w:p>
        </w:tc>
      </w:tr>
      <w:tr w:rsidR="00E551B3" w:rsidTr="00E551B3">
        <w:tc>
          <w:tcPr>
            <w:tcW w:w="11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244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Русская басня.</w:t>
            </w:r>
          </w:p>
        </w:tc>
        <w:tc>
          <w:tcPr>
            <w:tcW w:w="17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ч.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</w:p>
        </w:tc>
      </w:tr>
      <w:tr w:rsidR="00E551B3" w:rsidTr="00E551B3">
        <w:tc>
          <w:tcPr>
            <w:tcW w:w="1101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244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литературы 19 века.</w:t>
            </w:r>
          </w:p>
        </w:tc>
        <w:tc>
          <w:tcPr>
            <w:tcW w:w="1701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ч.</w:t>
            </w:r>
          </w:p>
        </w:tc>
        <w:tc>
          <w:tcPr>
            <w:tcW w:w="1525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ч.</w:t>
            </w:r>
          </w:p>
        </w:tc>
      </w:tr>
      <w:tr w:rsidR="00E551B3" w:rsidTr="00E551B3">
        <w:tc>
          <w:tcPr>
            <w:tcW w:w="1101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244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литературы 20 века.</w:t>
            </w:r>
          </w:p>
        </w:tc>
        <w:tc>
          <w:tcPr>
            <w:tcW w:w="1701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ч.</w:t>
            </w:r>
          </w:p>
        </w:tc>
        <w:tc>
          <w:tcPr>
            <w:tcW w:w="1525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E551B3" w:rsidTr="00E551B3">
        <w:tc>
          <w:tcPr>
            <w:tcW w:w="1101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244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Родная природа в произведениях писателей 20 века.</w:t>
            </w:r>
          </w:p>
        </w:tc>
        <w:tc>
          <w:tcPr>
            <w:tcW w:w="1701" w:type="dxa"/>
          </w:tcPr>
          <w:p w:rsidR="00E551B3" w:rsidRDefault="00FA03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36D9D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</w:p>
        </w:tc>
      </w:tr>
      <w:tr w:rsidR="00E551B3" w:rsidTr="00E551B3">
        <w:tc>
          <w:tcPr>
            <w:tcW w:w="1101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244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зарубежной литературы.</w:t>
            </w:r>
          </w:p>
        </w:tc>
        <w:tc>
          <w:tcPr>
            <w:tcW w:w="1701" w:type="dxa"/>
          </w:tcPr>
          <w:p w:rsidR="00E551B3" w:rsidRDefault="00FA03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A36D9D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1525" w:type="dxa"/>
          </w:tcPr>
          <w:p w:rsidR="00E551B3" w:rsidRDefault="004715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1ч.</w:t>
            </w:r>
          </w:p>
        </w:tc>
      </w:tr>
      <w:tr w:rsidR="00E551B3" w:rsidTr="00E551B3">
        <w:tc>
          <w:tcPr>
            <w:tcW w:w="1101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244" w:type="dxa"/>
          </w:tcPr>
          <w:p w:rsidR="00E551B3" w:rsidRDefault="00A36D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Итоги года.</w:t>
            </w:r>
          </w:p>
        </w:tc>
        <w:tc>
          <w:tcPr>
            <w:tcW w:w="1701" w:type="dxa"/>
          </w:tcPr>
          <w:p w:rsidR="00E551B3" w:rsidRDefault="00FA03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36D9D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1525" w:type="dxa"/>
          </w:tcPr>
          <w:p w:rsidR="00E551B3" w:rsidRDefault="00E551B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551B3" w:rsidRDefault="00E551B3">
      <w:pPr>
        <w:rPr>
          <w:rFonts w:ascii="Times New Roman" w:hAnsi="Times New Roman"/>
          <w:szCs w:val="24"/>
        </w:rPr>
      </w:pPr>
    </w:p>
    <w:p w:rsidR="00E551B3" w:rsidRDefault="00FA03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Итого: 102 </w:t>
      </w:r>
      <w:r w:rsidR="00A36D9D">
        <w:rPr>
          <w:rFonts w:ascii="Times New Roman" w:hAnsi="Times New Roman"/>
          <w:szCs w:val="24"/>
        </w:rPr>
        <w:t>ч.</w:t>
      </w:r>
    </w:p>
    <w:p w:rsidR="00E551B3" w:rsidRDefault="00E551B3">
      <w:pPr>
        <w:rPr>
          <w:rFonts w:ascii="Times New Roman" w:hAnsi="Times New Roman"/>
          <w:szCs w:val="24"/>
        </w:rPr>
      </w:pPr>
    </w:p>
    <w:p w:rsidR="00E551B3" w:rsidRDefault="00E551B3">
      <w:pPr>
        <w:rPr>
          <w:rFonts w:ascii="Times New Roman" w:hAnsi="Times New Roman"/>
          <w:szCs w:val="24"/>
        </w:rPr>
      </w:pPr>
    </w:p>
    <w:p w:rsidR="00E551B3" w:rsidRDefault="00E551B3">
      <w:pPr>
        <w:rPr>
          <w:rFonts w:ascii="Times New Roman" w:hAnsi="Times New Roman"/>
          <w:szCs w:val="24"/>
        </w:rPr>
      </w:pPr>
    </w:p>
    <w:p w:rsidR="00E551B3" w:rsidRDefault="00E551B3">
      <w:pPr>
        <w:rPr>
          <w:rFonts w:ascii="Times New Roman" w:hAnsi="Times New Roman"/>
          <w:szCs w:val="24"/>
        </w:rPr>
      </w:pPr>
    </w:p>
    <w:p w:rsidR="00E551B3" w:rsidRDefault="00E551B3">
      <w:pPr>
        <w:rPr>
          <w:rFonts w:ascii="Times New Roman" w:hAnsi="Times New Roman"/>
          <w:szCs w:val="24"/>
        </w:rPr>
      </w:pPr>
    </w:p>
    <w:p w:rsidR="00C86F28" w:rsidRDefault="00C86F28">
      <w:pPr>
        <w:rPr>
          <w:rFonts w:ascii="Times New Roman" w:hAnsi="Times New Roman"/>
          <w:szCs w:val="24"/>
        </w:rPr>
      </w:pPr>
    </w:p>
    <w:p w:rsidR="00C86F28" w:rsidRDefault="00C86F28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5C4BDB" w:rsidRDefault="005C4BDB">
      <w:pPr>
        <w:rPr>
          <w:rFonts w:ascii="Times New Roman" w:hAnsi="Times New Roman"/>
          <w:szCs w:val="24"/>
        </w:rPr>
      </w:pPr>
    </w:p>
    <w:p w:rsidR="00C86F28" w:rsidRDefault="00C86F28">
      <w:pPr>
        <w:rPr>
          <w:rFonts w:ascii="Times New Roman" w:hAnsi="Times New Roman"/>
          <w:szCs w:val="24"/>
        </w:rPr>
      </w:pPr>
    </w:p>
    <w:p w:rsidR="00A83F69" w:rsidRDefault="00A83F69">
      <w:pPr>
        <w:rPr>
          <w:rFonts w:ascii="Times New Roman" w:hAnsi="Times New Roman"/>
          <w:szCs w:val="24"/>
        </w:rPr>
      </w:pPr>
    </w:p>
    <w:p w:rsidR="00A83F69" w:rsidRDefault="00A83F69">
      <w:pPr>
        <w:rPr>
          <w:rFonts w:ascii="Times New Roman" w:hAnsi="Times New Roman"/>
          <w:szCs w:val="24"/>
        </w:rPr>
      </w:pPr>
    </w:p>
    <w:p w:rsidR="00C86F28" w:rsidRDefault="00C86F28">
      <w:pPr>
        <w:rPr>
          <w:rFonts w:ascii="Times New Roman" w:hAnsi="Times New Roman"/>
          <w:szCs w:val="24"/>
        </w:rPr>
      </w:pPr>
    </w:p>
    <w:p w:rsidR="00C86F28" w:rsidRPr="005F6C1C" w:rsidRDefault="00C86F28" w:rsidP="00F70793">
      <w:pPr>
        <w:ind w:firstLine="709"/>
        <w:jc w:val="center"/>
        <w:rPr>
          <w:rFonts w:ascii="Times New Roman" w:hAnsi="Times New Roman"/>
          <w:b/>
          <w:sz w:val="28"/>
        </w:rPr>
      </w:pPr>
      <w:r w:rsidRPr="005F6C1C">
        <w:rPr>
          <w:rFonts w:ascii="Times New Roman" w:hAnsi="Times New Roman"/>
          <w:b/>
          <w:sz w:val="28"/>
        </w:rPr>
        <w:lastRenderedPageBreak/>
        <w:t>Литература. 5 класс.</w:t>
      </w:r>
    </w:p>
    <w:p w:rsidR="00C86F28" w:rsidRPr="005F6C1C" w:rsidRDefault="00C86F28" w:rsidP="00F70793">
      <w:pPr>
        <w:ind w:firstLine="709"/>
        <w:jc w:val="center"/>
        <w:rPr>
          <w:rFonts w:ascii="Times New Roman" w:hAnsi="Times New Roman"/>
          <w:b/>
          <w:sz w:val="28"/>
        </w:rPr>
      </w:pPr>
      <w:r w:rsidRPr="005F6C1C">
        <w:rPr>
          <w:rFonts w:ascii="Times New Roman" w:hAnsi="Times New Roman"/>
          <w:b/>
          <w:sz w:val="28"/>
        </w:rPr>
        <w:t>Календарно-тематическое пл</w:t>
      </w:r>
      <w:r w:rsidR="005C4BDB">
        <w:rPr>
          <w:rFonts w:ascii="Times New Roman" w:hAnsi="Times New Roman"/>
          <w:b/>
          <w:sz w:val="28"/>
        </w:rPr>
        <w:t>анирование. Базовый уровень (102</w:t>
      </w:r>
      <w:r w:rsidRPr="005F6C1C">
        <w:rPr>
          <w:rFonts w:ascii="Times New Roman" w:hAnsi="Times New Roman"/>
          <w:b/>
          <w:sz w:val="28"/>
        </w:rPr>
        <w:t>ч.).</w:t>
      </w:r>
    </w:p>
    <w:p w:rsidR="00C86F28" w:rsidRPr="005F6C1C" w:rsidRDefault="00C86F28" w:rsidP="00F70793">
      <w:pPr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28"/>
        <w:gridCol w:w="75"/>
        <w:gridCol w:w="15"/>
        <w:gridCol w:w="877"/>
        <w:gridCol w:w="708"/>
        <w:gridCol w:w="6376"/>
      </w:tblGrid>
      <w:tr w:rsidR="00EF4183" w:rsidRPr="00C86F28" w:rsidTr="00FA03E3">
        <w:trPr>
          <w:trHeight w:val="630"/>
        </w:trPr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183" w:rsidRPr="005F6C1C" w:rsidRDefault="00EF4183" w:rsidP="00F7079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4183" w:rsidRPr="005F6C1C" w:rsidRDefault="00EF4183" w:rsidP="00C86F28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6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4183" w:rsidRPr="005F6C1C" w:rsidRDefault="00EF4183" w:rsidP="00EF418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</w:tr>
      <w:tr w:rsidR="00EF4183" w:rsidRPr="00C86F28" w:rsidTr="00FA03E3">
        <w:trPr>
          <w:trHeight w:val="6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183" w:rsidRPr="005F6C1C" w:rsidRDefault="00EF4183" w:rsidP="00F7079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По плану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3" w:rsidRPr="005F6C1C" w:rsidRDefault="00EF4183" w:rsidP="00F7079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По факту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4183" w:rsidRDefault="00EF418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4183" w:rsidRDefault="00EF418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F4183" w:rsidRPr="00C86F28" w:rsidTr="00FA03E3">
        <w:trPr>
          <w:trHeight w:val="6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183" w:rsidRDefault="00A83F69" w:rsidP="00F7079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04.09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3" w:rsidRPr="00826BFF" w:rsidRDefault="00826BFF" w:rsidP="00F7079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04</w:t>
            </w:r>
            <w:r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F4183" w:rsidRDefault="00EF4183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3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F4183" w:rsidRDefault="00D91297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Книга твой друг. Значение книги в жизни человека и общества.</w:t>
            </w:r>
          </w:p>
        </w:tc>
      </w:tr>
      <w:tr w:rsidR="00D91297" w:rsidRPr="00C86F28" w:rsidTr="00FA03E3">
        <w:trPr>
          <w:trHeight w:val="630"/>
        </w:trPr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91297" w:rsidRPr="005F6C1C" w:rsidRDefault="005F6C1C" w:rsidP="006F189E">
            <w:pPr>
              <w:tabs>
                <w:tab w:val="right" w:pos="2412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Из мифологии</w:t>
            </w:r>
          </w:p>
        </w:tc>
        <w:tc>
          <w:tcPr>
            <w:tcW w:w="6376" w:type="dxa"/>
            <w:tcBorders>
              <w:left w:val="nil"/>
              <w:right w:val="single" w:sz="4" w:space="0" w:color="auto"/>
            </w:tcBorders>
            <w:noWrap/>
          </w:tcPr>
          <w:p w:rsidR="00D91297" w:rsidRDefault="00D91297" w:rsidP="00D912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A83F69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07.09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Античный миф. </w:t>
            </w:r>
          </w:p>
          <w:p w:rsidR="00F70793" w:rsidRPr="00C86F28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«Рождение Зевса»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Античный миф.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«Олимп».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rPr>
          <w:trHeight w:val="6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4.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Гомеровский эпос.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«Одиссей на острове циклопов. </w:t>
            </w:r>
            <w:proofErr w:type="spellStart"/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Полифем</w:t>
            </w:r>
            <w:proofErr w:type="spellEnd"/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D91297" w:rsidRPr="00C86F28" w:rsidTr="00D91297"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297" w:rsidRPr="005F6C1C" w:rsidRDefault="00D91297" w:rsidP="000467A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Из устного народного творчества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Истоки устного народного творчества, его основные виды.</w:t>
            </w:r>
          </w:p>
          <w:p w:rsidR="00F70793" w:rsidRPr="00C86F28" w:rsidRDefault="00F70793" w:rsidP="00C86F28">
            <w:pPr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Малые жанры фольклора. Загадки.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6.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Пословицы и поговорки.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Литературная игра.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Сказка как вид народной прозы. Виды сказок. Волшебная сказка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«Царевна – лягушка»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9.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Бытовая сказка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«Чего на свете не бывает»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. Отличие бытовой сказки </w:t>
            </w:r>
            <w:proofErr w:type="gramStart"/>
            <w:r w:rsidRPr="00C86F28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волшебной.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10.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Сказки народов России.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«Падчерица»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07B1D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B1D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28.09</w:t>
            </w:r>
          </w:p>
          <w:p w:rsidR="002C53A2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29.09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D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28.09</w:t>
            </w:r>
          </w:p>
          <w:p w:rsidR="00826BFF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7B1D" w:rsidRPr="00C86F28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11-12(2ч.)</w:t>
            </w:r>
          </w:p>
          <w:p w:rsidR="00107B1D" w:rsidRPr="00C86F28" w:rsidRDefault="00107B1D" w:rsidP="00C86F2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D" w:rsidRDefault="00107B1D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  <w:p w:rsidR="00107B1D" w:rsidRPr="00C86F28" w:rsidRDefault="00107B1D" w:rsidP="00107B1D">
            <w:pPr>
              <w:ind w:left="12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b/>
                <w:sz w:val="22"/>
                <w:szCs w:val="22"/>
              </w:rPr>
              <w:t>Р. Р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. Особенности волшебной сказки. Подготовка к сочинению.</w:t>
            </w:r>
          </w:p>
        </w:tc>
      </w:tr>
      <w:tr w:rsidR="00D91297" w:rsidRPr="00C86F28" w:rsidTr="00D91297"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297" w:rsidRPr="000467A0" w:rsidRDefault="00D91297" w:rsidP="000467A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67A0">
              <w:rPr>
                <w:rFonts w:ascii="Times New Roman" w:hAnsi="Times New Roman"/>
                <w:b/>
                <w:sz w:val="28"/>
              </w:rPr>
              <w:t>Из древнерусской литературы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2C53A2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13.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Из «Повести временных лет»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 «Расселение славян»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07B1D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B1D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05.10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D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7B1D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107B1D" w:rsidRPr="00C86F28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(1ч.)</w:t>
            </w:r>
          </w:p>
          <w:p w:rsidR="00107B1D" w:rsidRDefault="00107B1D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2"/>
              </w:rPr>
            </w:pPr>
          </w:p>
          <w:p w:rsidR="00107B1D" w:rsidRPr="00C86F28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D" w:rsidRDefault="00107B1D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  <w:p w:rsidR="00107B1D" w:rsidRPr="00C86F28" w:rsidRDefault="00107B1D" w:rsidP="00107B1D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«Кий, Щек, Хорив»,</w:t>
            </w:r>
          </w:p>
          <w:p w:rsidR="00107B1D" w:rsidRPr="00C86F28" w:rsidRDefault="00107B1D" w:rsidP="00107B1D">
            <w:pPr>
              <w:ind w:left="12"/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«Хазары»</w:t>
            </w:r>
          </w:p>
        </w:tc>
      </w:tr>
      <w:tr w:rsidR="00D91297" w:rsidRPr="00C86F28" w:rsidTr="00D91297"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297" w:rsidRPr="00107B1D" w:rsidRDefault="00D91297" w:rsidP="00046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107B1D">
              <w:rPr>
                <w:rFonts w:ascii="Times New Roman" w:hAnsi="Times New Roman"/>
                <w:b/>
                <w:sz w:val="28"/>
              </w:rPr>
              <w:t>Басни народов мира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06</w:t>
            </w:r>
            <w:r w:rsidR="00D56C94">
              <w:rPr>
                <w:rFonts w:ascii="Times New Roman" w:hAnsi="Times New Roman"/>
                <w:szCs w:val="22"/>
              </w:rPr>
              <w:t>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15.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Жанр басни в мировой литературе. Эзоп.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«Ворона и лисица». «Лисица и виноград»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09.10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16.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Своеобразие басен Лафонтена. Басня </w:t>
            </w:r>
            <w:r w:rsidRPr="00C86F28">
              <w:rPr>
                <w:rFonts w:ascii="Times New Roman" w:hAnsi="Times New Roman"/>
                <w:i/>
                <w:iCs/>
                <w:sz w:val="22"/>
                <w:szCs w:val="22"/>
              </w:rPr>
              <w:t>«Лисица и виноград»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467A0" w:rsidRPr="00C86F28" w:rsidTr="00107B1D"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7A0" w:rsidRPr="005F6C1C" w:rsidRDefault="000467A0" w:rsidP="000467A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Русская басня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17.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Русские баснописцы XVIII века. 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bCs/>
                <w:sz w:val="22"/>
                <w:szCs w:val="22"/>
              </w:rPr>
              <w:t>В.К. Тредиаковский.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Басня </w:t>
            </w:r>
            <w:r w:rsidRPr="00C86F28">
              <w:rPr>
                <w:rFonts w:ascii="Times New Roman" w:hAnsi="Times New Roman"/>
                <w:i/>
                <w:iCs/>
                <w:sz w:val="22"/>
                <w:szCs w:val="22"/>
              </w:rPr>
              <w:t>«Ворон и Лиса»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86F28">
              <w:rPr>
                <w:rFonts w:ascii="Times New Roman" w:hAnsi="Times New Roman"/>
                <w:bCs/>
                <w:sz w:val="22"/>
                <w:szCs w:val="22"/>
              </w:rPr>
              <w:t>А. П. Сумароков.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Басня </w:t>
            </w:r>
            <w:r w:rsidRPr="00C86F28">
              <w:rPr>
                <w:rFonts w:ascii="Times New Roman" w:hAnsi="Times New Roman"/>
                <w:i/>
                <w:iCs/>
                <w:sz w:val="22"/>
                <w:szCs w:val="22"/>
              </w:rPr>
              <w:t>«Ворона и Лиса»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18.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bCs/>
                <w:sz w:val="22"/>
                <w:szCs w:val="22"/>
              </w:rPr>
              <w:t>М. В. Ломоносов.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Басня </w:t>
            </w:r>
            <w:r w:rsidRPr="00C86F28">
              <w:rPr>
                <w:rFonts w:ascii="Times New Roman" w:hAnsi="Times New Roman"/>
                <w:i/>
                <w:iCs/>
                <w:sz w:val="22"/>
                <w:szCs w:val="22"/>
              </w:rPr>
              <w:t>«Случились вместе два Астронома в пиру...».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19.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«…Весёлое лукавство ума, насмешливость и живописное умение выражаться…». (А. С. Пушкин). (Басни И. А. Крылова).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20.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«В литературной гостиной». (Исполнение и инсценировка басен И. А. Крылова).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07B1D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B1D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20.10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D" w:rsidRPr="00C86F28" w:rsidRDefault="00826BFF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20.10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7B1D" w:rsidRPr="00C86F28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21. </w:t>
            </w:r>
          </w:p>
          <w:p w:rsidR="00107B1D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D" w:rsidRDefault="00107B1D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  <w:p w:rsidR="00107B1D" w:rsidRPr="00C86F28" w:rsidRDefault="00107B1D" w:rsidP="00107B1D">
            <w:pPr>
              <w:ind w:left="12"/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Русская басня </w:t>
            </w:r>
            <w:r w:rsidRPr="00C86F28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века.</w:t>
            </w:r>
          </w:p>
        </w:tc>
      </w:tr>
      <w:tr w:rsidR="000467A0" w:rsidRPr="00C86F28" w:rsidTr="00107B1D"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7A0" w:rsidRPr="005F6C1C" w:rsidRDefault="000467A0" w:rsidP="000467A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Из литературы 19 века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22.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Детство и детские впечатления А. С. Пушкина. 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23.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А. С. Пушкина. Стихотворение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«Няне».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24.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А. С. Пушкин.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«Сказка о мёртвой царевне и семи богатырях».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Истоки рождения сюжета. Основные образы сказки.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25.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Сопоставление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«Сказки о мёртвой царевне и о семи богатырях»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А. С. Пушкина с народной сказкой и сказкой Жуковского «Спящая царевна».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26.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«Пушкинская сказка - прямая наследница </w:t>
            </w:r>
            <w:proofErr w:type="gramStart"/>
            <w:r w:rsidRPr="00C86F28">
              <w:rPr>
                <w:rFonts w:ascii="Times New Roman" w:hAnsi="Times New Roman"/>
                <w:sz w:val="22"/>
                <w:szCs w:val="22"/>
              </w:rPr>
              <w:t>народной</w:t>
            </w:r>
            <w:proofErr w:type="gramEnd"/>
            <w:r w:rsidRPr="00C86F28">
              <w:rPr>
                <w:rFonts w:ascii="Times New Roman" w:hAnsi="Times New Roman"/>
                <w:sz w:val="22"/>
                <w:szCs w:val="22"/>
              </w:rPr>
              <w:t xml:space="preserve">». Поэма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«Руслан и Людмила»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(отрывок). 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Поэтические картины зимы. Стихотворение  А. С. Пушкина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«Зимняя дорога».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28 - 29. (2ч.)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«В литературной гостиной». (Поэзия </w:t>
            </w:r>
            <w:r w:rsidRPr="00C86F28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века о родной природе).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30..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М. Ю. Лермонтов. Детство поэта.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31.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История создания стихотворения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«Бородино».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Прототипы героев. Бородинское сражение и его герои в изобразительном искусстве.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32.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Средства художественной выразительности в стихотворении М. Ю. Лермонтова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«Бородино»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33 – 34. (2ч.)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Классное сочинение «Защитники Родины в изображении М. Ю. Лермонтова».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35.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Н. В. Гоголь. Малороссия в жизни и судьбе писателя. Повесть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«Ночь перед Рождеством».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36.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Картины народной жизни в повести Н. В. Гоголя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«Ночь перед Рождеством».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Фольклорные мотивы и источники. Историческая основа повести.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Фантастика и реальность в повести Н. В. Гоголя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«Ночь перед Рождеством»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Детство И. С. Тургенева. Начало литературной деятельности. История создания рассказа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«Муму»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. Знакомство с героями.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39.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«Высоты прозрения». («Из…всей…челяди самым замечательным лицом был дворник Герасим»).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40.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Герасим и его окружение.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41.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Герасим и Муму. Два решения.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42 – 43. (2ч.)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Классное сочинение. Анализ эпизода.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44 - 46. (3ч.)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Красота и богатство русского языка, образ человека и природы в цикле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«Стихотворений в прозе»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И. С. Тургенева.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47.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Н. А. Некрасов. Детские впечатления поэта. 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48.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Н. А. Некрасов.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«Крестьянские дети».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Особенности композиции произведения. 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49.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Основная тема стихотворения Н. А. Некрасова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«Крестьянские дети»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и способы её раскрытия. Отношение автора к персонажам.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50.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«Есть женщины в русских селениях». (Стихотворение Н. А. Некрасова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«Тройка»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51.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Анализ письменных работ.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52.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Л. Н. Толстой в Ясной Поляне. Творческая история рассказа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«Кавказский пленник». 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53.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Л. Н. Толстой. Рассказ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«Кавказский пленник»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как протест против национальной вражды. Жилин и горцы.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54.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Две жизненные позиции в рассказе Л. Н. Толстого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«Кавказский пленник».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Художественная идея рассказа.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55 – 56. (2ч.)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Классное сочинение «Над чем заставил меня задуматься рассказ Л. Н. Толстого?».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57. </w:t>
            </w:r>
            <w:r w:rsidRPr="00C86F28">
              <w:rPr>
                <w:rFonts w:ascii="Times New Roman" w:hAnsi="Times New Roman"/>
                <w:sz w:val="22"/>
                <w:szCs w:val="22"/>
              </w:rPr>
              <w:lastRenderedPageBreak/>
              <w:t>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lastRenderedPageBreak/>
              <w:t>Детские и юношеские годы А. П. Чехова. Семья. Книги.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Чеховские приёмы создания характеров и ситуаций в рассказе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«Злоумышленник».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59.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Отношение писателя к персонажам рассказа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«Пересоли»</w:t>
            </w:r>
          </w:p>
        </w:tc>
      </w:tr>
      <w:tr w:rsidR="00107B1D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B1D" w:rsidRPr="00C86F28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D" w:rsidRPr="00C86F28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D" w:rsidRPr="00C86F28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60-61(2ч.)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7B1D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Юмористический рассказ «Случай из жизни»</w:t>
            </w:r>
          </w:p>
          <w:p w:rsidR="00107B1D" w:rsidRPr="00C86F28" w:rsidRDefault="00107B1D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467A0" w:rsidRPr="00C86F28" w:rsidTr="00107B1D"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7A0" w:rsidRPr="000467A0" w:rsidRDefault="000467A0" w:rsidP="000467A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67A0">
              <w:rPr>
                <w:rFonts w:ascii="Times New Roman" w:hAnsi="Times New Roman"/>
                <w:b/>
                <w:sz w:val="28"/>
              </w:rPr>
              <w:t>Из литературы 20 века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62.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Детские и юношеские годы И. А. Бунина. Семейные традиции и их влияние на формирование личности. Книга в жизни И. А. Бунина</w:t>
            </w:r>
            <w:r w:rsidR="005A276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A276E" w:rsidRPr="00C86F28" w:rsidRDefault="005A276E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3.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Победа красоты над смертью в стихотворении И. Бунина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«Густой зелёный ельник у дороги…».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64.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Детское восприятие родной природы в рассказе И. А. Бунина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«В деревне».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65.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«Подснежник»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66.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Л. Н. Андреев. Краткие сведения о писателе.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67.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Л. Н. Андреев.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«Петька на даче».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Мир города в рассказе.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68.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Л. Н. Андреев.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«Петька на даче».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Противопоставление мира города и дачи в рассказе.</w:t>
            </w:r>
          </w:p>
          <w:p w:rsidR="00F70793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Тематика и нравственная проблематика рассказа</w:t>
            </w:r>
          </w:p>
          <w:p w:rsidR="005A276E" w:rsidRPr="00C86F28" w:rsidRDefault="005A276E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69.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C86F28">
              <w:rPr>
                <w:rFonts w:ascii="Times New Roman" w:hAnsi="Times New Roman"/>
                <w:bCs/>
                <w:sz w:val="22"/>
                <w:szCs w:val="22"/>
              </w:rPr>
              <w:t>А.И. Куприн.</w:t>
            </w:r>
          </w:p>
          <w:p w:rsidR="00F70793" w:rsidRPr="00C86F28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Краткие сведения о писателе.</w:t>
            </w: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70.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А. И. Куприн. </w:t>
            </w:r>
            <w:proofErr w:type="gramStart"/>
            <w:r w:rsidRPr="00C86F28">
              <w:rPr>
                <w:rFonts w:ascii="Times New Roman" w:hAnsi="Times New Roman"/>
                <w:sz w:val="22"/>
                <w:szCs w:val="22"/>
              </w:rPr>
              <w:t>Удивительное</w:t>
            </w:r>
            <w:proofErr w:type="gramEnd"/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в мире природы. (По рассказу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«Золотой петух»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71.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А. А. Блок. Детские впечатления поэта. Книга в жизни юного А. Блока. Блоковские места (Петербург, </w:t>
            </w:r>
            <w:proofErr w:type="spellStart"/>
            <w:r w:rsidRPr="00C86F28">
              <w:rPr>
                <w:rFonts w:ascii="Times New Roman" w:hAnsi="Times New Roman"/>
                <w:sz w:val="22"/>
                <w:szCs w:val="22"/>
              </w:rPr>
              <w:t>Шахматово</w:t>
            </w:r>
            <w:proofErr w:type="spellEnd"/>
            <w:r w:rsidRPr="00C86F28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72.(1ч.)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iCs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Красота русской природы в стихотворениях А. А. Блока. </w:t>
            </w:r>
            <w:r w:rsidRPr="00C86F28">
              <w:rPr>
                <w:rFonts w:ascii="Times New Roman" w:hAnsi="Times New Roman"/>
                <w:i/>
                <w:iCs/>
                <w:sz w:val="22"/>
                <w:szCs w:val="22"/>
              </w:rPr>
              <w:t>«Летний вечер»,«Полный месяц встал над лугом...»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73.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Детские годы С. Есенина. В есенинском Константинове.</w:t>
            </w: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74.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Малая и большая родина в стихотворении С. Есенина </w:t>
            </w:r>
            <w:r w:rsidRPr="00C86F28">
              <w:rPr>
                <w:rFonts w:ascii="Times New Roman" w:hAnsi="Times New Roman"/>
                <w:i/>
                <w:iCs/>
                <w:sz w:val="22"/>
                <w:szCs w:val="22"/>
              </w:rPr>
              <w:t>«Ты запой мне ту песню, что прежде...»</w:t>
            </w: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75.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iCs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Единство человека и природы в стихотворениях С. Есенина </w:t>
            </w:r>
            <w:r w:rsidRPr="00C86F28">
              <w:rPr>
                <w:rFonts w:ascii="Times New Roman" w:hAnsi="Times New Roman"/>
                <w:i/>
                <w:iCs/>
                <w:sz w:val="22"/>
                <w:szCs w:val="22"/>
              </w:rPr>
              <w:t>«Поет зима — аукает...», «Нивы сжаты, рощи голы...»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76.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А. П. Платонов. Краткие биографические сведения о писателе.</w:t>
            </w: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А. П. Платонов. Мир глазами ребенка в рассказе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«Никита»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(беда и радость; злое и доброе начало в окружающем мире)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Образы главных героев и своеобразие языка в рассказе А. П. Платонова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«Цветок на земле».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79.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Детские годы П. П. Бажова. Жанр литературного сказа.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80.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Творческий поиск и вечные сомнения подлинного мастера в сказе П. П. Бажова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«Каменный цветок».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81.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П. П. Бажова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«Каменный цветок»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Приемы создания художественного образа.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82.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Н. Н. Носов. Краткие сведения о писателе.</w:t>
            </w: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83.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Н. Н. Носов. Весёлый вымысел рассказа «Три охотника».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84.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В. П. Астафьев.</w:t>
            </w:r>
          </w:p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Краткие сведения о писателе.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85.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В. П. Астафьев.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proofErr w:type="spellStart"/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Васюткино</w:t>
            </w:r>
            <w:proofErr w:type="spellEnd"/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 озеро».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Черты характера героя и его поведение в лесу.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86.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Человек и природа в рассказе В. П. Астафьев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proofErr w:type="spellStart"/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Васюткино</w:t>
            </w:r>
            <w:proofErr w:type="spellEnd"/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 озеро».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По рассказу В. П. Астафьева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proofErr w:type="spellStart"/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Васюткино</w:t>
            </w:r>
            <w:proofErr w:type="spellEnd"/>
            <w:r w:rsidRPr="00C86F28">
              <w:rPr>
                <w:rFonts w:ascii="Times New Roman" w:hAnsi="Times New Roman"/>
                <w:i/>
                <w:sz w:val="22"/>
                <w:szCs w:val="22"/>
              </w:rPr>
              <w:t xml:space="preserve"> озеро». 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Сочинение «Как </w:t>
            </w:r>
            <w:proofErr w:type="spellStart"/>
            <w:r w:rsidRPr="00C86F28">
              <w:rPr>
                <w:rFonts w:ascii="Times New Roman" w:hAnsi="Times New Roman"/>
                <w:sz w:val="22"/>
                <w:szCs w:val="22"/>
              </w:rPr>
              <w:t>Васютка</w:t>
            </w:r>
            <w:proofErr w:type="spellEnd"/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выжил в тайге»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Е. И. Носов. Добро и доброта в рассказе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«Как патефон петуха от смерти спас»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467A0" w:rsidRPr="00C86F28" w:rsidTr="00107B1D"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7A0" w:rsidRPr="005F6C1C" w:rsidRDefault="000467A0" w:rsidP="000467A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Родная природа в произведениях писателей 20 века</w:t>
            </w: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89 - 90. (2ч.)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Поэзия и проза </w:t>
            </w:r>
            <w:r w:rsidRPr="00C86F28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века о родной природе.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467A0" w:rsidRPr="00C86F28" w:rsidTr="00107B1D"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7A0" w:rsidRPr="005F6C1C" w:rsidRDefault="000467A0" w:rsidP="000467A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6C1C">
              <w:rPr>
                <w:rFonts w:ascii="Times New Roman" w:hAnsi="Times New Roman"/>
                <w:b/>
                <w:sz w:val="28"/>
              </w:rPr>
              <w:t>Из зарубежной литературы</w:t>
            </w: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91 - 92. (2ч.)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Путешествия и приключения в литературе. 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Д. Дефо «Робинзон Крузо».</w:t>
            </w: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93.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r w:rsidRPr="00C86F28">
              <w:rPr>
                <w:rFonts w:ascii="Times New Roman" w:hAnsi="Times New Roman"/>
                <w:bCs/>
                <w:sz w:val="22"/>
                <w:szCs w:val="22"/>
              </w:rPr>
              <w:t>Х. К. Андерсен.</w:t>
            </w:r>
          </w:p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Краткие сведения о писателе, его детстве.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94.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Противопоставление внешней красоты внутренней в сказке Х. К. Андерсена </w:t>
            </w:r>
            <w:r w:rsidRPr="00C86F28">
              <w:rPr>
                <w:rFonts w:ascii="Times New Roman" w:hAnsi="Times New Roman"/>
                <w:i/>
                <w:sz w:val="22"/>
                <w:szCs w:val="22"/>
              </w:rPr>
              <w:t>«Соловей».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95.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М. Твен.</w:t>
            </w:r>
          </w:p>
          <w:p w:rsidR="00F70793" w:rsidRPr="00C86F28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Краткие сведения о писателе. Автобиография и </w:t>
            </w:r>
            <w:proofErr w:type="gramStart"/>
            <w:r w:rsidRPr="00C86F28">
              <w:rPr>
                <w:rFonts w:ascii="Times New Roman" w:hAnsi="Times New Roman"/>
                <w:sz w:val="22"/>
                <w:szCs w:val="22"/>
              </w:rPr>
              <w:t>автобиографические</w:t>
            </w:r>
            <w:proofErr w:type="gramEnd"/>
          </w:p>
          <w:p w:rsidR="00F70793" w:rsidRPr="00C86F28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мотивы в произведениях М. Твена</w:t>
            </w: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 96.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C86F28">
              <w:rPr>
                <w:rFonts w:ascii="Times New Roman" w:hAnsi="Times New Roman"/>
                <w:sz w:val="22"/>
                <w:szCs w:val="22"/>
              </w:rPr>
              <w:t>Сойера</w:t>
            </w:r>
            <w:proofErr w:type="spellEnd"/>
            <w:r w:rsidRPr="00C86F28">
              <w:rPr>
                <w:rFonts w:ascii="Times New Roman" w:hAnsi="Times New Roman"/>
                <w:sz w:val="22"/>
                <w:szCs w:val="22"/>
              </w:rPr>
              <w:t xml:space="preserve">». </w:t>
            </w:r>
          </w:p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97.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Жизнерадостность, неутомимый интерес к жизни, бурная энергия</w:t>
            </w:r>
          </w:p>
          <w:p w:rsidR="00F70793" w:rsidRDefault="00F70793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Тома </w:t>
            </w:r>
            <w:proofErr w:type="spellStart"/>
            <w:r w:rsidRPr="00C86F28">
              <w:rPr>
                <w:rFonts w:ascii="Times New Roman" w:hAnsi="Times New Roman"/>
                <w:sz w:val="22"/>
                <w:szCs w:val="22"/>
              </w:rPr>
              <w:t>Сойера</w:t>
            </w:r>
            <w:proofErr w:type="spellEnd"/>
            <w:r w:rsidRPr="00C86F28">
              <w:rPr>
                <w:rFonts w:ascii="Times New Roman" w:hAnsi="Times New Roman"/>
                <w:sz w:val="22"/>
                <w:szCs w:val="22"/>
              </w:rPr>
              <w:t xml:space="preserve"> (анализ глав VII и VIII)</w:t>
            </w:r>
          </w:p>
          <w:p w:rsidR="005A276E" w:rsidRPr="00C86F28" w:rsidRDefault="005A276E" w:rsidP="00C86F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98.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Роман Ж. А. </w:t>
            </w:r>
            <w:proofErr w:type="spellStart"/>
            <w:r w:rsidRPr="00C86F28">
              <w:rPr>
                <w:rFonts w:ascii="Times New Roman" w:hAnsi="Times New Roman"/>
                <w:sz w:val="22"/>
                <w:szCs w:val="22"/>
              </w:rPr>
              <w:t>Бёкса</w:t>
            </w:r>
            <w:proofErr w:type="spellEnd"/>
            <w:r w:rsidRPr="00C86F2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86F28">
              <w:rPr>
                <w:rFonts w:ascii="Times New Roman" w:hAnsi="Times New Roman"/>
                <w:sz w:val="22"/>
                <w:szCs w:val="22"/>
              </w:rPr>
              <w:t>Рони</w:t>
            </w:r>
            <w:proofErr w:type="spellEnd"/>
            <w:r w:rsidRPr="00C86F28">
              <w:rPr>
                <w:rFonts w:ascii="Times New Roman" w:hAnsi="Times New Roman"/>
                <w:sz w:val="22"/>
                <w:szCs w:val="22"/>
              </w:rPr>
              <w:t xml:space="preserve">–старшего) «Борьба за огонь» как историческое и фантастическое произведение. 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>99. (1ч.)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Период раннего взросления в связи с обстоятельствами жизни в рассказе Дж. Лондона «Сказание о </w:t>
            </w:r>
            <w:proofErr w:type="spellStart"/>
            <w:r w:rsidRPr="00C86F28">
              <w:rPr>
                <w:rFonts w:ascii="Times New Roman" w:hAnsi="Times New Roman"/>
                <w:sz w:val="22"/>
                <w:szCs w:val="22"/>
              </w:rPr>
              <w:t>Кише</w:t>
            </w:r>
            <w:proofErr w:type="spellEnd"/>
            <w:r w:rsidRPr="00C86F28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5A276E" w:rsidRPr="00C86F28" w:rsidRDefault="005A276E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70793" w:rsidRPr="00C86F28" w:rsidTr="00FA03E3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0467A0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100-101</w:t>
            </w:r>
            <w:r w:rsidR="00F70793" w:rsidRPr="00C86F28">
              <w:rPr>
                <w:rFonts w:ascii="Times New Roman" w:hAnsi="Times New Roman"/>
                <w:sz w:val="22"/>
                <w:szCs w:val="22"/>
              </w:rPr>
              <w:t xml:space="preserve"> (2ч.)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  <w:r w:rsidRPr="00C86F28">
              <w:rPr>
                <w:rFonts w:ascii="Times New Roman" w:hAnsi="Times New Roman"/>
                <w:sz w:val="22"/>
                <w:szCs w:val="22"/>
              </w:rPr>
              <w:t xml:space="preserve">А. Линдгрен и её роман «Приключения Эмиля из </w:t>
            </w:r>
            <w:proofErr w:type="spellStart"/>
            <w:r w:rsidRPr="00C86F28">
              <w:rPr>
                <w:rFonts w:ascii="Times New Roman" w:hAnsi="Times New Roman"/>
                <w:sz w:val="22"/>
                <w:szCs w:val="22"/>
              </w:rPr>
              <w:t>Лённеберги</w:t>
            </w:r>
            <w:proofErr w:type="spellEnd"/>
            <w:r w:rsidRPr="00C86F28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  <w:tr w:rsidR="00F70793" w:rsidRPr="00C86F28" w:rsidTr="00FA03E3"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93" w:rsidRPr="00C86F28" w:rsidRDefault="00F70793" w:rsidP="00C86F28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A03E3" w:rsidP="00C86F2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793" w:rsidRPr="00C86F28" w:rsidRDefault="00F70793" w:rsidP="00FA03E3">
            <w:pPr>
              <w:keepLines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C86F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Подведение итогов года. </w:t>
            </w:r>
          </w:p>
        </w:tc>
      </w:tr>
    </w:tbl>
    <w:p w:rsidR="00F70793" w:rsidRDefault="00F70793" w:rsidP="00C86F28">
      <w:pPr>
        <w:rPr>
          <w:rFonts w:ascii="Times New Roman" w:hAnsi="Times New Roman"/>
          <w:sz w:val="22"/>
          <w:szCs w:val="22"/>
        </w:rPr>
      </w:pPr>
    </w:p>
    <w:p w:rsidR="00F70793" w:rsidRDefault="00F70793" w:rsidP="00C86F28">
      <w:pPr>
        <w:rPr>
          <w:rFonts w:ascii="Times New Roman" w:hAnsi="Times New Roman"/>
          <w:sz w:val="22"/>
          <w:szCs w:val="22"/>
        </w:rPr>
      </w:pPr>
    </w:p>
    <w:p w:rsidR="00C86F28" w:rsidRPr="00C86F28" w:rsidRDefault="00C86F28" w:rsidP="00C86F28">
      <w:pPr>
        <w:rPr>
          <w:rFonts w:ascii="Times New Roman" w:hAnsi="Times New Roman"/>
          <w:sz w:val="22"/>
          <w:szCs w:val="22"/>
        </w:rPr>
      </w:pPr>
    </w:p>
    <w:p w:rsidR="00C86F28" w:rsidRPr="00C86F28" w:rsidRDefault="00C86F28" w:rsidP="00C86F28">
      <w:pPr>
        <w:jc w:val="both"/>
        <w:rPr>
          <w:szCs w:val="24"/>
        </w:rPr>
      </w:pPr>
    </w:p>
    <w:p w:rsidR="00C86F28" w:rsidRPr="00C86F28" w:rsidRDefault="00C86F28" w:rsidP="00C86F28"/>
    <w:p w:rsidR="00C86F28" w:rsidRPr="00AE0723" w:rsidRDefault="00C86F28">
      <w:pPr>
        <w:rPr>
          <w:rFonts w:ascii="Times New Roman" w:hAnsi="Times New Roman"/>
          <w:szCs w:val="24"/>
        </w:rPr>
      </w:pPr>
    </w:p>
    <w:sectPr w:rsidR="00C86F28" w:rsidRPr="00AE0723" w:rsidSect="001D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6F5"/>
    <w:rsid w:val="00031DBD"/>
    <w:rsid w:val="000467A0"/>
    <w:rsid w:val="00107B1D"/>
    <w:rsid w:val="001863A5"/>
    <w:rsid w:val="001A139E"/>
    <w:rsid w:val="001D4047"/>
    <w:rsid w:val="002631BE"/>
    <w:rsid w:val="002C53A2"/>
    <w:rsid w:val="002F2FF4"/>
    <w:rsid w:val="00411840"/>
    <w:rsid w:val="00471589"/>
    <w:rsid w:val="0048003A"/>
    <w:rsid w:val="005A23A6"/>
    <w:rsid w:val="005A276E"/>
    <w:rsid w:val="005A46E6"/>
    <w:rsid w:val="005C4BDB"/>
    <w:rsid w:val="005F6C1C"/>
    <w:rsid w:val="006F189E"/>
    <w:rsid w:val="007017FF"/>
    <w:rsid w:val="007E46F5"/>
    <w:rsid w:val="007F2301"/>
    <w:rsid w:val="00826BFF"/>
    <w:rsid w:val="00980638"/>
    <w:rsid w:val="00A36D9D"/>
    <w:rsid w:val="00A63799"/>
    <w:rsid w:val="00A83F69"/>
    <w:rsid w:val="00AE0723"/>
    <w:rsid w:val="00B867C8"/>
    <w:rsid w:val="00B964C4"/>
    <w:rsid w:val="00BB405C"/>
    <w:rsid w:val="00C5155A"/>
    <w:rsid w:val="00C86F28"/>
    <w:rsid w:val="00D56C94"/>
    <w:rsid w:val="00D91297"/>
    <w:rsid w:val="00E551B3"/>
    <w:rsid w:val="00EF4183"/>
    <w:rsid w:val="00F70793"/>
    <w:rsid w:val="00FA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6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86F2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F28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C86F28"/>
    <w:rPr>
      <w:rFonts w:ascii="Thames" w:eastAsia="Times New Roman" w:hAnsi="Thames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C86F28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C86F28"/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header"/>
    <w:basedOn w:val="a"/>
    <w:link w:val="a6"/>
    <w:semiHidden/>
    <w:unhideWhenUsed/>
    <w:rsid w:val="00C86F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C86F28"/>
    <w:rPr>
      <w:rFonts w:ascii="Thames" w:eastAsia="Times New Roman" w:hAnsi="Thames" w:cs="Times New Roman"/>
      <w:sz w:val="24"/>
      <w:szCs w:val="28"/>
      <w:lang w:eastAsia="ru-RU"/>
    </w:rPr>
  </w:style>
  <w:style w:type="paragraph" w:styleId="a9">
    <w:name w:val="footer"/>
    <w:basedOn w:val="a"/>
    <w:link w:val="a8"/>
    <w:semiHidden/>
    <w:unhideWhenUsed/>
    <w:rsid w:val="00C86F28"/>
    <w:pPr>
      <w:tabs>
        <w:tab w:val="center" w:pos="4677"/>
        <w:tab w:val="right" w:pos="9355"/>
      </w:tabs>
    </w:pPr>
  </w:style>
  <w:style w:type="character" w:customStyle="1" w:styleId="aa">
    <w:name w:val="Текст концевой сноски Знак"/>
    <w:basedOn w:val="a0"/>
    <w:link w:val="ab"/>
    <w:semiHidden/>
    <w:rsid w:val="00C86F28"/>
    <w:rPr>
      <w:rFonts w:ascii="Thames" w:eastAsia="Times New Roman" w:hAnsi="Thames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C86F28"/>
    <w:rPr>
      <w:sz w:val="20"/>
      <w:szCs w:val="20"/>
    </w:rPr>
  </w:style>
  <w:style w:type="character" w:customStyle="1" w:styleId="ac">
    <w:name w:val="Текст Знак"/>
    <w:basedOn w:val="a0"/>
    <w:link w:val="ad"/>
    <w:rsid w:val="00C86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unhideWhenUsed/>
    <w:rsid w:val="00C86F28"/>
    <w:rPr>
      <w:rFonts w:ascii="Courier New" w:hAnsi="Courier New" w:cs="Courier New"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C86F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86F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86F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86F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F18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6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86F2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F28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C86F28"/>
    <w:rPr>
      <w:rFonts w:ascii="Thames" w:eastAsia="Times New Roman" w:hAnsi="Thames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C86F28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C86F28"/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header"/>
    <w:basedOn w:val="a"/>
    <w:link w:val="a6"/>
    <w:semiHidden/>
    <w:unhideWhenUsed/>
    <w:rsid w:val="00C86F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C86F28"/>
    <w:rPr>
      <w:rFonts w:ascii="Thames" w:eastAsia="Times New Roman" w:hAnsi="Thames" w:cs="Times New Roman"/>
      <w:sz w:val="24"/>
      <w:szCs w:val="28"/>
      <w:lang w:eastAsia="ru-RU"/>
    </w:rPr>
  </w:style>
  <w:style w:type="paragraph" w:styleId="a9">
    <w:name w:val="footer"/>
    <w:basedOn w:val="a"/>
    <w:link w:val="a8"/>
    <w:semiHidden/>
    <w:unhideWhenUsed/>
    <w:rsid w:val="00C86F28"/>
    <w:pPr>
      <w:tabs>
        <w:tab w:val="center" w:pos="4677"/>
        <w:tab w:val="right" w:pos="9355"/>
      </w:tabs>
    </w:pPr>
  </w:style>
  <w:style w:type="character" w:customStyle="1" w:styleId="aa">
    <w:name w:val="Текст концевой сноски Знак"/>
    <w:basedOn w:val="a0"/>
    <w:link w:val="ab"/>
    <w:semiHidden/>
    <w:rsid w:val="00C86F28"/>
    <w:rPr>
      <w:rFonts w:ascii="Thames" w:eastAsia="Times New Roman" w:hAnsi="Thames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C86F28"/>
    <w:rPr>
      <w:sz w:val="20"/>
      <w:szCs w:val="20"/>
    </w:rPr>
  </w:style>
  <w:style w:type="character" w:customStyle="1" w:styleId="ac">
    <w:name w:val="Текст Знак"/>
    <w:basedOn w:val="a0"/>
    <w:link w:val="ad"/>
    <w:rsid w:val="00C86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unhideWhenUsed/>
    <w:rsid w:val="00C86F28"/>
    <w:rPr>
      <w:rFonts w:ascii="Courier New" w:hAnsi="Courier New" w:cs="Courier New"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C86F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86F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86F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86F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F18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6F77-2F2F-4A1B-AB8C-BBCFB24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31</cp:revision>
  <cp:lastPrinted>2018-09-27T04:47:00Z</cp:lastPrinted>
  <dcterms:created xsi:type="dcterms:W3CDTF">2017-06-06T01:10:00Z</dcterms:created>
  <dcterms:modified xsi:type="dcterms:W3CDTF">2020-10-23T00:10:00Z</dcterms:modified>
</cp:coreProperties>
</file>