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3FB" w:rsidRDefault="00AF03FB" w:rsidP="00D9448E">
      <w:pPr>
        <w:spacing w:after="0" w:line="240" w:lineRule="auto"/>
        <w:jc w:val="both"/>
        <w:rPr>
          <w:rFonts w:ascii="Times New Roman" w:hAnsi="Times New Roman" w:cs="Times New Roman"/>
          <w:lang w:eastAsia="ru-RU"/>
        </w:rPr>
      </w:pPr>
    </w:p>
    <w:p w:rsidR="002C5EA6" w:rsidRDefault="002C5EA6" w:rsidP="00D9448E">
      <w:pPr>
        <w:spacing w:after="0" w:line="240" w:lineRule="auto"/>
        <w:jc w:val="both"/>
        <w:rPr>
          <w:rFonts w:ascii="Times New Roman" w:hAnsi="Times New Roman" w:cs="Times New Roman"/>
          <w:lang w:eastAsia="ru-RU"/>
        </w:rPr>
      </w:pPr>
    </w:p>
    <w:p w:rsidR="002C5EA6" w:rsidRDefault="002C5EA6" w:rsidP="00D9448E">
      <w:pPr>
        <w:spacing w:after="0" w:line="240" w:lineRule="auto"/>
        <w:jc w:val="both"/>
        <w:rPr>
          <w:rFonts w:ascii="Times New Roman" w:hAnsi="Times New Roman" w:cs="Times New Roman"/>
          <w:lang w:eastAsia="ru-RU"/>
        </w:rPr>
      </w:pPr>
    </w:p>
    <w:p w:rsidR="002C5EA6" w:rsidRDefault="002C5EA6" w:rsidP="00D9448E">
      <w:pPr>
        <w:spacing w:after="0" w:line="240" w:lineRule="auto"/>
        <w:jc w:val="both"/>
        <w:rPr>
          <w:rFonts w:ascii="Times New Roman" w:hAnsi="Times New Roman" w:cs="Times New Roman"/>
          <w:lang w:eastAsia="ru-RU"/>
        </w:rPr>
      </w:pPr>
    </w:p>
    <w:p w:rsidR="002C5EA6" w:rsidRDefault="002C5EA6" w:rsidP="00D9448E">
      <w:pPr>
        <w:spacing w:after="0" w:line="240" w:lineRule="auto"/>
        <w:jc w:val="both"/>
        <w:rPr>
          <w:rFonts w:ascii="Times New Roman" w:hAnsi="Times New Roman" w:cs="Times New Roman"/>
          <w:lang w:eastAsia="ru-RU"/>
        </w:rPr>
      </w:pPr>
    </w:p>
    <w:p w:rsidR="00333C89" w:rsidRDefault="002C5EA6" w:rsidP="002C5EA6">
      <w:pPr>
        <w:spacing w:after="0" w:line="240" w:lineRule="auto"/>
        <w:jc w:val="both"/>
        <w:rPr>
          <w:rFonts w:ascii="Times New Roman" w:hAnsi="Times New Roman" w:cs="Times New Roman"/>
          <w:lang w:eastAsia="ru-RU"/>
        </w:rPr>
      </w:pPr>
      <w:r>
        <w:rPr>
          <w:noProof/>
          <w:lang w:eastAsia="ru-RU"/>
        </w:rPr>
        <w:drawing>
          <wp:inline distT="0" distB="0" distL="0" distR="0" wp14:anchorId="53C5D848" wp14:editId="68071E9E">
            <wp:extent cx="6091555" cy="861822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1555" cy="8618220"/>
                    </a:xfrm>
                    <a:prstGeom prst="rect">
                      <a:avLst/>
                    </a:prstGeom>
                  </pic:spPr>
                </pic:pic>
              </a:graphicData>
            </a:graphic>
          </wp:inline>
        </w:drawing>
      </w:r>
      <w:bookmarkStart w:id="0" w:name="_GoBack"/>
      <w:bookmarkEnd w:id="0"/>
    </w:p>
    <w:p w:rsidR="00AF03FB" w:rsidRPr="00AF03FB" w:rsidRDefault="00AF03FB" w:rsidP="00D9448E">
      <w:pPr>
        <w:spacing w:after="0" w:line="240" w:lineRule="auto"/>
        <w:jc w:val="center"/>
        <w:rPr>
          <w:rFonts w:ascii="Times New Roman" w:hAnsi="Times New Roman" w:cs="Times New Roman"/>
        </w:rPr>
      </w:pPr>
      <w:r w:rsidRPr="00AF03FB">
        <w:rPr>
          <w:rFonts w:ascii="Times New Roman" w:hAnsi="Times New Roman" w:cs="Times New Roman"/>
        </w:rPr>
        <w:lastRenderedPageBreak/>
        <w:t>Содержание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fldChar w:fldCharType="begin"/>
      </w:r>
      <w:r w:rsidRPr="00AF03FB">
        <w:rPr>
          <w:rFonts w:ascii="Times New Roman" w:hAnsi="Times New Roman" w:cs="Times New Roman"/>
          <w:lang w:eastAsia="ru-RU"/>
        </w:rPr>
        <w:instrText xml:space="preserve"> TOC \o "1-4" \h \z \u </w:instrText>
      </w:r>
      <w:r w:rsidRPr="00AF03FB">
        <w:rPr>
          <w:rFonts w:ascii="Times New Roman" w:hAnsi="Times New Roman" w:cs="Times New Roman"/>
          <w:lang w:eastAsia="ru-RU"/>
        </w:rPr>
        <w:fldChar w:fldCharType="separate"/>
      </w:r>
      <w:hyperlink w:anchor="_Toc414553125" w:history="1">
        <w:r w:rsidRPr="00AF03FB">
          <w:rPr>
            <w:rFonts w:ascii="Times New Roman" w:hAnsi="Times New Roman" w:cs="Times New Roman"/>
            <w:lang w:eastAsia="ru-RU"/>
          </w:rPr>
          <w:t>1.</w:t>
        </w:r>
        <w:r w:rsidRPr="00AF03FB">
          <w:rPr>
            <w:rFonts w:ascii="Times New Roman" w:hAnsi="Times New Roman" w:cs="Times New Roman"/>
            <w:lang w:eastAsia="ru-RU"/>
          </w:rPr>
          <w:tab/>
          <w:t xml:space="preserve">Целевой раздел основной образовательной программы основного общего </w:t>
        </w:r>
        <w:r w:rsidRPr="00D20142">
          <w:rPr>
            <w:rFonts w:ascii="Times New Roman" w:hAnsi="Times New Roman" w:cs="Times New Roman"/>
            <w:lang w:eastAsia="ru-RU"/>
          </w:rPr>
          <w:t>образовани</w:t>
        </w:r>
        <w:r w:rsidR="00066317" w:rsidRPr="00D20142">
          <w:rPr>
            <w:rFonts w:ascii="Times New Roman" w:hAnsi="Times New Roman" w:cs="Times New Roman"/>
            <w:lang w:eastAsia="ru-RU"/>
          </w:rPr>
          <w:t>я</w:t>
        </w:r>
        <w:r w:rsidR="00066317">
          <w:rPr>
            <w:rFonts w:ascii="Times New Roman" w:hAnsi="Times New Roman" w:cs="Times New Roman"/>
            <w:lang w:eastAsia="ru-RU"/>
          </w:rPr>
          <w:t xml:space="preserve">         </w:t>
        </w:r>
        <w:r w:rsidRPr="00AF03FB">
          <w:rPr>
            <w:rFonts w:ascii="Times New Roman" w:hAnsi="Times New Roman" w:cs="Times New Roman"/>
            <w:webHidden/>
            <w:lang w:eastAsia="ru-RU"/>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26" w:history="1">
        <w:r w:rsidR="00AF03FB" w:rsidRPr="00AF03FB">
          <w:rPr>
            <w:rFonts w:ascii="Times New Roman" w:hAnsi="Times New Roman" w:cs="Times New Roman"/>
          </w:rPr>
          <w:t>1.1. Пояснительная  записка</w:t>
        </w:r>
        <w:r w:rsidR="00AF03FB" w:rsidRPr="00AF03FB">
          <w:rPr>
            <w:rFonts w:ascii="Times New Roman" w:hAnsi="Times New Roman" w:cs="Times New Roman"/>
            <w:webHidden/>
          </w:rPr>
          <w:tab/>
          <w:t xml:space="preserve">                         </w:t>
        </w:r>
        <w:r w:rsidR="00066317">
          <w:rPr>
            <w:rFonts w:ascii="Times New Roman" w:hAnsi="Times New Roman" w:cs="Times New Roman"/>
            <w:webHidden/>
          </w:rPr>
          <w:t xml:space="preserve">                                                                                              </w:t>
        </w:r>
        <w:r w:rsidR="00AF03FB" w:rsidRPr="00AF03FB">
          <w:rPr>
            <w:rFonts w:ascii="Times New Roman" w:hAnsi="Times New Roman" w:cs="Times New Roman"/>
            <w:webHidden/>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27" w:history="1"/>
      <w:hyperlink w:anchor="_Toc414553128" w:history="1"/>
      <w:hyperlink w:anchor="_Toc414553129" w:history="1">
        <w:r w:rsidR="00AF03FB" w:rsidRPr="00AF03FB">
          <w:rPr>
            <w:rFonts w:ascii="Times New Roman" w:hAnsi="Times New Roman" w:cs="Times New Roman"/>
          </w:rPr>
          <w:t>1.2. Планируемые результаты освоения обучающимися основной образовательной программы основного общего образования</w:t>
        </w:r>
        <w:r w:rsidR="00AF03FB" w:rsidRPr="00AF03FB">
          <w:rPr>
            <w:rFonts w:ascii="Times New Roman" w:hAnsi="Times New Roman" w:cs="Times New Roman"/>
            <w:webHidden/>
          </w:rPr>
          <w:tab/>
          <w:t xml:space="preserve">                                                                                                        </w:t>
        </w:r>
        <w:r w:rsidR="00066317">
          <w:rPr>
            <w:rFonts w:ascii="Times New Roman" w:hAnsi="Times New Roman" w:cs="Times New Roman"/>
            <w:webHidden/>
          </w:rPr>
          <w:t xml:space="preserve">  </w:t>
        </w:r>
        <w:r w:rsidR="00AF03FB" w:rsidRPr="00AF03FB">
          <w:rPr>
            <w:rFonts w:ascii="Times New Roman" w:hAnsi="Times New Roman" w:cs="Times New Roman"/>
            <w:webHidden/>
          </w:rPr>
          <w:t>6</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30" w:history="1">
        <w:r w:rsidR="00AF03FB" w:rsidRPr="00AF03FB">
          <w:rPr>
            <w:rFonts w:ascii="Times New Roman" w:hAnsi="Times New Roman" w:cs="Times New Roman"/>
          </w:rPr>
          <w:t>1.2.1. Общие положения</w:t>
        </w:r>
        <w:r w:rsidR="00AF03FB" w:rsidRPr="00AF03FB">
          <w:rPr>
            <w:rFonts w:ascii="Times New Roman" w:hAnsi="Times New Roman" w:cs="Times New Roman"/>
            <w:webHidden/>
          </w:rPr>
          <w:tab/>
          <w:t xml:space="preserve">                                                                                                                     </w:t>
        </w:r>
        <w:r w:rsidR="00066317">
          <w:rPr>
            <w:rFonts w:ascii="Times New Roman" w:hAnsi="Times New Roman" w:cs="Times New Roman"/>
            <w:webHidden/>
          </w:rPr>
          <w:t xml:space="preserve"> </w:t>
        </w:r>
        <w:r w:rsidR="00AF03FB" w:rsidRPr="00AF03FB">
          <w:rPr>
            <w:rFonts w:ascii="Times New Roman" w:hAnsi="Times New Roman" w:cs="Times New Roman"/>
            <w:webHidden/>
          </w:rPr>
          <w:t>6</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31" w:history="1">
        <w:r w:rsidR="00AF03FB" w:rsidRPr="00AF03FB">
          <w:rPr>
            <w:rFonts w:ascii="Times New Roman" w:hAnsi="Times New Roman" w:cs="Times New Roman"/>
          </w:rPr>
          <w:t>1.2.2. Структура планируемых результатов</w:t>
        </w:r>
        <w:r w:rsidR="00AF03FB" w:rsidRPr="00AF03FB">
          <w:rPr>
            <w:rFonts w:ascii="Times New Roman" w:hAnsi="Times New Roman" w:cs="Times New Roman"/>
            <w:webHidden/>
          </w:rPr>
          <w:tab/>
          <w:t xml:space="preserve">                                                                                        </w:t>
        </w:r>
        <w:r w:rsidR="00066317">
          <w:rPr>
            <w:rFonts w:ascii="Times New Roman" w:hAnsi="Times New Roman" w:cs="Times New Roman"/>
            <w:webHidden/>
          </w:rPr>
          <w:t xml:space="preserve">  </w:t>
        </w:r>
        <w:r w:rsidR="00AF03FB" w:rsidRPr="00AF03FB">
          <w:rPr>
            <w:rFonts w:ascii="Times New Roman" w:hAnsi="Times New Roman" w:cs="Times New Roman"/>
            <w:webHidden/>
          </w:rPr>
          <w:t>6-</w:t>
        </w:r>
        <w:r w:rsidR="00AF03FB" w:rsidRPr="00AF03FB">
          <w:rPr>
            <w:rFonts w:ascii="Times New Roman" w:hAnsi="Times New Roman" w:cs="Times New Roman"/>
            <w:webHidden/>
          </w:rPr>
          <w:fldChar w:fldCharType="begin"/>
        </w:r>
        <w:r w:rsidR="00AF03FB" w:rsidRPr="00AF03FB">
          <w:rPr>
            <w:rFonts w:ascii="Times New Roman" w:hAnsi="Times New Roman" w:cs="Times New Roman"/>
            <w:webHidden/>
          </w:rPr>
          <w:instrText xml:space="preserve"> PAGEREF _Toc414553131 \h </w:instrText>
        </w:r>
        <w:r w:rsidR="00AF03FB" w:rsidRPr="00AF03FB">
          <w:rPr>
            <w:rFonts w:ascii="Times New Roman" w:hAnsi="Times New Roman" w:cs="Times New Roman"/>
            <w:webHidden/>
          </w:rPr>
        </w:r>
        <w:r w:rsidR="00AF03FB" w:rsidRPr="00AF03FB">
          <w:rPr>
            <w:rFonts w:ascii="Times New Roman" w:hAnsi="Times New Roman" w:cs="Times New Roman"/>
            <w:webHidden/>
          </w:rPr>
          <w:fldChar w:fldCharType="separate"/>
        </w:r>
        <w:r w:rsidR="00333C89">
          <w:rPr>
            <w:rFonts w:ascii="Times New Roman" w:hAnsi="Times New Roman" w:cs="Times New Roman"/>
            <w:noProof/>
            <w:webHidden/>
          </w:rPr>
          <w:t>7</w:t>
        </w:r>
        <w:r w:rsidR="00AF03FB" w:rsidRPr="00AF03FB">
          <w:rPr>
            <w:rFonts w:ascii="Times New Roman" w:hAnsi="Times New Roman" w:cs="Times New Roman"/>
            <w:webHidden/>
          </w:rPr>
          <w:fldChar w:fldCharType="end"/>
        </w:r>
      </w:hyperlink>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1.2.3. Ли</w:t>
      </w:r>
      <w:r w:rsidR="00066317">
        <w:rPr>
          <w:rFonts w:ascii="Times New Roman" w:hAnsi="Times New Roman" w:cs="Times New Roman"/>
        </w:rPr>
        <w:t>чностные результаты освоения ОО</w:t>
      </w:r>
      <w:r w:rsidRPr="00AF03FB">
        <w:rPr>
          <w:rFonts w:ascii="Times New Roman" w:hAnsi="Times New Roman" w:cs="Times New Roman"/>
        </w:rPr>
        <w:t xml:space="preserve">                   </w:t>
      </w:r>
      <w:r w:rsidR="00066317">
        <w:rPr>
          <w:rFonts w:ascii="Times New Roman" w:hAnsi="Times New Roman" w:cs="Times New Roman"/>
        </w:rPr>
        <w:t xml:space="preserve">                                                                         </w:t>
      </w:r>
      <w:r w:rsidRPr="00AF03FB">
        <w:rPr>
          <w:rFonts w:ascii="Times New Roman" w:hAnsi="Times New Roman" w:cs="Times New Roman"/>
        </w:rPr>
        <w:t>7-9</w:t>
      </w:r>
    </w:p>
    <w:p w:rsidR="00AF03FB" w:rsidRPr="00AF03FB" w:rsidRDefault="00F566CB" w:rsidP="00D9448E">
      <w:pPr>
        <w:spacing w:after="0" w:line="240" w:lineRule="auto"/>
        <w:jc w:val="both"/>
        <w:rPr>
          <w:rFonts w:ascii="Times New Roman" w:hAnsi="Times New Roman" w:cs="Times New Roman"/>
          <w:lang w:eastAsia="ru-RU"/>
        </w:rPr>
      </w:pPr>
      <w:hyperlink w:anchor="_Toc414553132" w:history="1">
        <w:r w:rsidR="00AF03FB" w:rsidRPr="00AF03FB">
          <w:rPr>
            <w:rFonts w:ascii="Times New Roman" w:hAnsi="Times New Roman" w:cs="Times New Roman"/>
          </w:rPr>
          <w:t>1.2.4. Метапредметные результаты освоения ООП</w:t>
        </w:r>
        <w:r w:rsidR="00AF03FB" w:rsidRPr="00AF03FB">
          <w:rPr>
            <w:rFonts w:ascii="Times New Roman" w:hAnsi="Times New Roman" w:cs="Times New Roman"/>
            <w:webHidden/>
          </w:rPr>
          <w:tab/>
          <w:t xml:space="preserve">                                                                        </w:t>
        </w:r>
        <w:r w:rsidR="00066317">
          <w:rPr>
            <w:rFonts w:ascii="Times New Roman" w:hAnsi="Times New Roman" w:cs="Times New Roman"/>
            <w:webHidden/>
          </w:rPr>
          <w:t xml:space="preserve">  </w:t>
        </w:r>
        <w:r w:rsidR="00AF03FB" w:rsidRPr="00AF03FB">
          <w:rPr>
            <w:rFonts w:ascii="Times New Roman" w:hAnsi="Times New Roman" w:cs="Times New Roman"/>
            <w:webHidden/>
          </w:rPr>
          <w:t xml:space="preserve"> 9-14</w:t>
        </w:r>
      </w:hyperlink>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 xml:space="preserve">1.2.5. Предметные результаты </w:t>
      </w:r>
      <w:r w:rsidR="00066317">
        <w:rPr>
          <w:rFonts w:ascii="Times New Roman" w:hAnsi="Times New Roman" w:cs="Times New Roman"/>
          <w:lang w:eastAsia="ru-RU"/>
        </w:rPr>
        <w:t xml:space="preserve">                                                                                             </w:t>
      </w:r>
      <w:r w:rsidRPr="00AF03FB">
        <w:rPr>
          <w:rFonts w:ascii="Times New Roman" w:hAnsi="Times New Roman" w:cs="Times New Roman"/>
          <w:lang w:eastAsia="ru-RU"/>
        </w:rPr>
        <w:t xml:space="preserve">                     </w:t>
      </w:r>
      <w:r w:rsidR="00066317">
        <w:rPr>
          <w:rFonts w:ascii="Times New Roman" w:hAnsi="Times New Roman" w:cs="Times New Roman"/>
          <w:lang w:eastAsia="ru-RU"/>
        </w:rPr>
        <w:t xml:space="preserve">  </w:t>
      </w:r>
      <w:r w:rsidRPr="00AF03FB">
        <w:rPr>
          <w:rFonts w:ascii="Times New Roman" w:hAnsi="Times New Roman" w:cs="Times New Roman"/>
          <w:lang w:eastAsia="ru-RU"/>
        </w:rPr>
        <w:t>14</w:t>
      </w:r>
    </w:p>
    <w:p w:rsidR="00AF03FB" w:rsidRPr="00AF03FB" w:rsidRDefault="00F566CB" w:rsidP="00D9448E">
      <w:pPr>
        <w:spacing w:after="0" w:line="240" w:lineRule="auto"/>
        <w:jc w:val="both"/>
        <w:rPr>
          <w:rFonts w:ascii="Times New Roman" w:hAnsi="Times New Roman" w:cs="Times New Roman"/>
          <w:lang w:eastAsia="ru-RU"/>
        </w:rPr>
      </w:pPr>
      <w:hyperlink w:anchor="_Toc414553133" w:history="1">
        <w:r w:rsidR="00AF03FB" w:rsidRPr="00AF03FB">
          <w:rPr>
            <w:rFonts w:ascii="Times New Roman" w:hAnsi="Times New Roman" w:cs="Times New Roman"/>
          </w:rPr>
          <w:t>1.2.5.1. Русский язык</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fldChar w:fldCharType="begin"/>
        </w:r>
        <w:r w:rsidR="00AF03FB" w:rsidRPr="00AF03FB">
          <w:rPr>
            <w:rFonts w:ascii="Times New Roman" w:hAnsi="Times New Roman" w:cs="Times New Roman"/>
            <w:webHidden/>
          </w:rPr>
          <w:instrText xml:space="preserve"> PAGEREF _Toc414553133 \h </w:instrText>
        </w:r>
        <w:r w:rsidR="00AF03FB" w:rsidRPr="00AF03FB">
          <w:rPr>
            <w:rFonts w:ascii="Times New Roman" w:hAnsi="Times New Roman" w:cs="Times New Roman"/>
            <w:webHidden/>
          </w:rPr>
        </w:r>
        <w:r w:rsidR="00AF03FB" w:rsidRPr="00AF03FB">
          <w:rPr>
            <w:rFonts w:ascii="Times New Roman" w:hAnsi="Times New Roman" w:cs="Times New Roman"/>
            <w:webHidden/>
          </w:rPr>
          <w:fldChar w:fldCharType="separate"/>
        </w:r>
        <w:r w:rsidR="00333C89">
          <w:rPr>
            <w:rFonts w:ascii="Times New Roman" w:hAnsi="Times New Roman" w:cs="Times New Roman"/>
            <w:noProof/>
            <w:webHidden/>
          </w:rPr>
          <w:t>15</w:t>
        </w:r>
        <w:r w:rsidR="00AF03FB" w:rsidRPr="00AF03FB">
          <w:rPr>
            <w:rFonts w:ascii="Times New Roman" w:hAnsi="Times New Roman" w:cs="Times New Roman"/>
            <w:webHidden/>
          </w:rPr>
          <w:fldChar w:fldCharType="end"/>
        </w:r>
      </w:hyperlink>
      <w:r w:rsidR="00AF03FB" w:rsidRPr="00AF03FB">
        <w:rPr>
          <w:rFonts w:ascii="Times New Roman" w:hAnsi="Times New Roman" w:cs="Times New Roman"/>
        </w:rPr>
        <w:t>-18</w:t>
      </w:r>
    </w:p>
    <w:p w:rsidR="00AF03FB" w:rsidRPr="00AF03FB" w:rsidRDefault="00F566CB" w:rsidP="00D9448E">
      <w:pPr>
        <w:spacing w:after="0" w:line="240" w:lineRule="auto"/>
        <w:jc w:val="both"/>
        <w:rPr>
          <w:rFonts w:ascii="Times New Roman" w:hAnsi="Times New Roman" w:cs="Times New Roman"/>
          <w:lang w:eastAsia="ru-RU"/>
        </w:rPr>
      </w:pPr>
      <w:hyperlink w:anchor="_Toc414553136" w:history="1">
        <w:r w:rsidR="00AF03FB" w:rsidRPr="00AF03FB">
          <w:rPr>
            <w:rFonts w:ascii="Times New Roman" w:hAnsi="Times New Roman" w:cs="Times New Roman"/>
          </w:rPr>
          <w:t>1.2.5.2. Литература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18 -21</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37" w:history="1">
        <w:r w:rsidR="00AF03FB" w:rsidRPr="00AF03FB">
          <w:rPr>
            <w:rFonts w:ascii="Times New Roman" w:hAnsi="Times New Roman" w:cs="Times New Roman"/>
          </w:rPr>
          <w:t>1.2.5.3. Иностранный язык (английский язык)</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21-25</w:t>
        </w:r>
      </w:hyperlink>
    </w:p>
    <w:p w:rsidR="00AF03FB" w:rsidRPr="00AF03FB" w:rsidRDefault="00F566CB" w:rsidP="00D9448E">
      <w:pPr>
        <w:spacing w:after="0" w:line="240" w:lineRule="auto"/>
        <w:jc w:val="both"/>
        <w:rPr>
          <w:rFonts w:ascii="Times New Roman" w:hAnsi="Times New Roman" w:cs="Times New Roman"/>
        </w:rPr>
      </w:pPr>
      <w:hyperlink w:anchor="_Toc414553138" w:history="1">
        <w:r w:rsidR="00AF03FB" w:rsidRPr="00AF03FB">
          <w:rPr>
            <w:rFonts w:ascii="Times New Roman" w:hAnsi="Times New Roman" w:cs="Times New Roman"/>
          </w:rPr>
          <w:t>1.2.5.4. Основы духовно-нравст</w:t>
        </w:r>
        <w:r w:rsidR="00900C7C">
          <w:rPr>
            <w:rFonts w:ascii="Times New Roman" w:hAnsi="Times New Roman" w:cs="Times New Roman"/>
          </w:rPr>
          <w:t xml:space="preserve">венной культуры народов России                                                         </w:t>
        </w:r>
        <w:r w:rsidR="00AF03FB" w:rsidRPr="00AF03FB">
          <w:rPr>
            <w:rFonts w:ascii="Times New Roman" w:hAnsi="Times New Roman" w:cs="Times New Roman"/>
            <w:webHidden/>
          </w:rPr>
          <w:t>25</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39" w:history="1">
        <w:r w:rsidR="00AF03FB" w:rsidRPr="00AF03FB">
          <w:rPr>
            <w:rFonts w:ascii="Times New Roman" w:hAnsi="Times New Roman" w:cs="Times New Roman"/>
          </w:rPr>
          <w:t>1.2.5.5. История России. Всеобщая история</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25-27</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40" w:history="1">
        <w:r w:rsidR="00AF03FB" w:rsidRPr="00AF03FB">
          <w:rPr>
            <w:rFonts w:ascii="Times New Roman" w:hAnsi="Times New Roman" w:cs="Times New Roman"/>
          </w:rPr>
          <w:t>1.2.5.6. Обществознание</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27-31</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41" w:history="1">
        <w:r w:rsidR="00AF03FB" w:rsidRPr="00AF03FB">
          <w:rPr>
            <w:rFonts w:ascii="Times New Roman" w:hAnsi="Times New Roman" w:cs="Times New Roman"/>
          </w:rPr>
          <w:t>1.2.5.7. География</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31-33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42" w:history="1">
        <w:r w:rsidR="00AF03FB" w:rsidRPr="00AF03FB">
          <w:rPr>
            <w:rFonts w:ascii="Times New Roman" w:hAnsi="Times New Roman" w:cs="Times New Roman"/>
          </w:rPr>
          <w:t>1.2.5.8. Математика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33-51</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48" w:history="1">
        <w:r w:rsidR="00AF03FB" w:rsidRPr="00AF03FB">
          <w:rPr>
            <w:rFonts w:ascii="Times New Roman" w:hAnsi="Times New Roman" w:cs="Times New Roman"/>
          </w:rPr>
          <w:t>1.2.5.9. Информатика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51-53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49" w:history="1">
        <w:r w:rsidR="00AF03FB" w:rsidRPr="00AF03FB">
          <w:rPr>
            <w:rFonts w:ascii="Times New Roman" w:hAnsi="Times New Roman" w:cs="Times New Roman"/>
          </w:rPr>
          <w:t>1.2.5.10. Физика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53-57</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0" w:history="1">
        <w:r w:rsidR="00AF03FB" w:rsidRPr="00AF03FB">
          <w:rPr>
            <w:rFonts w:ascii="Times New Roman" w:hAnsi="Times New Roman" w:cs="Times New Roman"/>
          </w:rPr>
          <w:t>1.2.5.11. Биология</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57-60</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1" w:history="1">
        <w:r w:rsidR="00AF03FB" w:rsidRPr="00AF03FB">
          <w:rPr>
            <w:rFonts w:ascii="Times New Roman" w:hAnsi="Times New Roman" w:cs="Times New Roman"/>
          </w:rPr>
          <w:t>1.2.5.12. Химия</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60-62</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2" w:history="1">
        <w:r w:rsidR="00AF03FB" w:rsidRPr="00AF03FB">
          <w:rPr>
            <w:rFonts w:ascii="Times New Roman" w:hAnsi="Times New Roman" w:cs="Times New Roman"/>
          </w:rPr>
          <w:t>1.2.5.13. Изобразительное искусство</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62-67</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3" w:history="1">
        <w:r w:rsidR="00AF03FB" w:rsidRPr="00AF03FB">
          <w:rPr>
            <w:rFonts w:ascii="Times New Roman" w:hAnsi="Times New Roman" w:cs="Times New Roman"/>
          </w:rPr>
          <w:t>1.2.5.14. Музыка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67-69</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4" w:history="1">
        <w:r w:rsidR="00AF03FB" w:rsidRPr="00AF03FB">
          <w:rPr>
            <w:rFonts w:ascii="Times New Roman" w:hAnsi="Times New Roman" w:cs="Times New Roman"/>
          </w:rPr>
          <w:t>1.2.5.15.Технология</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69-75</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56" w:history="1">
        <w:r w:rsidR="00AF03FB" w:rsidRPr="00AF03FB">
          <w:rPr>
            <w:rFonts w:ascii="Times New Roman" w:hAnsi="Times New Roman" w:cs="Times New Roman"/>
          </w:rPr>
          <w:t>1.2.5.16. Физическая культура</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 xml:space="preserve"> 75-76</w:t>
        </w:r>
      </w:hyperlink>
    </w:p>
    <w:p w:rsidR="00AF03FB" w:rsidRPr="00AF03FB" w:rsidRDefault="00F566CB" w:rsidP="00D9448E">
      <w:pPr>
        <w:spacing w:after="0" w:line="240" w:lineRule="auto"/>
        <w:jc w:val="both"/>
        <w:rPr>
          <w:rFonts w:ascii="Times New Roman" w:hAnsi="Times New Roman" w:cs="Times New Roman"/>
        </w:rPr>
      </w:pPr>
      <w:hyperlink w:anchor="_Toc414553157" w:history="1">
        <w:r w:rsidR="00AF03FB" w:rsidRPr="00AF03FB">
          <w:rPr>
            <w:rFonts w:ascii="Times New Roman" w:hAnsi="Times New Roman" w:cs="Times New Roman"/>
          </w:rPr>
          <w:t>1.2.5.17. Основы безопасности жизнедеятельности</w:t>
        </w:r>
        <w:r w:rsidR="00AF03FB"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AF03FB" w:rsidRPr="00AF03FB">
          <w:rPr>
            <w:rFonts w:ascii="Times New Roman" w:hAnsi="Times New Roman" w:cs="Times New Roman"/>
            <w:webHidden/>
          </w:rPr>
          <w:t>76-78</w:t>
        </w:r>
      </w:hyperlink>
    </w:p>
    <w:p w:rsidR="00097C1F"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1.2.5.18. </w:t>
      </w:r>
      <w:r w:rsidR="00900C7C">
        <w:rPr>
          <w:rFonts w:ascii="Times New Roman" w:hAnsi="Times New Roman" w:cs="Times New Roman"/>
        </w:rPr>
        <w:t>Родной язык (</w:t>
      </w:r>
      <w:r w:rsidRPr="00AF03FB">
        <w:rPr>
          <w:rFonts w:ascii="Times New Roman" w:hAnsi="Times New Roman" w:cs="Times New Roman"/>
        </w:rPr>
        <w:t>Нанайский</w:t>
      </w:r>
      <w:r w:rsidR="00900C7C">
        <w:rPr>
          <w:rFonts w:ascii="Times New Roman" w:hAnsi="Times New Roman" w:cs="Times New Roman"/>
        </w:rPr>
        <w:t xml:space="preserve">) </w:t>
      </w:r>
      <w:r w:rsidR="00031F4E">
        <w:rPr>
          <w:rFonts w:ascii="Times New Roman" w:hAnsi="Times New Roman" w:cs="Times New Roman"/>
        </w:rPr>
        <w:t>и родная литература</w:t>
      </w:r>
      <w:r w:rsidR="00900C7C">
        <w:rPr>
          <w:rFonts w:ascii="Times New Roman" w:hAnsi="Times New Roman" w:cs="Times New Roman"/>
        </w:rPr>
        <w:t xml:space="preserve">    </w:t>
      </w:r>
      <w:r w:rsidR="00031F4E">
        <w:rPr>
          <w:rFonts w:ascii="Times New Roman" w:hAnsi="Times New Roman" w:cs="Times New Roman"/>
        </w:rPr>
        <w:t xml:space="preserve">                                                                </w:t>
      </w:r>
      <w:r w:rsidR="00031F4E" w:rsidRPr="00AF03FB">
        <w:rPr>
          <w:rFonts w:ascii="Times New Roman" w:hAnsi="Times New Roman" w:cs="Times New Roman"/>
        </w:rPr>
        <w:t>78-</w:t>
      </w:r>
      <w:r w:rsidR="0044392A">
        <w:rPr>
          <w:rFonts w:ascii="Times New Roman" w:hAnsi="Times New Roman" w:cs="Times New Roman"/>
        </w:rPr>
        <w:t>79</w:t>
      </w:r>
    </w:p>
    <w:p w:rsidR="00AF03FB" w:rsidRPr="00AF03FB" w:rsidRDefault="001D78E9" w:rsidP="00D9448E">
      <w:pPr>
        <w:spacing w:after="0" w:line="240" w:lineRule="auto"/>
        <w:jc w:val="both"/>
        <w:rPr>
          <w:rFonts w:ascii="Times New Roman" w:hAnsi="Times New Roman" w:cs="Times New Roman"/>
        </w:rPr>
      </w:pPr>
      <w:r>
        <w:rPr>
          <w:rFonts w:ascii="Times New Roman" w:hAnsi="Times New Roman" w:cs="Times New Roman"/>
        </w:rPr>
        <w:t xml:space="preserve"> </w:t>
      </w:r>
      <w:r w:rsidR="00900C7C">
        <w:rPr>
          <w:rFonts w:ascii="Times New Roman" w:hAnsi="Times New Roman" w:cs="Times New Roman"/>
        </w:rPr>
        <w:t xml:space="preserve">                             </w:t>
      </w:r>
      <w:r w:rsidR="00031F4E">
        <w:rPr>
          <w:rFonts w:ascii="Times New Roman" w:hAnsi="Times New Roman" w:cs="Times New Roman"/>
        </w:rPr>
        <w:t xml:space="preserve">                               </w:t>
      </w:r>
      <w:r w:rsidR="00AF03FB" w:rsidRPr="00AF03FB">
        <w:rPr>
          <w:rFonts w:ascii="Times New Roman" w:hAnsi="Times New Roman" w:cs="Times New Roman"/>
        </w:rPr>
        <w:t xml:space="preserve">                    </w:t>
      </w:r>
      <w:r w:rsidR="00900C7C">
        <w:rPr>
          <w:rFonts w:ascii="Times New Roman" w:hAnsi="Times New Roman" w:cs="Times New Roman"/>
        </w:rPr>
        <w:t xml:space="preserve">                                                                                                     </w:t>
      </w:r>
    </w:p>
    <w:p w:rsidR="00900C7C" w:rsidRDefault="00F566CB" w:rsidP="00D9448E">
      <w:pPr>
        <w:spacing w:after="0" w:line="240" w:lineRule="auto"/>
        <w:jc w:val="both"/>
        <w:rPr>
          <w:rFonts w:ascii="Times New Roman" w:hAnsi="Times New Roman" w:cs="Times New Roman"/>
        </w:rPr>
      </w:pPr>
      <w:hyperlink w:anchor="_Toc414553158" w:history="1">
        <w:r w:rsidR="00AF03FB" w:rsidRPr="00AF03FB">
          <w:rPr>
            <w:rFonts w:ascii="Times New Roman" w:hAnsi="Times New Roman" w:cs="Times New Roman"/>
          </w:rPr>
          <w:t>1.3. Система оценки достижения планируемых результатов освоения основной образовательной программы основного общего образования</w:t>
        </w:r>
        <w:r w:rsidR="00AF03FB" w:rsidRPr="00AF03FB">
          <w:rPr>
            <w:rFonts w:ascii="Times New Roman" w:hAnsi="Times New Roman" w:cs="Times New Roman"/>
            <w:webHidden/>
          </w:rPr>
          <w:tab/>
        </w:r>
        <w:r w:rsidR="00900C7C">
          <w:rPr>
            <w:rFonts w:ascii="Times New Roman" w:hAnsi="Times New Roman" w:cs="Times New Roman"/>
            <w:webHidden/>
          </w:rPr>
          <w:t xml:space="preserve">                                                                                       </w:t>
        </w:r>
        <w:r w:rsidR="008F6589">
          <w:rPr>
            <w:rFonts w:ascii="Times New Roman" w:hAnsi="Times New Roman" w:cs="Times New Roman"/>
            <w:webHidden/>
          </w:rPr>
          <w:t>80</w:t>
        </w:r>
        <w:r w:rsidR="002531B2">
          <w:rPr>
            <w:rFonts w:ascii="Times New Roman" w:hAnsi="Times New Roman" w:cs="Times New Roman"/>
            <w:webHidden/>
          </w:rPr>
          <w:t>-8</w:t>
        </w:r>
        <w:r w:rsidR="008F6589">
          <w:rPr>
            <w:rFonts w:ascii="Times New Roman" w:hAnsi="Times New Roman" w:cs="Times New Roman"/>
            <w:webHidden/>
          </w:rPr>
          <w:t>5</w:t>
        </w:r>
      </w:hyperlink>
      <w:r w:rsidR="002F231E">
        <w:fldChar w:fldCharType="begin"/>
      </w:r>
      <w:r w:rsidR="002F231E">
        <w:instrText xml:space="preserve"> HYPERLINK \l "_Toc414553166" </w:instrText>
      </w:r>
      <w:r w:rsidR="002F231E">
        <w:fldChar w:fldCharType="separate"/>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Содержательный раздел основной образовательной программы основного общего</w:t>
      </w:r>
      <w:r w:rsidR="002F231E">
        <w:rPr>
          <w:rFonts w:ascii="Times New Roman" w:hAnsi="Times New Roman" w:cs="Times New Roman"/>
        </w:rPr>
        <w:t xml:space="preserve">              </w:t>
      </w:r>
      <w:r w:rsidRPr="00AF03FB">
        <w:rPr>
          <w:rFonts w:ascii="Times New Roman" w:hAnsi="Times New Roman" w:cs="Times New Roman"/>
        </w:rPr>
        <w:t xml:space="preserve"> образования</w:t>
      </w:r>
      <w:r w:rsidRPr="00AF03FB">
        <w:rPr>
          <w:rFonts w:ascii="Times New Roman" w:hAnsi="Times New Roman" w:cs="Times New Roman"/>
          <w:webHidden/>
        </w:rPr>
        <w:tab/>
        <w:t xml:space="preserve">            </w:t>
      </w:r>
      <w:r w:rsidR="00900C7C">
        <w:rPr>
          <w:rFonts w:ascii="Times New Roman" w:hAnsi="Times New Roman" w:cs="Times New Roman"/>
          <w:webHidden/>
        </w:rPr>
        <w:t xml:space="preserve">                              </w:t>
      </w:r>
      <w:r w:rsidR="002F231E">
        <w:rPr>
          <w:rFonts w:ascii="Times New Roman" w:hAnsi="Times New Roman" w:cs="Times New Roman"/>
          <w:webHidden/>
        </w:rPr>
        <w:t xml:space="preserve">                                                                                               </w:t>
      </w:r>
      <w:r w:rsidR="002531B2">
        <w:rPr>
          <w:rFonts w:ascii="Times New Roman" w:hAnsi="Times New Roman" w:cs="Times New Roman"/>
          <w:webHidden/>
        </w:rPr>
        <w:t xml:space="preserve">      8</w:t>
      </w:r>
      <w:r w:rsidR="00291486">
        <w:rPr>
          <w:rFonts w:ascii="Times New Roman" w:hAnsi="Times New Roman" w:cs="Times New Roman"/>
          <w:webHidden/>
        </w:rPr>
        <w:t>5</w:t>
      </w:r>
      <w:r w:rsidR="002F231E">
        <w:rPr>
          <w:rFonts w:ascii="Times New Roman" w:hAnsi="Times New Roman" w:cs="Times New Roman"/>
        </w:rPr>
        <w:fldChar w:fldCharType="end"/>
      </w:r>
    </w:p>
    <w:p w:rsidR="00AF03FB" w:rsidRPr="00AF03FB" w:rsidRDefault="00F566CB" w:rsidP="00D9448E">
      <w:pPr>
        <w:spacing w:after="0" w:line="240" w:lineRule="auto"/>
        <w:jc w:val="both"/>
        <w:rPr>
          <w:rFonts w:ascii="Times New Roman" w:hAnsi="Times New Roman" w:cs="Times New Roman"/>
          <w:lang w:eastAsia="ru-RU"/>
        </w:rPr>
      </w:pPr>
      <w:hyperlink w:anchor="_Toc414553167" w:history="1">
        <w:r w:rsidR="00AF03FB" w:rsidRPr="00AF03FB">
          <w:rPr>
            <w:rFonts w:ascii="Times New Roman" w:hAnsi="Times New Roman" w:cs="Times New Roman"/>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8</w:t>
        </w:r>
        <w:r w:rsidR="00787F84">
          <w:rPr>
            <w:rFonts w:ascii="Times New Roman" w:hAnsi="Times New Roman" w:cs="Times New Roman"/>
            <w:webHidden/>
          </w:rPr>
          <w:t>5</w:t>
        </w:r>
        <w:r w:rsidR="00AF03FB" w:rsidRPr="00AF03FB">
          <w:rPr>
            <w:rFonts w:ascii="Times New Roman" w:hAnsi="Times New Roman" w:cs="Times New Roman"/>
            <w:webHidden/>
          </w:rPr>
          <w:t>-10</w:t>
        </w:r>
        <w:r w:rsidR="00787F84">
          <w:rPr>
            <w:rFonts w:ascii="Times New Roman" w:hAnsi="Times New Roman" w:cs="Times New Roman"/>
            <w:webHidden/>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78" w:history="1">
        <w:r w:rsidR="00AF03FB" w:rsidRPr="00AF03FB">
          <w:rPr>
            <w:rFonts w:ascii="Times New Roman" w:hAnsi="Times New Roman" w:cs="Times New Roman"/>
          </w:rPr>
          <w:t>2.2. Программы учебных предметов, курсов</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2531B2">
          <w:rPr>
            <w:rFonts w:ascii="Times New Roman" w:hAnsi="Times New Roman" w:cs="Times New Roman"/>
            <w:webHidden/>
          </w:rPr>
          <w:t>0</w:t>
        </w:r>
        <w:r w:rsidR="00787F84">
          <w:rPr>
            <w:rFonts w:ascii="Times New Roman" w:hAnsi="Times New Roman" w:cs="Times New Roman"/>
            <w:webHidden/>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79" w:history="1">
        <w:r w:rsidR="00AF03FB" w:rsidRPr="00AF03FB">
          <w:rPr>
            <w:rFonts w:ascii="Times New Roman" w:hAnsi="Times New Roman" w:cs="Times New Roman"/>
          </w:rPr>
          <w:t>2.2.1 Общие положения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2531B2">
          <w:rPr>
            <w:rFonts w:ascii="Times New Roman" w:hAnsi="Times New Roman" w:cs="Times New Roman"/>
            <w:webHidden/>
          </w:rPr>
          <w:t xml:space="preserve">       10</w:t>
        </w:r>
        <w:r w:rsidR="00787F84">
          <w:rPr>
            <w:rFonts w:ascii="Times New Roman" w:hAnsi="Times New Roman" w:cs="Times New Roman"/>
            <w:webHidden/>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80" w:history="1">
        <w:r w:rsidR="00AF03FB" w:rsidRPr="00AF03FB">
          <w:rPr>
            <w:rFonts w:ascii="Times New Roman" w:hAnsi="Times New Roman" w:cs="Times New Roman"/>
          </w:rPr>
          <w:t>2.2.2. Основное содержание учебных предметов на уровне основного общего образования</w:t>
        </w:r>
        <w:r w:rsidR="002531B2">
          <w:rPr>
            <w:rFonts w:ascii="Times New Roman" w:hAnsi="Times New Roman" w:cs="Times New Roman"/>
          </w:rPr>
          <w:t xml:space="preserve">            10</w:t>
        </w:r>
        <w:r w:rsidR="00787F84">
          <w:rPr>
            <w:rFonts w:ascii="Times New Roman" w:hAnsi="Times New Roman" w:cs="Times New Roman"/>
          </w:rPr>
          <w:t>3</w:t>
        </w:r>
        <w:r w:rsidR="00AF03FB" w:rsidRPr="00AF03FB">
          <w:rPr>
            <w:rFonts w:ascii="Times New Roman" w:hAnsi="Times New Roman" w:cs="Times New Roman"/>
          </w:rPr>
          <w:t xml:space="preserve"> </w:t>
        </w:r>
        <w:r w:rsidR="002F231E">
          <w:rPr>
            <w:rFonts w:ascii="Times New Roman" w:hAnsi="Times New Roman" w:cs="Times New Roman"/>
          </w:rPr>
          <w:t xml:space="preserve">           </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81" w:history="1">
        <w:r w:rsidR="00AF03FB" w:rsidRPr="00AF03FB">
          <w:rPr>
            <w:rFonts w:ascii="Times New Roman" w:hAnsi="Times New Roman" w:cs="Times New Roman"/>
          </w:rPr>
          <w:t>2.2.2.1. Русский язык</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10</w:t>
        </w:r>
        <w:r w:rsidR="00787F84">
          <w:rPr>
            <w:rFonts w:ascii="Times New Roman" w:hAnsi="Times New Roman" w:cs="Times New Roman"/>
            <w:webHidden/>
          </w:rPr>
          <w:t>3</w:t>
        </w:r>
        <w:r w:rsidR="00AF03FB" w:rsidRPr="00AF03FB">
          <w:rPr>
            <w:rFonts w:ascii="Times New Roman" w:hAnsi="Times New Roman" w:cs="Times New Roman"/>
            <w:webHidden/>
          </w:rPr>
          <w:t>-</w:t>
        </w:r>
        <w:r w:rsidR="002531B2">
          <w:rPr>
            <w:rFonts w:ascii="Times New Roman" w:hAnsi="Times New Roman" w:cs="Times New Roman"/>
            <w:webHidden/>
          </w:rPr>
          <w:t>1</w:t>
        </w:r>
        <w:r w:rsidR="00787F84">
          <w:rPr>
            <w:rFonts w:ascii="Times New Roman" w:hAnsi="Times New Roman" w:cs="Times New Roman"/>
            <w:webHidden/>
          </w:rPr>
          <w:t>07</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192" w:history="1">
        <w:r w:rsidR="00AF03FB" w:rsidRPr="00AF03FB">
          <w:rPr>
            <w:rFonts w:ascii="Times New Roman" w:hAnsi="Times New Roman" w:cs="Times New Roman"/>
          </w:rPr>
          <w:t>2.2.2.2. Литература</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787F84">
          <w:rPr>
            <w:rFonts w:ascii="Times New Roman" w:hAnsi="Times New Roman" w:cs="Times New Roman"/>
            <w:webHidden/>
          </w:rPr>
          <w:t>07</w:t>
        </w:r>
        <w:r w:rsidR="00AF03FB" w:rsidRPr="00AF03FB">
          <w:rPr>
            <w:rFonts w:ascii="Times New Roman" w:hAnsi="Times New Roman" w:cs="Times New Roman"/>
            <w:webHidden/>
          </w:rPr>
          <w:t>-1</w:t>
        </w:r>
        <w:r w:rsidR="00787F84">
          <w:rPr>
            <w:rFonts w:ascii="Times New Roman" w:hAnsi="Times New Roman" w:cs="Times New Roman"/>
            <w:webHidden/>
          </w:rPr>
          <w:t>17</w:t>
        </w:r>
      </w:hyperlink>
    </w:p>
    <w:p w:rsidR="002A0B78" w:rsidRDefault="00D9448E" w:rsidP="00D9448E">
      <w:pPr>
        <w:spacing w:after="0" w:line="240" w:lineRule="auto"/>
        <w:jc w:val="both"/>
        <w:rPr>
          <w:webHidden/>
        </w:rPr>
      </w:pPr>
      <w:r>
        <w:fldChar w:fldCharType="begin"/>
      </w:r>
      <w:r>
        <w:instrText xml:space="preserve"> HYPERLINK \l "_Toc414553227" </w:instrText>
      </w:r>
      <w:r>
        <w:fldChar w:fldCharType="separate"/>
      </w:r>
      <w:r w:rsidR="00AF03FB" w:rsidRPr="00AF03FB">
        <w:rPr>
          <w:rFonts w:ascii="Times New Roman" w:hAnsi="Times New Roman" w:cs="Times New Roman"/>
        </w:rPr>
        <w:t>2.2.2.3. Иностранный язык</w:t>
      </w:r>
      <w:r w:rsidR="00C14075">
        <w:rPr>
          <w:rFonts w:ascii="Times New Roman" w:hAnsi="Times New Roman" w:cs="Times New Roman"/>
        </w:rPr>
        <w:t xml:space="preserve"> (английский язык)</w:t>
      </w:r>
      <w:r w:rsidR="00C14075" w:rsidRPr="00C14075">
        <w:rPr>
          <w:webHidden/>
        </w:rPr>
        <w:t xml:space="preserve"> </w:t>
      </w:r>
      <w:r w:rsidR="00C14075">
        <w:rPr>
          <w:webHidden/>
        </w:rPr>
        <w:t xml:space="preserve">      </w:t>
      </w:r>
      <w:r w:rsidR="002A0B78">
        <w:rPr>
          <w:webHidden/>
        </w:rPr>
        <w:t xml:space="preserve">                                                                           </w:t>
      </w:r>
      <w:r w:rsidR="00C02A4A">
        <w:rPr>
          <w:webHidden/>
        </w:rPr>
        <w:t xml:space="preserve">      </w:t>
      </w:r>
      <w:r w:rsidR="002A0B78" w:rsidRPr="002A0B78">
        <w:rPr>
          <w:rFonts w:ascii="Times New Roman" w:hAnsi="Times New Roman" w:cs="Times New Roman"/>
          <w:webHidden/>
        </w:rPr>
        <w:t>1</w:t>
      </w:r>
      <w:r w:rsidR="00787F84">
        <w:rPr>
          <w:rFonts w:ascii="Times New Roman" w:hAnsi="Times New Roman" w:cs="Times New Roman"/>
          <w:webHidden/>
        </w:rPr>
        <w:t>17</w:t>
      </w:r>
      <w:r w:rsidR="002A0B78" w:rsidRPr="002A0B78">
        <w:rPr>
          <w:rFonts w:ascii="Times New Roman" w:hAnsi="Times New Roman" w:cs="Times New Roman"/>
          <w:webHidden/>
        </w:rPr>
        <w:t>-1</w:t>
      </w:r>
      <w:r w:rsidR="002A0B78">
        <w:rPr>
          <w:rFonts w:ascii="Times New Roman" w:hAnsi="Times New Roman" w:cs="Times New Roman"/>
          <w:webHidden/>
        </w:rPr>
        <w:t>2</w:t>
      </w:r>
      <w:r w:rsidR="00787F84">
        <w:rPr>
          <w:rFonts w:ascii="Times New Roman" w:hAnsi="Times New Roman" w:cs="Times New Roman"/>
          <w:webHidden/>
        </w:rPr>
        <w:t>1</w:t>
      </w:r>
      <w:r w:rsidR="00C14075">
        <w:rPr>
          <w:webHidden/>
        </w:rPr>
        <w:t xml:space="preserve">                                                                            </w:t>
      </w:r>
      <w:r w:rsidR="002A0B78">
        <w:rPr>
          <w:webHidden/>
        </w:rPr>
        <w:t xml:space="preserve">       </w:t>
      </w:r>
    </w:p>
    <w:p w:rsidR="00AF03FB" w:rsidRPr="00AF03FB" w:rsidRDefault="002A0B78" w:rsidP="00D9448E">
      <w:pPr>
        <w:spacing w:after="0" w:line="240" w:lineRule="auto"/>
        <w:jc w:val="both"/>
        <w:rPr>
          <w:rFonts w:ascii="Times New Roman" w:hAnsi="Times New Roman" w:cs="Times New Roman"/>
        </w:rPr>
      </w:pPr>
      <w:r>
        <w:rPr>
          <w:rFonts w:ascii="Times New Roman" w:hAnsi="Times New Roman" w:cs="Times New Roman"/>
          <w:webHidden/>
        </w:rPr>
        <w:t>2.2.2.4. История России. Всеобщая история                                                                                     12</w:t>
      </w:r>
      <w:r w:rsidR="00787F84">
        <w:rPr>
          <w:rFonts w:ascii="Times New Roman" w:hAnsi="Times New Roman" w:cs="Times New Roman"/>
          <w:webHidden/>
        </w:rPr>
        <w:t>1</w:t>
      </w:r>
      <w:r>
        <w:rPr>
          <w:rFonts w:ascii="Times New Roman" w:hAnsi="Times New Roman" w:cs="Times New Roman"/>
          <w:webHidden/>
        </w:rPr>
        <w:t>-1</w:t>
      </w:r>
      <w:r w:rsidR="00787F84">
        <w:rPr>
          <w:rFonts w:ascii="Times New Roman" w:hAnsi="Times New Roman" w:cs="Times New Roman"/>
          <w:webHidden/>
        </w:rPr>
        <w:t>38</w:t>
      </w:r>
      <w:r w:rsidR="00C14075">
        <w:rPr>
          <w:rFonts w:ascii="Times New Roman" w:hAnsi="Times New Roman" w:cs="Times New Roman"/>
          <w:webHidden/>
        </w:rPr>
        <w:t xml:space="preserve"> </w:t>
      </w:r>
      <w:r w:rsidR="00AF03FB" w:rsidRPr="00AF03FB">
        <w:rPr>
          <w:rFonts w:ascii="Times New Roman" w:hAnsi="Times New Roman" w:cs="Times New Roman"/>
          <w:webHidden/>
        </w:rPr>
        <w:t xml:space="preserve">                                                                                                 </w:t>
      </w:r>
      <w:r w:rsidR="002F231E">
        <w:rPr>
          <w:rFonts w:ascii="Times New Roman" w:hAnsi="Times New Roman" w:cs="Times New Roman"/>
          <w:webHidden/>
        </w:rPr>
        <w:t xml:space="preserve">   </w:t>
      </w:r>
      <w:r w:rsidR="00D9448E">
        <w:rPr>
          <w:rFonts w:ascii="Times New Roman" w:hAnsi="Times New Roman" w:cs="Times New Roman"/>
        </w:rPr>
        <w:fldChar w:fldCharType="end"/>
      </w:r>
    </w:p>
    <w:p w:rsidR="00AF03FB" w:rsidRPr="00AF03FB" w:rsidRDefault="00F566CB" w:rsidP="00D9448E">
      <w:pPr>
        <w:spacing w:after="0" w:line="240" w:lineRule="auto"/>
        <w:jc w:val="both"/>
        <w:rPr>
          <w:rFonts w:ascii="Times New Roman" w:hAnsi="Times New Roman" w:cs="Times New Roman"/>
          <w:lang w:eastAsia="ru-RU"/>
        </w:rPr>
      </w:pPr>
      <w:hyperlink w:anchor="_Toc414553230" w:history="1">
        <w:r w:rsidR="00AF03FB" w:rsidRPr="00AF03FB">
          <w:rPr>
            <w:rFonts w:ascii="Times New Roman" w:hAnsi="Times New Roman" w:cs="Times New Roman"/>
          </w:rPr>
          <w:t>2.2.2.5. Обществознание</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 xml:space="preserve"> </w:t>
        </w:r>
        <w:r w:rsidR="002A0B78">
          <w:rPr>
            <w:rFonts w:ascii="Times New Roman" w:hAnsi="Times New Roman" w:cs="Times New Roman"/>
            <w:webHidden/>
          </w:rPr>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787F84">
          <w:rPr>
            <w:rFonts w:ascii="Times New Roman" w:hAnsi="Times New Roman" w:cs="Times New Roman"/>
            <w:webHidden/>
          </w:rPr>
          <w:t>38</w:t>
        </w:r>
        <w:r w:rsidR="00AF03FB" w:rsidRPr="00AF03FB">
          <w:rPr>
            <w:rFonts w:ascii="Times New Roman" w:hAnsi="Times New Roman" w:cs="Times New Roman"/>
            <w:webHidden/>
          </w:rPr>
          <w:t>-14</w:t>
        </w:r>
        <w:r w:rsidR="00787F84">
          <w:rPr>
            <w:rFonts w:ascii="Times New Roman" w:hAnsi="Times New Roman" w:cs="Times New Roman"/>
            <w:webHidden/>
          </w:rPr>
          <w:t>0</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31" w:history="1">
        <w:r w:rsidR="00AF03FB" w:rsidRPr="00AF03FB">
          <w:rPr>
            <w:rFonts w:ascii="Times New Roman" w:hAnsi="Times New Roman" w:cs="Times New Roman"/>
          </w:rPr>
          <w:t>2.2.2.6. География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14</w:t>
        </w:r>
        <w:r w:rsidR="00787F84">
          <w:rPr>
            <w:rFonts w:ascii="Times New Roman" w:hAnsi="Times New Roman" w:cs="Times New Roman"/>
            <w:webHidden/>
          </w:rPr>
          <w:t>0</w:t>
        </w:r>
        <w:r w:rsidR="00AF03FB" w:rsidRPr="00AF03FB">
          <w:rPr>
            <w:rFonts w:ascii="Times New Roman" w:hAnsi="Times New Roman" w:cs="Times New Roman"/>
            <w:webHidden/>
          </w:rPr>
          <w:t>-1</w:t>
        </w:r>
        <w:r w:rsidR="00787F84">
          <w:rPr>
            <w:rFonts w:ascii="Times New Roman" w:hAnsi="Times New Roman" w:cs="Times New Roman"/>
            <w:webHidden/>
          </w:rPr>
          <w:t>48</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32" w:history="1">
        <w:r w:rsidR="00AF03FB" w:rsidRPr="00AF03FB">
          <w:rPr>
            <w:rFonts w:ascii="Times New Roman" w:hAnsi="Times New Roman" w:cs="Times New Roman"/>
            <w:lang w:eastAsia="ru-RU"/>
          </w:rPr>
          <w:t>2.2.2.</w:t>
        </w:r>
        <w:r w:rsidR="006550DE">
          <w:rPr>
            <w:rFonts w:ascii="Times New Roman" w:hAnsi="Times New Roman" w:cs="Times New Roman"/>
            <w:lang w:eastAsia="ru-RU"/>
          </w:rPr>
          <w:t>7</w:t>
        </w:r>
        <w:r w:rsidR="00AF03FB" w:rsidRPr="00AF03FB">
          <w:rPr>
            <w:rFonts w:ascii="Times New Roman" w:hAnsi="Times New Roman" w:cs="Times New Roman"/>
            <w:lang w:eastAsia="ru-RU"/>
          </w:rPr>
          <w:t>. Математика</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787F84">
          <w:rPr>
            <w:rFonts w:ascii="Times New Roman" w:hAnsi="Times New Roman" w:cs="Times New Roman"/>
            <w:webHidden/>
          </w:rPr>
          <w:t>48</w:t>
        </w:r>
        <w:r w:rsidR="00AF03FB" w:rsidRPr="00AF03FB">
          <w:rPr>
            <w:rFonts w:ascii="Times New Roman" w:hAnsi="Times New Roman" w:cs="Times New Roman"/>
            <w:webHidden/>
          </w:rPr>
          <w:t>-16</w:t>
        </w:r>
        <w:r w:rsidR="00787F84">
          <w:rPr>
            <w:rFonts w:ascii="Times New Roman" w:hAnsi="Times New Roman" w:cs="Times New Roman"/>
            <w:webHidden/>
          </w:rPr>
          <w:t>0</w:t>
        </w:r>
      </w:hyperlink>
    </w:p>
    <w:p w:rsidR="00AF03FB" w:rsidRPr="00AF03FB" w:rsidRDefault="00F566CB" w:rsidP="00D9448E">
      <w:pPr>
        <w:spacing w:after="0" w:line="240" w:lineRule="auto"/>
        <w:jc w:val="both"/>
        <w:rPr>
          <w:rFonts w:ascii="Times New Roman" w:hAnsi="Times New Roman" w:cs="Times New Roman"/>
        </w:rPr>
      </w:pPr>
      <w:hyperlink w:anchor="_Toc414553245" w:history="1">
        <w:r w:rsidR="00AF03FB" w:rsidRPr="00AF03FB">
          <w:rPr>
            <w:rFonts w:ascii="Times New Roman" w:hAnsi="Times New Roman" w:cs="Times New Roman"/>
          </w:rPr>
          <w:t>2.2.2.</w:t>
        </w:r>
        <w:r w:rsidR="006550DE">
          <w:rPr>
            <w:rFonts w:ascii="Times New Roman" w:hAnsi="Times New Roman" w:cs="Times New Roman"/>
          </w:rPr>
          <w:t>8</w:t>
        </w:r>
        <w:r w:rsidR="00AF03FB" w:rsidRPr="00AF03FB">
          <w:rPr>
            <w:rFonts w:ascii="Times New Roman" w:hAnsi="Times New Roman" w:cs="Times New Roman"/>
          </w:rPr>
          <w:t>. Информатика</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16</w:t>
        </w:r>
        <w:r w:rsidR="00787F84">
          <w:rPr>
            <w:rFonts w:ascii="Times New Roman" w:hAnsi="Times New Roman" w:cs="Times New Roman"/>
            <w:webHidden/>
          </w:rPr>
          <w:t>0</w:t>
        </w:r>
        <w:r w:rsidR="00AF03FB" w:rsidRPr="00AF03FB">
          <w:rPr>
            <w:rFonts w:ascii="Times New Roman" w:hAnsi="Times New Roman" w:cs="Times New Roman"/>
            <w:webHidden/>
          </w:rPr>
          <w:t>-16</w:t>
        </w:r>
        <w:r w:rsidR="00787F84">
          <w:rPr>
            <w:rFonts w:ascii="Times New Roman" w:hAnsi="Times New Roman" w:cs="Times New Roman"/>
            <w:webHidden/>
          </w:rPr>
          <w:t>5</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46" w:history="1">
        <w:r w:rsidR="006550DE">
          <w:rPr>
            <w:rFonts w:ascii="Times New Roman" w:hAnsi="Times New Roman" w:cs="Times New Roman"/>
          </w:rPr>
          <w:t>2.2.2.9</w:t>
        </w:r>
        <w:r w:rsidR="00AF03FB" w:rsidRPr="00AF03FB">
          <w:rPr>
            <w:rFonts w:ascii="Times New Roman" w:hAnsi="Times New Roman" w:cs="Times New Roman"/>
          </w:rPr>
          <w:t>. Физика</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2531B2">
          <w:rPr>
            <w:rFonts w:ascii="Times New Roman" w:hAnsi="Times New Roman" w:cs="Times New Roman"/>
            <w:webHidden/>
          </w:rPr>
          <w:t xml:space="preserve">             </w:t>
        </w:r>
        <w:r w:rsidR="00AF03FB" w:rsidRPr="00AF03FB">
          <w:rPr>
            <w:rFonts w:ascii="Times New Roman" w:hAnsi="Times New Roman" w:cs="Times New Roman"/>
            <w:webHidden/>
          </w:rPr>
          <w:t>16</w:t>
        </w:r>
        <w:r w:rsidR="00787F84">
          <w:rPr>
            <w:rFonts w:ascii="Times New Roman" w:hAnsi="Times New Roman" w:cs="Times New Roman"/>
            <w:webHidden/>
          </w:rPr>
          <w:t>5</w:t>
        </w:r>
        <w:r w:rsidR="00AF03FB" w:rsidRPr="00AF03FB">
          <w:rPr>
            <w:rFonts w:ascii="Times New Roman" w:hAnsi="Times New Roman" w:cs="Times New Roman"/>
            <w:webHidden/>
          </w:rPr>
          <w:t>-1</w:t>
        </w:r>
        <w:r w:rsidR="00787F84">
          <w:rPr>
            <w:rFonts w:ascii="Times New Roman" w:hAnsi="Times New Roman" w:cs="Times New Roman"/>
            <w:webHidden/>
          </w:rPr>
          <w:t>68</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47" w:history="1">
        <w:r w:rsidR="006550DE">
          <w:rPr>
            <w:rFonts w:ascii="Times New Roman" w:hAnsi="Times New Roman" w:cs="Times New Roman"/>
          </w:rPr>
          <w:t>2.2.2.10</w:t>
        </w:r>
        <w:r w:rsidR="00AF03FB" w:rsidRPr="00AF03FB">
          <w:rPr>
            <w:rFonts w:ascii="Times New Roman" w:hAnsi="Times New Roman" w:cs="Times New Roman"/>
          </w:rPr>
          <w:t>. Биология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787F84">
          <w:rPr>
            <w:rFonts w:ascii="Times New Roman" w:hAnsi="Times New Roman" w:cs="Times New Roman"/>
            <w:webHidden/>
          </w:rPr>
          <w:t>68</w:t>
        </w:r>
        <w:r w:rsidR="00AF03FB" w:rsidRPr="00AF03FB">
          <w:rPr>
            <w:rFonts w:ascii="Times New Roman" w:hAnsi="Times New Roman" w:cs="Times New Roman"/>
            <w:webHidden/>
          </w:rPr>
          <w:t>-17</w:t>
        </w:r>
        <w:r w:rsidR="00787F84">
          <w:rPr>
            <w:rFonts w:ascii="Times New Roman" w:hAnsi="Times New Roman" w:cs="Times New Roman"/>
            <w:webHidden/>
          </w:rPr>
          <w:t>4</w:t>
        </w:r>
        <w:r w:rsidR="00AF03FB" w:rsidRPr="00AF03FB">
          <w:rPr>
            <w:rFonts w:ascii="Times New Roman" w:hAnsi="Times New Roman" w:cs="Times New Roman"/>
            <w:webHidden/>
          </w:rPr>
          <w:t xml:space="preserve">       </w:t>
        </w:r>
      </w:hyperlink>
      <w:r w:rsidR="00AF03FB" w:rsidRPr="00AF03FB">
        <w:rPr>
          <w:rFonts w:ascii="Times New Roman" w:hAnsi="Times New Roman" w:cs="Times New Roman"/>
        </w:rPr>
        <w:t xml:space="preserve"> </w:t>
      </w:r>
    </w:p>
    <w:p w:rsidR="00AF03FB" w:rsidRPr="00AF03FB" w:rsidRDefault="00F566CB" w:rsidP="00D9448E">
      <w:pPr>
        <w:spacing w:after="0" w:line="240" w:lineRule="auto"/>
        <w:jc w:val="both"/>
        <w:rPr>
          <w:rFonts w:ascii="Times New Roman" w:hAnsi="Times New Roman" w:cs="Times New Roman"/>
          <w:lang w:eastAsia="ru-RU"/>
        </w:rPr>
      </w:pPr>
      <w:hyperlink w:anchor="_Toc414553248" w:history="1">
        <w:r w:rsidR="006550DE">
          <w:rPr>
            <w:rFonts w:ascii="Times New Roman" w:hAnsi="Times New Roman" w:cs="Times New Roman"/>
          </w:rPr>
          <w:t>2.2.2.11</w:t>
        </w:r>
        <w:r w:rsidR="00AF03FB" w:rsidRPr="00AF03FB">
          <w:rPr>
            <w:rFonts w:ascii="Times New Roman" w:hAnsi="Times New Roman" w:cs="Times New Roman"/>
          </w:rPr>
          <w:t>. Химия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17</w:t>
        </w:r>
        <w:r w:rsidR="00787F84">
          <w:rPr>
            <w:rFonts w:ascii="Times New Roman" w:hAnsi="Times New Roman" w:cs="Times New Roman"/>
            <w:webHidden/>
          </w:rPr>
          <w:t>4</w:t>
        </w:r>
        <w:r w:rsidR="00AF03FB" w:rsidRPr="00AF03FB">
          <w:rPr>
            <w:rFonts w:ascii="Times New Roman" w:hAnsi="Times New Roman" w:cs="Times New Roman"/>
            <w:webHidden/>
          </w:rPr>
          <w:t>-17</w:t>
        </w:r>
        <w:r w:rsidR="00787F84">
          <w:rPr>
            <w:rFonts w:ascii="Times New Roman" w:hAnsi="Times New Roman" w:cs="Times New Roman"/>
            <w:webHidden/>
          </w:rPr>
          <w:t>6</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49" w:history="1">
        <w:r w:rsidR="00AF03FB" w:rsidRPr="00AF03FB">
          <w:rPr>
            <w:rFonts w:ascii="Times New Roman" w:hAnsi="Times New Roman" w:cs="Times New Roman"/>
          </w:rPr>
          <w:t>2.2.2.1</w:t>
        </w:r>
        <w:r w:rsidR="006550DE">
          <w:rPr>
            <w:rFonts w:ascii="Times New Roman" w:hAnsi="Times New Roman" w:cs="Times New Roman"/>
          </w:rPr>
          <w:t>2</w:t>
        </w:r>
        <w:r w:rsidR="00AF03FB" w:rsidRPr="00AF03FB">
          <w:rPr>
            <w:rFonts w:ascii="Times New Roman" w:hAnsi="Times New Roman" w:cs="Times New Roman"/>
          </w:rPr>
          <w:t>. Изобразительное искусство</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17</w:t>
        </w:r>
        <w:r w:rsidR="00787F84">
          <w:rPr>
            <w:rFonts w:ascii="Times New Roman" w:hAnsi="Times New Roman" w:cs="Times New Roman"/>
            <w:webHidden/>
          </w:rPr>
          <w:t>6</w:t>
        </w:r>
        <w:r w:rsidR="00AF03FB" w:rsidRPr="00AF03FB">
          <w:rPr>
            <w:rFonts w:ascii="Times New Roman" w:hAnsi="Times New Roman" w:cs="Times New Roman"/>
            <w:webHidden/>
          </w:rPr>
          <w:t xml:space="preserve"> -1</w:t>
        </w:r>
        <w:r w:rsidR="00787F84">
          <w:rPr>
            <w:rFonts w:ascii="Times New Roman" w:hAnsi="Times New Roman" w:cs="Times New Roman"/>
            <w:webHidden/>
          </w:rPr>
          <w:t>78</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50" w:history="1">
        <w:r w:rsidR="006550DE">
          <w:rPr>
            <w:rFonts w:ascii="Times New Roman" w:hAnsi="Times New Roman" w:cs="Times New Roman"/>
          </w:rPr>
          <w:t>2.2.2.13</w:t>
        </w:r>
        <w:r w:rsidR="00AF03FB" w:rsidRPr="00AF03FB">
          <w:rPr>
            <w:rFonts w:ascii="Times New Roman" w:hAnsi="Times New Roman" w:cs="Times New Roman"/>
          </w:rPr>
          <w:t>. Музыка</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w:t>
        </w:r>
        <w:r w:rsidR="00787F84">
          <w:rPr>
            <w:rFonts w:ascii="Times New Roman" w:hAnsi="Times New Roman" w:cs="Times New Roman"/>
            <w:webHidden/>
          </w:rPr>
          <w:t>78</w:t>
        </w:r>
        <w:r w:rsidR="00AF03FB" w:rsidRPr="00AF03FB">
          <w:rPr>
            <w:rFonts w:ascii="Times New Roman" w:hAnsi="Times New Roman" w:cs="Times New Roman"/>
            <w:webHidden/>
          </w:rPr>
          <w:t>-18</w:t>
        </w:r>
        <w:r w:rsidR="00787F84">
          <w:rPr>
            <w:rFonts w:ascii="Times New Roman" w:hAnsi="Times New Roman" w:cs="Times New Roman"/>
            <w:webHidden/>
          </w:rPr>
          <w:t>3</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51" w:history="1">
        <w:r w:rsidR="00AF03FB" w:rsidRPr="00AF03FB">
          <w:rPr>
            <w:rFonts w:ascii="Times New Roman" w:hAnsi="Times New Roman" w:cs="Times New Roman"/>
          </w:rPr>
          <w:t>2.2.2.1</w:t>
        </w:r>
        <w:r w:rsidR="006550DE">
          <w:rPr>
            <w:rFonts w:ascii="Times New Roman" w:hAnsi="Times New Roman" w:cs="Times New Roman"/>
          </w:rPr>
          <w:t>4</w:t>
        </w:r>
        <w:r w:rsidR="00AF03FB" w:rsidRPr="00AF03FB">
          <w:rPr>
            <w:rFonts w:ascii="Times New Roman" w:hAnsi="Times New Roman" w:cs="Times New Roman"/>
          </w:rPr>
          <w:t>. Технология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18</w:t>
        </w:r>
        <w:r w:rsidR="00787F84">
          <w:rPr>
            <w:rFonts w:ascii="Times New Roman" w:hAnsi="Times New Roman" w:cs="Times New Roman"/>
            <w:webHidden/>
          </w:rPr>
          <w:t>3</w:t>
        </w:r>
        <w:r w:rsidR="00AF03FB" w:rsidRPr="00AF03FB">
          <w:rPr>
            <w:rFonts w:ascii="Times New Roman" w:hAnsi="Times New Roman" w:cs="Times New Roman"/>
            <w:webHidden/>
          </w:rPr>
          <w:t>-1</w:t>
        </w:r>
        <w:r w:rsidR="00787F84">
          <w:rPr>
            <w:rFonts w:ascii="Times New Roman" w:hAnsi="Times New Roman" w:cs="Times New Roman"/>
            <w:webHidden/>
          </w:rPr>
          <w:t>88</w:t>
        </w:r>
      </w:hyperlink>
    </w:p>
    <w:p w:rsidR="0001370D" w:rsidRDefault="00D9448E" w:rsidP="00D9448E">
      <w:pPr>
        <w:spacing w:after="0" w:line="240" w:lineRule="auto"/>
        <w:jc w:val="both"/>
        <w:rPr>
          <w:rFonts w:ascii="Times New Roman" w:hAnsi="Times New Roman" w:cs="Times New Roman"/>
          <w:webHidden/>
        </w:rPr>
      </w:pPr>
      <w:r>
        <w:fldChar w:fldCharType="begin"/>
      </w:r>
      <w:r>
        <w:instrText xml:space="preserve"> HYPERLINK \l "_Toc414553252" </w:instrText>
      </w:r>
      <w:r>
        <w:fldChar w:fldCharType="separate"/>
      </w:r>
      <w:r w:rsidR="00AF03FB" w:rsidRPr="00AF03FB">
        <w:rPr>
          <w:rFonts w:ascii="Times New Roman" w:hAnsi="Times New Roman" w:cs="Times New Roman"/>
        </w:rPr>
        <w:t>2.2.2.1</w:t>
      </w:r>
      <w:r w:rsidR="006550DE">
        <w:rPr>
          <w:rFonts w:ascii="Times New Roman" w:hAnsi="Times New Roman" w:cs="Times New Roman"/>
        </w:rPr>
        <w:t>5</w:t>
      </w:r>
      <w:r w:rsidR="00AF03FB" w:rsidRPr="00AF03FB">
        <w:rPr>
          <w:rFonts w:ascii="Times New Roman" w:hAnsi="Times New Roman" w:cs="Times New Roman"/>
        </w:rPr>
        <w:t>. Физическая культура</w:t>
      </w:r>
      <w:r w:rsidR="0001370D">
        <w:rPr>
          <w:rFonts w:ascii="Times New Roman" w:hAnsi="Times New Roman" w:cs="Times New Roman"/>
        </w:rPr>
        <w:t xml:space="preserve">                                                                                                            1</w:t>
      </w:r>
      <w:r w:rsidR="00787F84">
        <w:rPr>
          <w:rFonts w:ascii="Times New Roman" w:hAnsi="Times New Roman" w:cs="Times New Roman"/>
        </w:rPr>
        <w:t>88</w:t>
      </w:r>
      <w:r w:rsidR="0001370D">
        <w:rPr>
          <w:rFonts w:ascii="Times New Roman" w:hAnsi="Times New Roman" w:cs="Times New Roman"/>
        </w:rPr>
        <w:t>-1</w:t>
      </w:r>
      <w:r w:rsidR="00787F84">
        <w:rPr>
          <w:rFonts w:ascii="Times New Roman" w:hAnsi="Times New Roman" w:cs="Times New Roman"/>
        </w:rPr>
        <w:t>89</w:t>
      </w:r>
      <w:r w:rsidR="00AF03FB" w:rsidRPr="00AF03FB">
        <w:rPr>
          <w:rFonts w:ascii="Times New Roman" w:hAnsi="Times New Roman" w:cs="Times New Roman"/>
          <w:webHidden/>
        </w:rPr>
        <w:t xml:space="preserve">                                                                                                            </w:t>
      </w:r>
      <w:r w:rsidR="002A0B78">
        <w:rPr>
          <w:rFonts w:ascii="Times New Roman" w:hAnsi="Times New Roman" w:cs="Times New Roman"/>
          <w:webHidden/>
        </w:rPr>
        <w:t xml:space="preserve">         </w:t>
      </w:r>
      <w:r w:rsidR="0001370D">
        <w:rPr>
          <w:rFonts w:ascii="Times New Roman" w:hAnsi="Times New Roman" w:cs="Times New Roman"/>
          <w:webHidden/>
        </w:rPr>
        <w:t xml:space="preserve">   </w:t>
      </w:r>
    </w:p>
    <w:p w:rsidR="00AF03FB" w:rsidRPr="00AF03FB" w:rsidRDefault="006F1621" w:rsidP="00D9448E">
      <w:pPr>
        <w:spacing w:after="0" w:line="240" w:lineRule="auto"/>
        <w:jc w:val="both"/>
        <w:rPr>
          <w:rFonts w:ascii="Times New Roman" w:hAnsi="Times New Roman" w:cs="Times New Roman"/>
        </w:rPr>
      </w:pPr>
      <w:r>
        <w:rPr>
          <w:rFonts w:ascii="Times New Roman" w:hAnsi="Times New Roman" w:cs="Times New Roman"/>
          <w:webHidden/>
        </w:rPr>
        <w:t>2</w:t>
      </w:r>
      <w:r w:rsidR="00D9448E">
        <w:rPr>
          <w:rFonts w:ascii="Times New Roman" w:hAnsi="Times New Roman" w:cs="Times New Roman"/>
        </w:rPr>
        <w:fldChar w:fldCharType="end"/>
      </w:r>
      <w:r w:rsidR="0001370D">
        <w:rPr>
          <w:rFonts w:ascii="Times New Roman" w:hAnsi="Times New Roman" w:cs="Times New Roman"/>
        </w:rPr>
        <w:t>.2.2.16.</w:t>
      </w:r>
      <w:r w:rsidR="0001370D" w:rsidRPr="0001370D">
        <w:t xml:space="preserve"> </w:t>
      </w:r>
      <w:r w:rsidR="0001370D" w:rsidRPr="0001370D">
        <w:rPr>
          <w:rFonts w:ascii="Times New Roman" w:hAnsi="Times New Roman" w:cs="Times New Roman"/>
        </w:rPr>
        <w:t>Основы безопасности жизнедеятельности</w:t>
      </w:r>
      <w:r w:rsidR="0001370D">
        <w:rPr>
          <w:rFonts w:ascii="Times New Roman" w:hAnsi="Times New Roman" w:cs="Times New Roman"/>
        </w:rPr>
        <w:t xml:space="preserve">                                                                         1</w:t>
      </w:r>
      <w:r w:rsidR="00787F84">
        <w:rPr>
          <w:rFonts w:ascii="Times New Roman" w:hAnsi="Times New Roman" w:cs="Times New Roman"/>
        </w:rPr>
        <w:t>89</w:t>
      </w:r>
      <w:r w:rsidR="0001370D">
        <w:rPr>
          <w:rFonts w:ascii="Times New Roman" w:hAnsi="Times New Roman" w:cs="Times New Roman"/>
        </w:rPr>
        <w:t>-19</w:t>
      </w:r>
      <w:r w:rsidR="00787F84">
        <w:rPr>
          <w:rFonts w:ascii="Times New Roman" w:hAnsi="Times New Roman" w:cs="Times New Roman"/>
        </w:rPr>
        <w:t>1</w:t>
      </w:r>
      <w:r w:rsidR="0001370D">
        <w:rPr>
          <w:rFonts w:ascii="Times New Roman" w:hAnsi="Times New Roman" w:cs="Times New Roman"/>
        </w:rPr>
        <w:t xml:space="preserve"> </w:t>
      </w:r>
    </w:p>
    <w:p w:rsidR="00AE423A"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2.2.2.1</w:t>
      </w:r>
      <w:r w:rsidR="00D20142">
        <w:rPr>
          <w:rFonts w:ascii="Times New Roman" w:hAnsi="Times New Roman" w:cs="Times New Roman"/>
        </w:rPr>
        <w:t>7</w:t>
      </w:r>
      <w:r w:rsidRPr="00AF03FB">
        <w:rPr>
          <w:rFonts w:ascii="Times New Roman" w:hAnsi="Times New Roman" w:cs="Times New Roman"/>
        </w:rPr>
        <w:t xml:space="preserve">. </w:t>
      </w:r>
      <w:r w:rsidR="002F231E">
        <w:rPr>
          <w:rFonts w:ascii="Times New Roman" w:hAnsi="Times New Roman" w:cs="Times New Roman"/>
        </w:rPr>
        <w:t>Родной язык (</w:t>
      </w:r>
      <w:r w:rsidRPr="00AF03FB">
        <w:rPr>
          <w:rFonts w:ascii="Times New Roman" w:hAnsi="Times New Roman" w:cs="Times New Roman"/>
        </w:rPr>
        <w:t>Нанайский</w:t>
      </w:r>
      <w:r w:rsidR="002F231E">
        <w:rPr>
          <w:rFonts w:ascii="Times New Roman" w:hAnsi="Times New Roman" w:cs="Times New Roman"/>
        </w:rPr>
        <w:t xml:space="preserve">) </w:t>
      </w:r>
      <w:r w:rsidR="00D9448E">
        <w:rPr>
          <w:rFonts w:ascii="Times New Roman" w:hAnsi="Times New Roman" w:cs="Times New Roman"/>
        </w:rPr>
        <w:t>и родная литература</w:t>
      </w:r>
      <w:r w:rsidRPr="00AF03FB">
        <w:rPr>
          <w:rFonts w:ascii="Times New Roman" w:hAnsi="Times New Roman" w:cs="Times New Roman"/>
        </w:rPr>
        <w:t xml:space="preserve"> </w:t>
      </w:r>
      <w:r w:rsidR="00D9448E">
        <w:rPr>
          <w:rFonts w:ascii="Times New Roman" w:hAnsi="Times New Roman" w:cs="Times New Roman"/>
        </w:rPr>
        <w:t xml:space="preserve">                                                                </w:t>
      </w:r>
      <w:r w:rsidR="00D9448E" w:rsidRPr="00AF03FB">
        <w:rPr>
          <w:rFonts w:ascii="Times New Roman" w:hAnsi="Times New Roman" w:cs="Times New Roman"/>
        </w:rPr>
        <w:t>19</w:t>
      </w:r>
      <w:r w:rsidR="00787F84">
        <w:rPr>
          <w:rFonts w:ascii="Times New Roman" w:hAnsi="Times New Roman" w:cs="Times New Roman"/>
        </w:rPr>
        <w:t>1</w:t>
      </w:r>
      <w:r w:rsidR="00D9448E" w:rsidRPr="00AF03FB">
        <w:rPr>
          <w:rFonts w:ascii="Times New Roman" w:hAnsi="Times New Roman" w:cs="Times New Roman"/>
        </w:rPr>
        <w:t>-19</w:t>
      </w:r>
      <w:r w:rsidR="00787F84">
        <w:rPr>
          <w:rFonts w:ascii="Times New Roman" w:hAnsi="Times New Roman" w:cs="Times New Roman"/>
        </w:rPr>
        <w:t>3</w:t>
      </w:r>
    </w:p>
    <w:p w:rsidR="00AF03FB" w:rsidRPr="00AF03FB" w:rsidRDefault="00291486" w:rsidP="00D9448E">
      <w:pPr>
        <w:spacing w:after="0" w:line="240" w:lineRule="auto"/>
        <w:jc w:val="both"/>
        <w:rPr>
          <w:rFonts w:ascii="Times New Roman" w:hAnsi="Times New Roman" w:cs="Times New Roman"/>
        </w:rPr>
      </w:pPr>
      <w:r>
        <w:rPr>
          <w:rFonts w:ascii="Times New Roman" w:hAnsi="Times New Roman" w:cs="Times New Roman"/>
        </w:rPr>
        <w:t xml:space="preserve"> </w:t>
      </w:r>
      <w:r w:rsidR="00AF03FB" w:rsidRPr="00AF03FB">
        <w:rPr>
          <w:rFonts w:ascii="Times New Roman" w:hAnsi="Times New Roman" w:cs="Times New Roman"/>
        </w:rPr>
        <w:t xml:space="preserve">         </w:t>
      </w:r>
      <w:r w:rsidR="002F231E">
        <w:rPr>
          <w:rFonts w:ascii="Times New Roman" w:hAnsi="Times New Roman" w:cs="Times New Roman"/>
        </w:rPr>
        <w:t xml:space="preserve">                                                     </w:t>
      </w:r>
      <w:r w:rsidR="00D9448E">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hyperlink w:anchor="_Toc414553254" w:history="1">
        <w:r w:rsidRPr="00AF03FB">
          <w:rPr>
            <w:rFonts w:ascii="Times New Roman" w:hAnsi="Times New Roman" w:cs="Times New Roman"/>
          </w:rPr>
          <w:t>2.3. Программа воспитания и социализации обучающихся</w:t>
        </w:r>
        <w:r w:rsidRPr="00AF03FB">
          <w:rPr>
            <w:rFonts w:ascii="Times New Roman" w:hAnsi="Times New Roman" w:cs="Times New Roman"/>
            <w:webHidden/>
          </w:rPr>
          <w:tab/>
          <w:t xml:space="preserve">                                                         19</w:t>
        </w:r>
        <w:r w:rsidR="00787F84">
          <w:rPr>
            <w:rFonts w:ascii="Times New Roman" w:hAnsi="Times New Roman" w:cs="Times New Roman"/>
            <w:webHidden/>
          </w:rPr>
          <w:t>3</w:t>
        </w:r>
      </w:hyperlink>
      <w:r w:rsidR="0001370D">
        <w:rPr>
          <w:rFonts w:ascii="Times New Roman" w:hAnsi="Times New Roman" w:cs="Times New Roman"/>
        </w:rPr>
        <w:t>-</w:t>
      </w:r>
      <w:r w:rsidR="00787F84">
        <w:rPr>
          <w:rFonts w:ascii="Times New Roman" w:hAnsi="Times New Roman" w:cs="Times New Roman"/>
        </w:rPr>
        <w:t>194</w:t>
      </w: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2.3.1.</w:t>
      </w:r>
      <w:r w:rsidRPr="00AF03FB">
        <w:rPr>
          <w:rFonts w:ascii="Times New Roman" w:hAnsi="Times New Roman" w:cs="Times New Roman"/>
          <w:b/>
        </w:rPr>
        <w:t xml:space="preserve"> </w:t>
      </w:r>
      <w:r w:rsidRPr="00AF03FB">
        <w:rPr>
          <w:rFonts w:ascii="Times New Roman" w:hAnsi="Times New Roman" w:cs="Times New Roman"/>
        </w:rPr>
        <w:t>Основные направления духовно-нравственного развития и воспитания обучающихся</w:t>
      </w:r>
      <w:r w:rsidR="0001370D">
        <w:rPr>
          <w:rFonts w:ascii="Times New Roman" w:hAnsi="Times New Roman" w:cs="Times New Roman"/>
        </w:rPr>
        <w:t xml:space="preserve">     </w:t>
      </w:r>
      <w:r w:rsidR="0067653A">
        <w:rPr>
          <w:rFonts w:ascii="Times New Roman" w:hAnsi="Times New Roman" w:cs="Times New Roman"/>
        </w:rPr>
        <w:t>194</w:t>
      </w:r>
      <w:r w:rsidR="0001370D">
        <w:rPr>
          <w:rFonts w:ascii="Times New Roman" w:hAnsi="Times New Roman" w:cs="Times New Roman"/>
        </w:rPr>
        <w:t>-203</w:t>
      </w:r>
      <w:r w:rsidRPr="00AF03FB">
        <w:rPr>
          <w:rFonts w:ascii="Times New Roman" w:hAnsi="Times New Roman" w:cs="Times New Roman"/>
        </w:rPr>
        <w:t xml:space="preserve"> </w:t>
      </w:r>
      <w:r w:rsidR="002F231E">
        <w:rPr>
          <w:rFonts w:ascii="Times New Roman" w:hAnsi="Times New Roman" w:cs="Times New Roman"/>
        </w:rPr>
        <w:t xml:space="preserve">   </w:t>
      </w:r>
      <w:r w:rsidR="0001370D">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2.3.2.</w:t>
      </w:r>
      <w:r w:rsidRPr="00AF03FB">
        <w:rPr>
          <w:rFonts w:ascii="Times New Roman" w:hAnsi="Times New Roman" w:cs="Times New Roman"/>
          <w:b/>
        </w:rPr>
        <w:t xml:space="preserve"> </w:t>
      </w:r>
      <w:r w:rsidRPr="00AF03FB">
        <w:rPr>
          <w:rFonts w:ascii="Times New Roman" w:hAnsi="Times New Roman" w:cs="Times New Roman"/>
        </w:rPr>
        <w:t xml:space="preserve">Программа социализации обучающихся                                                                               </w:t>
      </w:r>
      <w:r w:rsidR="002F231E">
        <w:rPr>
          <w:rFonts w:ascii="Times New Roman" w:hAnsi="Times New Roman" w:cs="Times New Roman"/>
        </w:rPr>
        <w:t xml:space="preserve">  </w:t>
      </w:r>
      <w:r w:rsidR="0001370D">
        <w:rPr>
          <w:rFonts w:ascii="Times New Roman" w:hAnsi="Times New Roman" w:cs="Times New Roman"/>
        </w:rPr>
        <w:t xml:space="preserve"> </w:t>
      </w:r>
      <w:r w:rsidRPr="00AF03FB">
        <w:rPr>
          <w:rFonts w:ascii="Times New Roman" w:hAnsi="Times New Roman" w:cs="Times New Roman"/>
        </w:rPr>
        <w:t>20</w:t>
      </w:r>
      <w:r w:rsidR="0001370D">
        <w:rPr>
          <w:rFonts w:ascii="Times New Roman" w:hAnsi="Times New Roman" w:cs="Times New Roman"/>
        </w:rPr>
        <w:t>3</w:t>
      </w:r>
      <w:r w:rsidRPr="00AF03FB">
        <w:rPr>
          <w:rFonts w:ascii="Times New Roman" w:hAnsi="Times New Roman" w:cs="Times New Roman"/>
        </w:rPr>
        <w:t>-2</w:t>
      </w:r>
      <w:r w:rsidR="0067653A">
        <w:rPr>
          <w:rFonts w:ascii="Times New Roman" w:hAnsi="Times New Roman" w:cs="Times New Roman"/>
        </w:rPr>
        <w:t>04</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2.3.3.</w:t>
      </w:r>
      <w:r w:rsidRPr="00AF03FB">
        <w:rPr>
          <w:rFonts w:ascii="Times New Roman" w:hAnsi="Times New Roman" w:cs="Times New Roman"/>
          <w:b/>
        </w:rPr>
        <w:t xml:space="preserve"> </w:t>
      </w:r>
      <w:r w:rsidRPr="00AF03FB">
        <w:rPr>
          <w:rFonts w:ascii="Times New Roman" w:hAnsi="Times New Roman" w:cs="Times New Roman"/>
        </w:rPr>
        <w:t>Программа формирования культуры здорового и безопасного образа жизни подростков 2</w:t>
      </w:r>
      <w:r w:rsidR="0067653A">
        <w:rPr>
          <w:rFonts w:ascii="Times New Roman" w:hAnsi="Times New Roman" w:cs="Times New Roman"/>
        </w:rPr>
        <w:t>04</w:t>
      </w:r>
      <w:r w:rsidRPr="00AF03FB">
        <w:rPr>
          <w:rFonts w:ascii="Times New Roman" w:hAnsi="Times New Roman" w:cs="Times New Roman"/>
        </w:rPr>
        <w:t>-21</w:t>
      </w:r>
      <w:r w:rsidR="0067653A">
        <w:rPr>
          <w:rFonts w:ascii="Times New Roman" w:hAnsi="Times New Roman" w:cs="Times New Roman"/>
        </w:rPr>
        <w:t>0</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2.3.4.</w:t>
      </w:r>
      <w:r w:rsidRPr="00AF03FB">
        <w:rPr>
          <w:rFonts w:ascii="Times New Roman" w:hAnsi="Times New Roman" w:cs="Times New Roman"/>
          <w:b/>
        </w:rPr>
        <w:t xml:space="preserve"> </w:t>
      </w:r>
      <w:r w:rsidRPr="00AF03FB">
        <w:rPr>
          <w:rFonts w:ascii="Times New Roman" w:hAnsi="Times New Roman" w:cs="Times New Roman"/>
        </w:rPr>
        <w:t>Программа профессиональной ориентации обучающихся                                                     21</w:t>
      </w:r>
      <w:r w:rsidR="0067653A">
        <w:rPr>
          <w:rFonts w:ascii="Times New Roman" w:hAnsi="Times New Roman" w:cs="Times New Roman"/>
        </w:rPr>
        <w:t>0</w:t>
      </w:r>
      <w:r w:rsidRPr="00AF03FB">
        <w:rPr>
          <w:rFonts w:ascii="Times New Roman" w:hAnsi="Times New Roman" w:cs="Times New Roman"/>
        </w:rPr>
        <w:t>-21</w:t>
      </w:r>
      <w:r w:rsidR="0067653A">
        <w:rPr>
          <w:rFonts w:ascii="Times New Roman" w:hAnsi="Times New Roman" w:cs="Times New Roman"/>
        </w:rPr>
        <w:t>3</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2.3.5.</w:t>
      </w:r>
      <w:r w:rsidRPr="00AF03FB">
        <w:rPr>
          <w:rFonts w:ascii="Times New Roman" w:hAnsi="Times New Roman" w:cs="Times New Roman"/>
          <w:b/>
          <w:lang w:eastAsia="ru-RU"/>
        </w:rPr>
        <w:t xml:space="preserve"> </w:t>
      </w:r>
      <w:r w:rsidRPr="00AF03FB">
        <w:rPr>
          <w:rFonts w:ascii="Times New Roman" w:hAnsi="Times New Roman" w:cs="Times New Roman"/>
          <w:lang w:eastAsia="ru-RU"/>
        </w:rPr>
        <w:t>Основные формы организации педагогической поддержки                                                   21</w:t>
      </w:r>
      <w:r w:rsidR="0067653A">
        <w:rPr>
          <w:rFonts w:ascii="Times New Roman" w:hAnsi="Times New Roman" w:cs="Times New Roman"/>
          <w:lang w:eastAsia="ru-RU"/>
        </w:rPr>
        <w:t>3</w:t>
      </w:r>
      <w:r w:rsidRPr="00AF03FB">
        <w:rPr>
          <w:rFonts w:ascii="Times New Roman" w:hAnsi="Times New Roman" w:cs="Times New Roman"/>
          <w:lang w:eastAsia="ru-RU"/>
        </w:rPr>
        <w:t>-2</w:t>
      </w:r>
      <w:r w:rsidR="0067653A">
        <w:rPr>
          <w:rFonts w:ascii="Times New Roman" w:hAnsi="Times New Roman" w:cs="Times New Roman"/>
          <w:lang w:eastAsia="ru-RU"/>
        </w:rPr>
        <w:t>15</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2.3.6.</w:t>
      </w:r>
      <w:r w:rsidRPr="00AF03FB">
        <w:rPr>
          <w:rFonts w:ascii="Times New Roman" w:hAnsi="Times New Roman" w:cs="Times New Roman"/>
          <w:b/>
          <w:lang w:eastAsia="ru-RU"/>
        </w:rPr>
        <w:t xml:space="preserve"> </w:t>
      </w:r>
      <w:r w:rsidRPr="00AF03FB">
        <w:rPr>
          <w:rFonts w:ascii="Times New Roman" w:hAnsi="Times New Roman" w:cs="Times New Roman"/>
          <w:lang w:eastAsia="ru-RU"/>
        </w:rPr>
        <w:t xml:space="preserve">Система поощрения социальной успешности и проявлений активной жизненной позиции обучающихся                                                                                                                                          </w:t>
      </w:r>
      <w:r w:rsidR="002F231E">
        <w:rPr>
          <w:rFonts w:ascii="Times New Roman" w:hAnsi="Times New Roman" w:cs="Times New Roman"/>
          <w:lang w:eastAsia="ru-RU"/>
        </w:rPr>
        <w:t xml:space="preserve">       </w:t>
      </w:r>
      <w:r w:rsidRPr="00AF03FB">
        <w:rPr>
          <w:rFonts w:ascii="Times New Roman" w:hAnsi="Times New Roman" w:cs="Times New Roman"/>
          <w:lang w:eastAsia="ru-RU"/>
        </w:rPr>
        <w:t>2</w:t>
      </w:r>
      <w:r w:rsidR="0067653A">
        <w:rPr>
          <w:rFonts w:ascii="Times New Roman" w:hAnsi="Times New Roman" w:cs="Times New Roman"/>
          <w:lang w:eastAsia="ru-RU"/>
        </w:rPr>
        <w:t>15</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2.3.7.Критерии,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r w:rsidR="002F231E">
        <w:rPr>
          <w:rFonts w:ascii="Times New Roman" w:hAnsi="Times New Roman" w:cs="Times New Roman"/>
          <w:lang w:eastAsia="ru-RU"/>
        </w:rPr>
        <w:t xml:space="preserve">   </w:t>
      </w:r>
      <w:r w:rsidR="0001370D">
        <w:rPr>
          <w:rFonts w:ascii="Times New Roman" w:hAnsi="Times New Roman" w:cs="Times New Roman"/>
          <w:lang w:eastAsia="ru-RU"/>
        </w:rPr>
        <w:t>2</w:t>
      </w:r>
      <w:r w:rsidR="0067653A">
        <w:rPr>
          <w:rFonts w:ascii="Times New Roman" w:hAnsi="Times New Roman" w:cs="Times New Roman"/>
          <w:lang w:eastAsia="ru-RU"/>
        </w:rPr>
        <w:t>15</w:t>
      </w:r>
      <w:r w:rsidRPr="00AF03FB">
        <w:rPr>
          <w:rFonts w:ascii="Times New Roman" w:hAnsi="Times New Roman" w:cs="Times New Roman"/>
          <w:lang w:eastAsia="ru-RU"/>
        </w:rPr>
        <w:t>-2</w:t>
      </w:r>
      <w:r w:rsidR="0067653A">
        <w:rPr>
          <w:rFonts w:ascii="Times New Roman" w:hAnsi="Times New Roman" w:cs="Times New Roman"/>
          <w:lang w:eastAsia="ru-RU"/>
        </w:rPr>
        <w:t>17</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2.3.8. Методика и инструментарий мониторинга духовно-нравственного развития, воспитания и социализации обучающихся                                                                                                               </w:t>
      </w:r>
      <w:r w:rsidR="002F231E">
        <w:rPr>
          <w:rFonts w:ascii="Times New Roman" w:hAnsi="Times New Roman" w:cs="Times New Roman"/>
          <w:lang w:eastAsia="ru-RU"/>
        </w:rPr>
        <w:t xml:space="preserve">  </w:t>
      </w:r>
      <w:r w:rsidRPr="00AF03FB">
        <w:rPr>
          <w:rFonts w:ascii="Times New Roman" w:hAnsi="Times New Roman" w:cs="Times New Roman"/>
          <w:lang w:eastAsia="ru-RU"/>
        </w:rPr>
        <w:t>2</w:t>
      </w:r>
      <w:r w:rsidR="0067653A">
        <w:rPr>
          <w:rFonts w:ascii="Times New Roman" w:hAnsi="Times New Roman" w:cs="Times New Roman"/>
          <w:lang w:eastAsia="ru-RU"/>
        </w:rPr>
        <w:t>17</w:t>
      </w:r>
      <w:r w:rsidRPr="00AF03FB">
        <w:rPr>
          <w:rFonts w:ascii="Times New Roman" w:hAnsi="Times New Roman" w:cs="Times New Roman"/>
          <w:lang w:eastAsia="ru-RU"/>
        </w:rPr>
        <w:t>-2</w:t>
      </w:r>
      <w:r w:rsidR="0067653A">
        <w:rPr>
          <w:rFonts w:ascii="Times New Roman" w:hAnsi="Times New Roman" w:cs="Times New Roman"/>
          <w:lang w:eastAsia="ru-RU"/>
        </w:rPr>
        <w:t>18</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2.3.9.Планируемые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r w:rsidR="002F231E">
        <w:rPr>
          <w:rFonts w:ascii="Times New Roman" w:hAnsi="Times New Roman" w:cs="Times New Roman"/>
          <w:lang w:eastAsia="ru-RU"/>
        </w:rPr>
        <w:t xml:space="preserve">    </w:t>
      </w:r>
      <w:r w:rsidR="0067653A">
        <w:rPr>
          <w:rFonts w:ascii="Times New Roman" w:hAnsi="Times New Roman" w:cs="Times New Roman"/>
          <w:lang w:eastAsia="ru-RU"/>
        </w:rPr>
        <w:t xml:space="preserve">     </w:t>
      </w:r>
      <w:r w:rsidR="0001370D">
        <w:rPr>
          <w:rFonts w:ascii="Times New Roman" w:hAnsi="Times New Roman" w:cs="Times New Roman"/>
          <w:lang w:eastAsia="ru-RU"/>
        </w:rPr>
        <w:t>2</w:t>
      </w:r>
      <w:r w:rsidR="0067653A">
        <w:rPr>
          <w:rFonts w:ascii="Times New Roman" w:hAnsi="Times New Roman" w:cs="Times New Roman"/>
          <w:lang w:eastAsia="ru-RU"/>
        </w:rPr>
        <w:t>18-220</w:t>
      </w:r>
    </w:p>
    <w:p w:rsidR="00AF03FB" w:rsidRPr="00AF03FB" w:rsidRDefault="00F566CB" w:rsidP="00D9448E">
      <w:pPr>
        <w:spacing w:after="0" w:line="240" w:lineRule="auto"/>
        <w:jc w:val="both"/>
        <w:rPr>
          <w:rFonts w:ascii="Times New Roman" w:hAnsi="Times New Roman" w:cs="Times New Roman"/>
        </w:rPr>
      </w:pPr>
      <w:hyperlink w:anchor="_Toc414553275" w:history="1">
        <w:r w:rsidR="00AF03FB" w:rsidRPr="00AF03FB">
          <w:rPr>
            <w:rFonts w:ascii="Times New Roman" w:hAnsi="Times New Roman" w:cs="Times New Roman"/>
          </w:rPr>
          <w:t>2.4. Программа коррекционной работы</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22</w:t>
        </w:r>
        <w:r w:rsidR="0067653A">
          <w:rPr>
            <w:rFonts w:ascii="Times New Roman" w:hAnsi="Times New Roman" w:cs="Times New Roman"/>
            <w:webHidden/>
          </w:rPr>
          <w:t>0</w:t>
        </w:r>
        <w:r w:rsidR="00AF03FB" w:rsidRPr="00AF03FB">
          <w:rPr>
            <w:rFonts w:ascii="Times New Roman" w:hAnsi="Times New Roman" w:cs="Times New Roman"/>
            <w:webHidden/>
          </w:rPr>
          <w:t>-22</w:t>
        </w:r>
        <w:r w:rsidR="0067653A">
          <w:rPr>
            <w:rFonts w:ascii="Times New Roman" w:hAnsi="Times New Roman" w:cs="Times New Roman"/>
            <w:webHidden/>
          </w:rPr>
          <w:t>3</w:t>
        </w:r>
      </w:hyperlink>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2.4.1.</w:t>
      </w:r>
      <w:r w:rsidRPr="00AF03FB">
        <w:rPr>
          <w:rFonts w:ascii="Times New Roman" w:hAnsi="Times New Roman" w:cs="Times New Roman"/>
          <w:b/>
          <w:lang w:eastAsia="ru-RU"/>
        </w:rPr>
        <w:t xml:space="preserve"> </w:t>
      </w:r>
      <w:r w:rsidRPr="00AF03FB">
        <w:rPr>
          <w:rFonts w:ascii="Times New Roman" w:hAnsi="Times New Roman" w:cs="Times New Roman"/>
          <w:lang w:eastAsia="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r w:rsidR="002F231E">
        <w:rPr>
          <w:rFonts w:ascii="Times New Roman" w:hAnsi="Times New Roman" w:cs="Times New Roman"/>
          <w:lang w:eastAsia="ru-RU"/>
        </w:rPr>
        <w:t xml:space="preserve">   </w:t>
      </w:r>
      <w:r w:rsidRPr="00AF03FB">
        <w:rPr>
          <w:rFonts w:ascii="Times New Roman" w:hAnsi="Times New Roman" w:cs="Times New Roman"/>
          <w:lang w:eastAsia="ru-RU"/>
        </w:rPr>
        <w:t>22</w:t>
      </w:r>
      <w:r w:rsidR="0067653A">
        <w:rPr>
          <w:rFonts w:ascii="Times New Roman" w:hAnsi="Times New Roman" w:cs="Times New Roman"/>
          <w:lang w:eastAsia="ru-RU"/>
        </w:rPr>
        <w:t>3</w:t>
      </w:r>
      <w:r w:rsidRPr="00AF03FB">
        <w:rPr>
          <w:rFonts w:ascii="Times New Roman" w:hAnsi="Times New Roman" w:cs="Times New Roman"/>
          <w:lang w:eastAsia="ru-RU"/>
        </w:rPr>
        <w:t>-2</w:t>
      </w:r>
      <w:r w:rsidR="0067653A">
        <w:rPr>
          <w:rFonts w:ascii="Times New Roman" w:hAnsi="Times New Roman" w:cs="Times New Roman"/>
          <w:lang w:eastAsia="ru-RU"/>
        </w:rPr>
        <w:t>24</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2.4.2.</w:t>
      </w:r>
      <w:r w:rsidRPr="00AF03FB">
        <w:rPr>
          <w:rFonts w:ascii="Times New Roman" w:hAnsi="Times New Roman" w:cs="Times New Roman"/>
          <w:b/>
          <w:lang w:eastAsia="ru-RU"/>
        </w:rPr>
        <w:t xml:space="preserve"> </w:t>
      </w:r>
      <w:r w:rsidRPr="00AF03FB">
        <w:rPr>
          <w:rFonts w:ascii="Times New Roman" w:hAnsi="Times New Roman" w:cs="Times New Roman"/>
          <w:lang w:eastAsia="ru-RU"/>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002F231E">
        <w:rPr>
          <w:rFonts w:ascii="Times New Roman" w:hAnsi="Times New Roman" w:cs="Times New Roman"/>
          <w:lang w:eastAsia="ru-RU"/>
        </w:rPr>
        <w:t xml:space="preserve">   </w:t>
      </w:r>
      <w:r w:rsidRPr="00AF03FB">
        <w:rPr>
          <w:rFonts w:ascii="Times New Roman" w:hAnsi="Times New Roman" w:cs="Times New Roman"/>
          <w:lang w:eastAsia="ru-RU"/>
        </w:rPr>
        <w:t>2</w:t>
      </w:r>
      <w:r w:rsidR="0067653A">
        <w:rPr>
          <w:rFonts w:ascii="Times New Roman" w:hAnsi="Times New Roman" w:cs="Times New Roman"/>
          <w:lang w:eastAsia="ru-RU"/>
        </w:rPr>
        <w:t>24</w:t>
      </w:r>
      <w:r w:rsidRPr="00AF03FB">
        <w:rPr>
          <w:rFonts w:ascii="Times New Roman" w:hAnsi="Times New Roman" w:cs="Times New Roman"/>
          <w:lang w:eastAsia="ru-RU"/>
        </w:rPr>
        <w:t>-2</w:t>
      </w:r>
      <w:r w:rsidR="0067653A">
        <w:rPr>
          <w:rFonts w:ascii="Times New Roman" w:hAnsi="Times New Roman" w:cs="Times New Roman"/>
          <w:lang w:eastAsia="ru-RU"/>
        </w:rPr>
        <w:t>26</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2.4.3.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r w:rsidR="002F231E">
        <w:rPr>
          <w:rFonts w:ascii="Times New Roman" w:hAnsi="Times New Roman" w:cs="Times New Roman"/>
          <w:lang w:eastAsia="ru-RU"/>
        </w:rPr>
        <w:t xml:space="preserve">  </w:t>
      </w:r>
      <w:r w:rsidR="00DA19E7">
        <w:rPr>
          <w:rFonts w:ascii="Times New Roman" w:hAnsi="Times New Roman" w:cs="Times New Roman"/>
          <w:lang w:eastAsia="ru-RU"/>
        </w:rPr>
        <w:t xml:space="preserve">       2</w:t>
      </w:r>
      <w:r w:rsidR="0067653A">
        <w:rPr>
          <w:rFonts w:ascii="Times New Roman" w:hAnsi="Times New Roman" w:cs="Times New Roman"/>
          <w:lang w:eastAsia="ru-RU"/>
        </w:rPr>
        <w:t>27</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2.4.4. Планируемые результаты коррекционной работы                                                                  </w:t>
      </w:r>
      <w:r w:rsidR="002F231E">
        <w:rPr>
          <w:rFonts w:ascii="Times New Roman" w:hAnsi="Times New Roman" w:cs="Times New Roman"/>
          <w:lang w:eastAsia="ru-RU"/>
        </w:rPr>
        <w:t xml:space="preserve"> </w:t>
      </w:r>
      <w:r w:rsidR="00DA19E7">
        <w:rPr>
          <w:rFonts w:ascii="Times New Roman" w:hAnsi="Times New Roman" w:cs="Times New Roman"/>
          <w:lang w:eastAsia="ru-RU"/>
        </w:rPr>
        <w:t xml:space="preserve">       2</w:t>
      </w:r>
      <w:r w:rsidR="0067653A">
        <w:rPr>
          <w:rFonts w:ascii="Times New Roman" w:hAnsi="Times New Roman" w:cs="Times New Roman"/>
          <w:lang w:eastAsia="ru-RU"/>
        </w:rPr>
        <w:t>28</w:t>
      </w:r>
    </w:p>
    <w:p w:rsidR="00AF03FB" w:rsidRPr="00AF03FB" w:rsidRDefault="00F566CB" w:rsidP="00D9448E">
      <w:pPr>
        <w:spacing w:after="0" w:line="240" w:lineRule="auto"/>
        <w:jc w:val="both"/>
        <w:rPr>
          <w:rFonts w:ascii="Times New Roman" w:hAnsi="Times New Roman" w:cs="Times New Roman"/>
          <w:lang w:eastAsia="ru-RU"/>
        </w:rPr>
      </w:pPr>
      <w:hyperlink w:anchor="_Toc414553281" w:history="1">
        <w:r w:rsidR="00AF03FB" w:rsidRPr="00AF03FB">
          <w:rPr>
            <w:rFonts w:ascii="Times New Roman" w:hAnsi="Times New Roman" w:cs="Times New Roman"/>
            <w:lang w:eastAsia="ru-RU"/>
          </w:rPr>
          <w:t>3. Организационный раздел примерной основной образовательной программы основного общего образования</w:t>
        </w:r>
        <w:r w:rsidR="00AF03FB" w:rsidRPr="00AF03FB">
          <w:rPr>
            <w:rFonts w:ascii="Times New Roman" w:hAnsi="Times New Roman" w:cs="Times New Roman"/>
            <w:webHidden/>
            <w:lang w:eastAsia="ru-RU"/>
          </w:rPr>
          <w:tab/>
          <w:t xml:space="preserve">                                                                                                                                              </w:t>
        </w:r>
        <w:r w:rsidR="00DA19E7">
          <w:rPr>
            <w:rFonts w:ascii="Times New Roman" w:hAnsi="Times New Roman" w:cs="Times New Roman"/>
            <w:webHidden/>
            <w:lang w:eastAsia="ru-RU"/>
          </w:rPr>
          <w:t>2</w:t>
        </w:r>
        <w:r w:rsidR="0067653A">
          <w:rPr>
            <w:rFonts w:ascii="Times New Roman" w:hAnsi="Times New Roman" w:cs="Times New Roman"/>
            <w:webHidden/>
            <w:lang w:eastAsia="ru-RU"/>
          </w:rPr>
          <w:t>28</w:t>
        </w:r>
      </w:hyperlink>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3.1 Учебный план МБОУ ООШ с. Дада                        </w:t>
      </w:r>
      <w:r w:rsidR="00D9448E">
        <w:rPr>
          <w:rFonts w:ascii="Times New Roman" w:hAnsi="Times New Roman" w:cs="Times New Roman"/>
        </w:rPr>
        <w:t xml:space="preserve">                                                                    </w:t>
      </w:r>
      <w:r w:rsidRPr="00AF03FB">
        <w:rPr>
          <w:rFonts w:ascii="Times New Roman" w:hAnsi="Times New Roman" w:cs="Times New Roman"/>
        </w:rPr>
        <w:t xml:space="preserve"> 2</w:t>
      </w:r>
      <w:r w:rsidR="0067653A">
        <w:rPr>
          <w:rFonts w:ascii="Times New Roman" w:hAnsi="Times New Roman" w:cs="Times New Roman"/>
        </w:rPr>
        <w:t>28</w:t>
      </w:r>
      <w:r w:rsidRPr="00AF03FB">
        <w:rPr>
          <w:rFonts w:ascii="Times New Roman" w:hAnsi="Times New Roman" w:cs="Times New Roman"/>
        </w:rPr>
        <w:t>-23</w:t>
      </w:r>
      <w:r w:rsidR="0067653A">
        <w:rPr>
          <w:rFonts w:ascii="Times New Roman" w:hAnsi="Times New Roman" w:cs="Times New Roman"/>
        </w:rPr>
        <w:t>1</w:t>
      </w:r>
    </w:p>
    <w:p w:rsidR="00AF03FB" w:rsidRDefault="00F566CB" w:rsidP="00D9448E">
      <w:pPr>
        <w:spacing w:after="0" w:line="240" w:lineRule="auto"/>
        <w:jc w:val="both"/>
        <w:rPr>
          <w:rFonts w:ascii="Times New Roman" w:hAnsi="Times New Roman" w:cs="Times New Roman"/>
        </w:rPr>
      </w:pPr>
      <w:hyperlink w:anchor="_Toc414553283" w:history="1">
        <w:r w:rsidR="00AF03FB" w:rsidRPr="00AF03FB">
          <w:rPr>
            <w:rFonts w:ascii="Times New Roman" w:hAnsi="Times New Roman" w:cs="Times New Roman"/>
          </w:rPr>
          <w:t>3.1.1. Календарный учебный график</w:t>
        </w:r>
        <w:r w:rsidR="00AF03FB" w:rsidRPr="00AF03FB">
          <w:rPr>
            <w:rFonts w:ascii="Times New Roman" w:hAnsi="Times New Roman" w:cs="Times New Roman"/>
            <w:webHidden/>
          </w:rPr>
          <w:tab/>
          <w:t xml:space="preserve">                                                                                                </w:t>
        </w:r>
        <w:r w:rsidR="00DA19E7">
          <w:rPr>
            <w:rFonts w:ascii="Times New Roman" w:hAnsi="Times New Roman" w:cs="Times New Roman"/>
            <w:webHidden/>
          </w:rPr>
          <w:t>23</w:t>
        </w:r>
        <w:r w:rsidR="0067653A">
          <w:rPr>
            <w:rFonts w:ascii="Times New Roman" w:hAnsi="Times New Roman" w:cs="Times New Roman"/>
            <w:webHidden/>
          </w:rPr>
          <w:t>1</w:t>
        </w:r>
      </w:hyperlink>
      <w:r w:rsidR="0067653A">
        <w:rPr>
          <w:rFonts w:ascii="Times New Roman" w:hAnsi="Times New Roman" w:cs="Times New Roman"/>
        </w:rPr>
        <w:t xml:space="preserve"> </w:t>
      </w:r>
    </w:p>
    <w:p w:rsidR="00FB3C7B" w:rsidRPr="00AF03FB" w:rsidRDefault="00FB3C7B" w:rsidP="00D9448E">
      <w:pPr>
        <w:spacing w:after="0" w:line="240" w:lineRule="auto"/>
        <w:jc w:val="both"/>
        <w:rPr>
          <w:rFonts w:ascii="Times New Roman" w:hAnsi="Times New Roman" w:cs="Times New Roman"/>
          <w:lang w:eastAsia="ru-RU"/>
        </w:rPr>
      </w:pPr>
      <w:r>
        <w:rPr>
          <w:rFonts w:ascii="Times New Roman" w:hAnsi="Times New Roman" w:cs="Times New Roman"/>
        </w:rPr>
        <w:t>3.1.2. План внеурочной деятельности                                                                                    231-232</w:t>
      </w:r>
    </w:p>
    <w:p w:rsidR="00AF03FB" w:rsidRPr="00AF03FB" w:rsidRDefault="00F566CB" w:rsidP="00D9448E">
      <w:pPr>
        <w:spacing w:after="0" w:line="240" w:lineRule="auto"/>
        <w:jc w:val="both"/>
        <w:rPr>
          <w:rFonts w:ascii="Times New Roman" w:hAnsi="Times New Roman" w:cs="Times New Roman"/>
          <w:lang w:eastAsia="ru-RU"/>
        </w:rPr>
      </w:pPr>
      <w:hyperlink w:anchor="_Toc414553285" w:history="1">
        <w:r w:rsidR="00AF03FB" w:rsidRPr="00AF03FB">
          <w:rPr>
            <w:rFonts w:ascii="Times New Roman" w:hAnsi="Times New Roman" w:cs="Times New Roman"/>
          </w:rPr>
          <w:t>3.2.</w:t>
        </w:r>
        <w:r w:rsidR="00AF03FB">
          <w:rPr>
            <w:rFonts w:ascii="Times New Roman" w:hAnsi="Times New Roman" w:cs="Times New Roman"/>
            <w:lang w:eastAsia="ru-RU"/>
          </w:rPr>
          <w:t xml:space="preserve"> </w:t>
        </w:r>
        <w:r w:rsidR="00AF03FB" w:rsidRPr="00AF03FB">
          <w:rPr>
            <w:rFonts w:ascii="Times New Roman" w:hAnsi="Times New Roman" w:cs="Times New Roman"/>
          </w:rPr>
          <w:t>Система условий реализации основной образовательной программы</w:t>
        </w:r>
        <w:r w:rsidR="00AF03FB" w:rsidRPr="00AF03FB">
          <w:rPr>
            <w:rFonts w:ascii="Times New Roman" w:hAnsi="Times New Roman" w:cs="Times New Roman"/>
            <w:webHidden/>
          </w:rPr>
          <w:t xml:space="preserve">                        </w:t>
        </w:r>
        <w:r w:rsidR="002F231E">
          <w:rPr>
            <w:rFonts w:ascii="Times New Roman" w:hAnsi="Times New Roman" w:cs="Times New Roman"/>
            <w:webHidden/>
          </w:rPr>
          <w:t xml:space="preserve">      </w:t>
        </w:r>
        <w:r w:rsidR="00D9448E">
          <w:rPr>
            <w:rFonts w:ascii="Times New Roman" w:hAnsi="Times New Roman" w:cs="Times New Roman"/>
            <w:webHidden/>
          </w:rPr>
          <w:t xml:space="preserve">              </w:t>
        </w:r>
        <w:r w:rsidR="002F231E">
          <w:rPr>
            <w:rFonts w:ascii="Times New Roman" w:hAnsi="Times New Roman" w:cs="Times New Roman"/>
            <w:webHidden/>
          </w:rPr>
          <w:t xml:space="preserve"> </w:t>
        </w:r>
        <w:r w:rsidR="00DA19E7">
          <w:rPr>
            <w:rFonts w:ascii="Times New Roman" w:hAnsi="Times New Roman" w:cs="Times New Roman"/>
            <w:webHidden/>
          </w:rPr>
          <w:t>23</w:t>
        </w:r>
        <w:r w:rsidR="00FB3C7B">
          <w:rPr>
            <w:rFonts w:ascii="Times New Roman" w:hAnsi="Times New Roman" w:cs="Times New Roman"/>
            <w:webHidden/>
          </w:rPr>
          <w:t>2</w:t>
        </w:r>
      </w:hyperlink>
      <w:r w:rsidR="00AF03FB" w:rsidRPr="00AF03FB">
        <w:rPr>
          <w:rFonts w:ascii="Times New Roman" w:hAnsi="Times New Roman" w:cs="Times New Roman"/>
        </w:rPr>
        <w:t xml:space="preserve"> </w:t>
      </w:r>
    </w:p>
    <w:p w:rsidR="00AF03FB" w:rsidRPr="00AF03FB" w:rsidRDefault="00F566CB" w:rsidP="00D9448E">
      <w:pPr>
        <w:spacing w:after="0" w:line="240" w:lineRule="auto"/>
        <w:jc w:val="both"/>
        <w:rPr>
          <w:rFonts w:ascii="Times New Roman" w:hAnsi="Times New Roman" w:cs="Times New Roman"/>
          <w:lang w:eastAsia="ru-RU"/>
        </w:rPr>
      </w:pPr>
      <w:hyperlink w:anchor="_Toc414553286" w:history="1">
        <w:r w:rsidR="00AF03FB" w:rsidRPr="00AF03FB">
          <w:rPr>
            <w:rFonts w:ascii="Times New Roman" w:hAnsi="Times New Roman" w:cs="Times New Roman"/>
          </w:rPr>
          <w:t xml:space="preserve">3.2.1. Описание кадровых условий реализации основной образовательной программы основного общего образования </w:t>
        </w:r>
        <w:r w:rsidR="00AF03FB" w:rsidRPr="00AF03FB">
          <w:rPr>
            <w:rFonts w:ascii="Times New Roman" w:hAnsi="Times New Roman" w:cs="Times New Roman"/>
            <w:webHidden/>
          </w:rPr>
          <w:tab/>
        </w:r>
        <w:r w:rsidR="00FB3C7B">
          <w:rPr>
            <w:rFonts w:ascii="Times New Roman" w:hAnsi="Times New Roman" w:cs="Times New Roman"/>
            <w:webHidden/>
          </w:rPr>
          <w:t xml:space="preserve">                                                                                                            </w:t>
        </w:r>
        <w:r w:rsidR="00AF03FB" w:rsidRPr="00AF03FB">
          <w:rPr>
            <w:rFonts w:ascii="Times New Roman" w:hAnsi="Times New Roman" w:cs="Times New Roman"/>
            <w:webHidden/>
          </w:rPr>
          <w:t>23</w:t>
        </w:r>
        <w:r w:rsidR="00FB3C7B">
          <w:rPr>
            <w:rFonts w:ascii="Times New Roman" w:hAnsi="Times New Roman" w:cs="Times New Roman"/>
            <w:webHidden/>
          </w:rPr>
          <w:t>2</w:t>
        </w:r>
        <w:r w:rsidR="00AF03FB" w:rsidRPr="00AF03FB">
          <w:rPr>
            <w:rFonts w:ascii="Times New Roman" w:hAnsi="Times New Roman" w:cs="Times New Roman"/>
            <w:webHidden/>
          </w:rPr>
          <w:t>-2</w:t>
        </w:r>
        <w:r w:rsidR="00FB3C7B">
          <w:rPr>
            <w:rFonts w:ascii="Times New Roman" w:hAnsi="Times New Roman" w:cs="Times New Roman"/>
            <w:webHidden/>
          </w:rPr>
          <w:t>34</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87" w:history="1">
        <w:r w:rsidR="00AF03FB" w:rsidRPr="00AF03FB">
          <w:rPr>
            <w:rFonts w:ascii="Times New Roman" w:hAnsi="Times New Roman" w:cs="Times New Roman"/>
          </w:rPr>
          <w:t>3.2.2. Психолого-педагогические условия реализации основной образовательной программы основного общего образования</w:t>
        </w:r>
        <w:r w:rsidR="00AF03FB" w:rsidRPr="00AF03FB">
          <w:rPr>
            <w:rFonts w:ascii="Times New Roman" w:hAnsi="Times New Roman" w:cs="Times New Roman"/>
            <w:webHidden/>
          </w:rPr>
          <w:tab/>
          <w:t xml:space="preserve">                                                                                                </w:t>
        </w:r>
        <w:r w:rsidR="002F231E">
          <w:rPr>
            <w:rFonts w:ascii="Times New Roman" w:hAnsi="Times New Roman" w:cs="Times New Roman"/>
            <w:webHidden/>
          </w:rPr>
          <w:t xml:space="preserve"> </w:t>
        </w:r>
        <w:r w:rsidR="00AF03FB" w:rsidRPr="00AF03FB">
          <w:rPr>
            <w:rFonts w:ascii="Times New Roman" w:hAnsi="Times New Roman" w:cs="Times New Roman"/>
            <w:webHidden/>
          </w:rPr>
          <w:t>2</w:t>
        </w:r>
        <w:r w:rsidR="00FB3C7B">
          <w:rPr>
            <w:rFonts w:ascii="Times New Roman" w:hAnsi="Times New Roman" w:cs="Times New Roman"/>
            <w:webHidden/>
          </w:rPr>
          <w:t>35</w:t>
        </w:r>
        <w:r w:rsidR="00AF03FB" w:rsidRPr="00AF03FB">
          <w:rPr>
            <w:rFonts w:ascii="Times New Roman" w:hAnsi="Times New Roman" w:cs="Times New Roman"/>
            <w:webHidden/>
          </w:rPr>
          <w:t>-2</w:t>
        </w:r>
        <w:r w:rsidR="00FB3C7B">
          <w:rPr>
            <w:rFonts w:ascii="Times New Roman" w:hAnsi="Times New Roman" w:cs="Times New Roman"/>
            <w:webHidden/>
          </w:rPr>
          <w:t>39</w:t>
        </w:r>
        <w:r w:rsidR="00AF03FB" w:rsidRPr="00AF03FB">
          <w:rPr>
            <w:rFonts w:ascii="Times New Roman" w:hAnsi="Times New Roman" w:cs="Times New Roman"/>
            <w:webHidden/>
          </w:rPr>
          <w:t xml:space="preserve">                             </w:t>
        </w:r>
      </w:hyperlink>
    </w:p>
    <w:p w:rsidR="00AF03FB" w:rsidRPr="00AF03FB" w:rsidRDefault="00F566CB" w:rsidP="00D9448E">
      <w:pPr>
        <w:spacing w:after="0" w:line="240" w:lineRule="auto"/>
        <w:jc w:val="both"/>
        <w:rPr>
          <w:rFonts w:ascii="Times New Roman" w:hAnsi="Times New Roman" w:cs="Times New Roman"/>
          <w:lang w:eastAsia="ru-RU"/>
        </w:rPr>
      </w:pPr>
      <w:hyperlink w:anchor="_Toc414553288" w:history="1">
        <w:r w:rsidR="00AF03FB" w:rsidRPr="00AF03FB">
          <w:rPr>
            <w:rFonts w:ascii="Times New Roman" w:hAnsi="Times New Roman" w:cs="Times New Roman"/>
          </w:rPr>
          <w:t>3.2.3. Финансово-экономические условия реализации образовательной  программы основного общего образования</w:t>
        </w:r>
        <w:r w:rsidR="00AF03FB" w:rsidRPr="00AF03FB">
          <w:rPr>
            <w:rFonts w:ascii="Times New Roman" w:hAnsi="Times New Roman" w:cs="Times New Roman"/>
            <w:webHidden/>
          </w:rPr>
          <w:tab/>
          <w:t xml:space="preserve">                                                                                                                                        2</w:t>
        </w:r>
        <w:r w:rsidR="00FB3C7B">
          <w:rPr>
            <w:rFonts w:ascii="Times New Roman" w:hAnsi="Times New Roman" w:cs="Times New Roman"/>
            <w:webHidden/>
          </w:rPr>
          <w:t>39</w:t>
        </w:r>
        <w:r w:rsidR="00AF03FB" w:rsidRPr="00AF03FB">
          <w:rPr>
            <w:rFonts w:ascii="Times New Roman" w:hAnsi="Times New Roman" w:cs="Times New Roman"/>
            <w:webHidden/>
          </w:rPr>
          <w:t>-</w:t>
        </w:r>
      </w:hyperlink>
      <w:r w:rsidR="00AF03FB" w:rsidRPr="00AF03FB">
        <w:rPr>
          <w:rFonts w:ascii="Times New Roman" w:hAnsi="Times New Roman" w:cs="Times New Roman"/>
        </w:rPr>
        <w:t>24</w:t>
      </w:r>
      <w:r w:rsidR="00FB3C7B">
        <w:rPr>
          <w:rFonts w:ascii="Times New Roman" w:hAnsi="Times New Roman" w:cs="Times New Roman"/>
        </w:rPr>
        <w:t>0</w:t>
      </w:r>
    </w:p>
    <w:p w:rsidR="00AF03FB" w:rsidRPr="00AF03FB" w:rsidRDefault="00F566CB" w:rsidP="00D9448E">
      <w:pPr>
        <w:spacing w:after="0" w:line="240" w:lineRule="auto"/>
        <w:jc w:val="both"/>
        <w:rPr>
          <w:rFonts w:ascii="Times New Roman" w:hAnsi="Times New Roman" w:cs="Times New Roman"/>
          <w:lang w:eastAsia="ru-RU"/>
        </w:rPr>
      </w:pPr>
      <w:hyperlink w:anchor="_Toc414553289" w:history="1">
        <w:r w:rsidR="00AF03FB" w:rsidRPr="00AF03FB">
          <w:rPr>
            <w:rFonts w:ascii="Times New Roman" w:hAnsi="Times New Roman" w:cs="Times New Roman"/>
          </w:rPr>
          <w:t>3.2.4.Материально-технические условия реализации основной образовательной программы</w:t>
        </w:r>
        <w:r w:rsidR="00AF03FB" w:rsidRPr="00AF03FB">
          <w:rPr>
            <w:rFonts w:ascii="Times New Roman" w:hAnsi="Times New Roman" w:cs="Times New Roman"/>
            <w:webHidden/>
          </w:rPr>
          <w:t xml:space="preserve">     </w:t>
        </w:r>
        <w:r w:rsidR="00D20142">
          <w:rPr>
            <w:rFonts w:ascii="Times New Roman" w:hAnsi="Times New Roman" w:cs="Times New Roman"/>
            <w:webHidden/>
          </w:rPr>
          <w:t xml:space="preserve">       </w:t>
        </w:r>
        <w:r w:rsidR="00DA19E7">
          <w:rPr>
            <w:rFonts w:ascii="Times New Roman" w:hAnsi="Times New Roman" w:cs="Times New Roman"/>
            <w:webHidden/>
          </w:rPr>
          <w:t>24</w:t>
        </w:r>
        <w:r w:rsidR="00FB3C7B">
          <w:rPr>
            <w:rFonts w:ascii="Times New Roman" w:hAnsi="Times New Roman" w:cs="Times New Roman"/>
            <w:webHidden/>
          </w:rPr>
          <w:t>0-241</w:t>
        </w:r>
        <w:r w:rsidR="00AF03FB" w:rsidRPr="00AF03FB">
          <w:rPr>
            <w:rFonts w:ascii="Times New Roman" w:hAnsi="Times New Roman" w:cs="Times New Roman"/>
            <w:webHidden/>
          </w:rPr>
          <w:t xml:space="preserve">  </w:t>
        </w:r>
      </w:hyperlink>
      <w:r w:rsidR="00AF03FB" w:rsidRPr="00AF03FB">
        <w:rPr>
          <w:rFonts w:ascii="Times New Roman" w:hAnsi="Times New Roman" w:cs="Times New Roman"/>
        </w:rPr>
        <w:t xml:space="preserve"> </w:t>
      </w:r>
    </w:p>
    <w:p w:rsidR="00AF03FB" w:rsidRPr="00AF03FB" w:rsidRDefault="00F566CB" w:rsidP="00D9448E">
      <w:pPr>
        <w:spacing w:after="0" w:line="240" w:lineRule="auto"/>
        <w:jc w:val="both"/>
        <w:rPr>
          <w:rFonts w:ascii="Times New Roman" w:hAnsi="Times New Roman" w:cs="Times New Roman"/>
          <w:lang w:eastAsia="ru-RU"/>
        </w:rPr>
      </w:pPr>
      <w:hyperlink w:anchor="_Toc414553290" w:history="1">
        <w:r w:rsidR="00AF03FB" w:rsidRPr="00AF03FB">
          <w:rPr>
            <w:rFonts w:ascii="Times New Roman" w:hAnsi="Times New Roman" w:cs="Times New Roman"/>
          </w:rPr>
          <w:t>3.2.5.Информационно-методические условия реализации основной образовательной программы основного общего образования</w:t>
        </w:r>
        <w:r w:rsidR="00AF03FB" w:rsidRPr="00AF03FB">
          <w:rPr>
            <w:rFonts w:ascii="Times New Roman" w:hAnsi="Times New Roman" w:cs="Times New Roman"/>
            <w:webHidden/>
          </w:rPr>
          <w:tab/>
          <w:t xml:space="preserve">                                                                                                 24</w:t>
        </w:r>
        <w:r w:rsidR="00FB3C7B">
          <w:rPr>
            <w:rFonts w:ascii="Times New Roman" w:hAnsi="Times New Roman" w:cs="Times New Roman"/>
            <w:webHidden/>
          </w:rPr>
          <w:t>1</w:t>
        </w:r>
        <w:r w:rsidR="00AF03FB" w:rsidRPr="00AF03FB">
          <w:rPr>
            <w:rFonts w:ascii="Times New Roman" w:hAnsi="Times New Roman" w:cs="Times New Roman"/>
            <w:webHidden/>
          </w:rPr>
          <w:t>-2</w:t>
        </w:r>
        <w:r w:rsidR="00FB3C7B">
          <w:rPr>
            <w:rFonts w:ascii="Times New Roman" w:hAnsi="Times New Roman" w:cs="Times New Roman"/>
            <w:webHidden/>
          </w:rPr>
          <w:t>44</w:t>
        </w:r>
        <w:r w:rsidR="00AF03FB" w:rsidRPr="00AF03FB">
          <w:rPr>
            <w:rFonts w:ascii="Times New Roman" w:hAnsi="Times New Roman" w:cs="Times New Roman"/>
            <w:webHidden/>
          </w:rPr>
          <w:t xml:space="preserve">                                               </w:t>
        </w:r>
      </w:hyperlink>
      <w:r w:rsidR="00AF03FB" w:rsidRPr="00AF03FB">
        <w:rPr>
          <w:rFonts w:ascii="Times New Roman" w:hAnsi="Times New Roman" w:cs="Times New Roman"/>
        </w:rPr>
        <w:t xml:space="preserve"> </w:t>
      </w:r>
    </w:p>
    <w:p w:rsidR="00AF03FB" w:rsidRPr="00AF03FB" w:rsidRDefault="00F566CB" w:rsidP="00D9448E">
      <w:pPr>
        <w:spacing w:after="0" w:line="240" w:lineRule="auto"/>
        <w:jc w:val="both"/>
        <w:rPr>
          <w:rFonts w:ascii="Times New Roman" w:hAnsi="Times New Roman" w:cs="Times New Roman"/>
          <w:lang w:eastAsia="ru-RU"/>
        </w:rPr>
      </w:pPr>
      <w:hyperlink w:anchor="_Toc414553291" w:history="1">
        <w:r w:rsidR="00AF03FB" w:rsidRPr="00AF03FB">
          <w:rPr>
            <w:rFonts w:ascii="Times New Roman" w:hAnsi="Times New Roman" w:cs="Times New Roman"/>
          </w:rPr>
          <w:t>3.2.6.Механизмы достижения целевых ориентиров в системе условий</w:t>
        </w:r>
        <w:r w:rsidR="00D9448E">
          <w:rPr>
            <w:rFonts w:ascii="Times New Roman" w:hAnsi="Times New Roman" w:cs="Times New Roman"/>
            <w:webHidden/>
          </w:rPr>
          <w:t xml:space="preserve">                              </w:t>
        </w:r>
        <w:r w:rsidR="00AF03FB" w:rsidRPr="00AF03FB">
          <w:rPr>
            <w:rFonts w:ascii="Times New Roman" w:hAnsi="Times New Roman" w:cs="Times New Roman"/>
            <w:webHidden/>
          </w:rPr>
          <w:t xml:space="preserve">            </w:t>
        </w:r>
        <w:r w:rsidR="00D20142">
          <w:rPr>
            <w:rFonts w:ascii="Times New Roman" w:hAnsi="Times New Roman" w:cs="Times New Roman"/>
            <w:webHidden/>
          </w:rPr>
          <w:t>2</w:t>
        </w:r>
        <w:r w:rsidR="00FB3C7B">
          <w:rPr>
            <w:rFonts w:ascii="Times New Roman" w:hAnsi="Times New Roman" w:cs="Times New Roman"/>
            <w:webHidden/>
          </w:rPr>
          <w:t>44</w:t>
        </w:r>
        <w:r w:rsidR="00AF03FB" w:rsidRPr="00AF03FB">
          <w:rPr>
            <w:rFonts w:ascii="Times New Roman" w:hAnsi="Times New Roman" w:cs="Times New Roman"/>
            <w:webHidden/>
          </w:rPr>
          <w:t>-2</w:t>
        </w:r>
        <w:r w:rsidR="00FB3C7B">
          <w:rPr>
            <w:rFonts w:ascii="Times New Roman" w:hAnsi="Times New Roman" w:cs="Times New Roman"/>
            <w:webHidden/>
          </w:rPr>
          <w:t>49</w:t>
        </w:r>
      </w:hyperlink>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fldChar w:fldCharType="end"/>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Default="00AF03FB" w:rsidP="00D9448E">
      <w:pPr>
        <w:spacing w:after="0" w:line="240" w:lineRule="auto"/>
        <w:jc w:val="both"/>
        <w:rPr>
          <w:rFonts w:ascii="Times New Roman" w:hAnsi="Times New Roman" w:cs="Times New Roman"/>
          <w:b/>
        </w:rPr>
      </w:pPr>
      <w:bookmarkStart w:id="1" w:name="_Toc405145646"/>
      <w:bookmarkStart w:id="2" w:name="_Toc406058975"/>
      <w:bookmarkStart w:id="3" w:name="_Toc409691623"/>
      <w:bookmarkStart w:id="4" w:name="_Toc410653944"/>
      <w:bookmarkStart w:id="5" w:name="_Toc414553125"/>
    </w:p>
    <w:p w:rsidR="002F231E" w:rsidRDefault="002F231E" w:rsidP="00D9448E">
      <w:pPr>
        <w:spacing w:after="0" w:line="240" w:lineRule="auto"/>
        <w:jc w:val="both"/>
        <w:rPr>
          <w:rFonts w:ascii="Times New Roman" w:hAnsi="Times New Roman" w:cs="Times New Roman"/>
          <w:b/>
        </w:rPr>
      </w:pPr>
    </w:p>
    <w:p w:rsidR="00AF03FB" w:rsidRPr="00AF03FB" w:rsidRDefault="00AF03FB" w:rsidP="00D9448E">
      <w:pPr>
        <w:spacing w:after="0" w:line="240" w:lineRule="auto"/>
        <w:jc w:val="both"/>
        <w:rPr>
          <w:rFonts w:ascii="Times New Roman" w:hAnsi="Times New Roman" w:cs="Times New Roman"/>
          <w:b/>
        </w:rPr>
      </w:pPr>
    </w:p>
    <w:p w:rsidR="00AF03FB" w:rsidRPr="00AF03FB" w:rsidRDefault="00AF03FB" w:rsidP="00D9448E">
      <w:pPr>
        <w:spacing w:after="0" w:line="240" w:lineRule="auto"/>
        <w:jc w:val="center"/>
        <w:rPr>
          <w:rFonts w:ascii="Times New Roman" w:hAnsi="Times New Roman" w:cs="Times New Roman"/>
          <w:b/>
        </w:rPr>
      </w:pPr>
      <w:r w:rsidRPr="00AF03FB">
        <w:rPr>
          <w:rFonts w:ascii="Times New Roman" w:hAnsi="Times New Roman" w:cs="Times New Roman"/>
          <w:b/>
        </w:rPr>
        <w:t>1.Целевой раздел основной образовательной программы основного общего образования</w:t>
      </w:r>
      <w:bookmarkEnd w:id="1"/>
      <w:bookmarkEnd w:id="2"/>
      <w:bookmarkEnd w:id="3"/>
      <w:bookmarkEnd w:id="4"/>
      <w:bookmarkEnd w:id="5"/>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6" w:name="_Toc409691624"/>
      <w:bookmarkStart w:id="7" w:name="_Toc410653945"/>
      <w:bookmarkStart w:id="8" w:name="_Toc414553126"/>
      <w:r w:rsidRPr="00AF03FB">
        <w:rPr>
          <w:rFonts w:ascii="Times New Roman" w:hAnsi="Times New Roman" w:cs="Times New Roman"/>
          <w:b/>
          <w:lang w:eastAsia="ru-RU"/>
        </w:rPr>
        <w:t>1.1.Пояснительная  записка</w:t>
      </w:r>
      <w:bookmarkEnd w:id="6"/>
      <w:bookmarkEnd w:id="7"/>
      <w:bookmarkEnd w:id="8"/>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Основная образовательная программа (ООП) определяет содержание и организацию образовательной деятельности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Основная образовательная программа основного общего обра</w:t>
      </w:r>
      <w:r w:rsidR="00754CEB">
        <w:rPr>
          <w:rFonts w:ascii="Times New Roman" w:hAnsi="Times New Roman" w:cs="Times New Roman"/>
        </w:rPr>
        <w:t>зования МБОУ ООШ с. Дада на 20</w:t>
      </w:r>
      <w:r w:rsidR="001B5B9D">
        <w:rPr>
          <w:rFonts w:ascii="Times New Roman" w:hAnsi="Times New Roman" w:cs="Times New Roman"/>
        </w:rPr>
        <w:t>20</w:t>
      </w:r>
      <w:r w:rsidR="00754CEB">
        <w:rPr>
          <w:rFonts w:ascii="Times New Roman" w:hAnsi="Times New Roman" w:cs="Times New Roman"/>
        </w:rPr>
        <w:t>-20</w:t>
      </w:r>
      <w:r w:rsidR="001B5B9D">
        <w:rPr>
          <w:rFonts w:ascii="Times New Roman" w:hAnsi="Times New Roman" w:cs="Times New Roman"/>
        </w:rPr>
        <w:t>21</w:t>
      </w:r>
      <w:r w:rsidRPr="00AF03FB">
        <w:rPr>
          <w:rFonts w:ascii="Times New Roman" w:hAnsi="Times New Roman" w:cs="Times New Roman"/>
        </w:rPr>
        <w:t xml:space="preserve"> учебный год (5 класс) разработана на основе следующих нормативных документов: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Федеральный закон «Об образовании в РФ» от 29.12.2012 № 273-ФЗ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Санитарно – эпидемиологические правила (СанПиН 2.4.2.2821-10)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Устав МБОУ ООШ с. Дада.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Основная образовательная программа основного общего образования школы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 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Основная образовательная программа основного общего образования школы в соответствии с требованиями Стандарта содержит три раздела: целевой, содержательный и организационный. 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с</w:t>
      </w:r>
      <w:proofErr w:type="gramEnd"/>
      <w:r w:rsidRPr="00AF03FB">
        <w:rPr>
          <w:rFonts w:ascii="Times New Roman" w:hAnsi="Times New Roman" w:cs="Times New Roman"/>
        </w:rPr>
        <w:t xml:space="preserve">оответствии с требованиями федерального государственного образовательного стандарта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ab/>
        <w:t xml:space="preserve">Целевой раздел включает: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пояснительную записку;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планируемые результаты освоения обучающимися основной образовательной программы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систему оценки достижения планируемых результатов освоения основной образовательной программы основного общего образования школы.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программу развития универсальных учебных действий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исследовательской и проектной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программы учебных предметов, курсов;</w:t>
      </w:r>
    </w:p>
    <w:p w:rsidR="00AF03FB" w:rsidRPr="00AF03FB" w:rsidRDefault="00EC32C1" w:rsidP="00D9448E">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AF03FB" w:rsidRPr="00AF03FB">
        <w:rPr>
          <w:rFonts w:ascii="Times New Roman" w:hAnsi="Times New Roman" w:cs="Times New Roman"/>
        </w:rPr>
        <w:t xml:space="preserve">программу воспитания и </w:t>
      </w:r>
      <w:proofErr w:type="gramStart"/>
      <w:r w:rsidR="00AF03FB" w:rsidRPr="00AF03FB">
        <w:rPr>
          <w:rFonts w:ascii="Times New Roman" w:hAnsi="Times New Roman" w:cs="Times New Roman"/>
        </w:rPr>
        <w:t>социализации</w:t>
      </w:r>
      <w:proofErr w:type="gramEnd"/>
      <w:r w:rsidR="00AF03FB" w:rsidRPr="00AF03FB">
        <w:rPr>
          <w:rFonts w:ascii="Times New Roman" w:hAnsi="Times New Roman" w:cs="Times New Roman"/>
        </w:rPr>
        <w:t xml:space="preserve">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программу коррекционной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ab/>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школы. Организационный раздел включает: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учебный план основного общего образования как один из основных механизмов реализации основной образовательной программы;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систему условий реализации основной образовательной программы в соответствии с требованиями Стандарта.</w:t>
      </w:r>
    </w:p>
    <w:p w:rsidR="00AF03FB" w:rsidRPr="00AF03FB" w:rsidRDefault="00AF03FB" w:rsidP="00D9448E">
      <w:pPr>
        <w:spacing w:after="0" w:line="240" w:lineRule="auto"/>
        <w:jc w:val="both"/>
        <w:rPr>
          <w:rFonts w:ascii="Times New Roman" w:hAnsi="Times New Roman" w:cs="Times New Roman"/>
          <w:lang w:eastAsia="ru-RU"/>
        </w:rPr>
      </w:pPr>
      <w:bookmarkStart w:id="9" w:name="_Toc410653946"/>
      <w:bookmarkStart w:id="10" w:name="_Toc414553127"/>
      <w:r w:rsidRPr="00AF03FB">
        <w:rPr>
          <w:rFonts w:ascii="Times New Roman" w:hAnsi="Times New Roman" w:cs="Times New Roman"/>
          <w:lang w:eastAsia="ru-RU"/>
        </w:rPr>
        <w:t>Цели и задачи реализации основной образовательной программы основного общего образования</w:t>
      </w:r>
      <w:bookmarkEnd w:id="9"/>
      <w:bookmarkEnd w:id="10"/>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Целями реализации основной образовательной программы основного общего образования являются: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становление и развитие личности обучающегося в ее самобытности, уникальности, неповторимости.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Достижение поставленных целей предусматривает решение следующих основных задач: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обеспечение преемственности начального общего, основного общего, среднего общего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взаимодействие образовательной организации при реализации основной образовательной программы с социальными партнерами;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сохранение и укрепление физического, психологического и социального здоровья обучающихся, обеспечение их безопасности.</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bookmarkStart w:id="11" w:name="_Toc414553128"/>
      <w:r w:rsidRPr="00AF03FB">
        <w:rPr>
          <w:rFonts w:ascii="Times New Roman" w:hAnsi="Times New Roman" w:cs="Times New Roman"/>
          <w:lang w:eastAsia="ru-RU"/>
        </w:rPr>
        <w:t>Принципы и подходы к формированию образовательной программы основного общего образования</w:t>
      </w:r>
      <w:bookmarkEnd w:id="1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Методологической основой ФГОС является системно-деятельностный подход, который предполагает: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Основная образовательная программа формируется с учетом психолого-педагогических особенностей развития детей 11–15 лет, связанных: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 изменением формы организации учебной деятельности и учебного сотрудничества </w:t>
      </w:r>
      <w:proofErr w:type="gramStart"/>
      <w:r w:rsidRPr="00AF03FB">
        <w:rPr>
          <w:rFonts w:ascii="Times New Roman" w:hAnsi="Times New Roman" w:cs="Times New Roman"/>
        </w:rPr>
        <w:t>от</w:t>
      </w:r>
      <w:proofErr w:type="gramEnd"/>
      <w:r w:rsidRPr="00AF03FB">
        <w:rPr>
          <w:rFonts w:ascii="Times New Roman" w:hAnsi="Times New Roman" w:cs="Times New Roman"/>
        </w:rPr>
        <w:t xml:space="preserve"> классно-урочной к лабораторно-семинарской и лекционно-лабораторной исследовательской.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Второй этап подросткового развития (14–15 лет, 8–9 классы), характеризуется: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стремлением подростка к общению и совместной деятельности со сверстниками;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выбором условий и методик обучения.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AF03FB">
        <w:rPr>
          <w:rFonts w:ascii="Times New Roman" w:hAnsi="Times New Roman" w:cs="Times New Roman"/>
        </w:rPr>
        <w:t>новый</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lang w:eastAsia="ru-RU"/>
        </w:rPr>
      </w:pPr>
      <w:bookmarkStart w:id="12" w:name="_Toc405145647"/>
      <w:bookmarkStart w:id="13" w:name="_Toc406058976"/>
      <w:bookmarkStart w:id="14" w:name="_Toc409691625"/>
      <w:bookmarkStart w:id="15" w:name="_Toc410653947"/>
      <w:bookmarkStart w:id="16" w:name="_Toc410702952"/>
      <w:bookmarkStart w:id="17" w:name="_Toc414553129"/>
      <w:r w:rsidRPr="00AF03FB">
        <w:rPr>
          <w:rFonts w:ascii="Times New Roman" w:hAnsi="Times New Roman" w:cs="Times New Roman"/>
          <w:b/>
          <w:lang w:eastAsia="ru-RU"/>
        </w:rPr>
        <w:t>1.2. 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AF03FB" w:rsidRPr="00AF03FB" w:rsidRDefault="00AF03FB" w:rsidP="00D9448E">
      <w:pPr>
        <w:spacing w:after="0" w:line="240" w:lineRule="auto"/>
        <w:jc w:val="both"/>
        <w:rPr>
          <w:rFonts w:ascii="Times New Roman" w:hAnsi="Times New Roman" w:cs="Times New Roman"/>
          <w:b/>
          <w:lang w:eastAsia="ru-RU"/>
        </w:rPr>
      </w:pPr>
      <w:bookmarkStart w:id="18" w:name="_Toc410653948"/>
      <w:bookmarkStart w:id="19" w:name="_Toc414553130"/>
      <w:r w:rsidRPr="00AF03FB">
        <w:rPr>
          <w:rFonts w:ascii="Times New Roman" w:hAnsi="Times New Roman" w:cs="Times New Roman"/>
          <w:b/>
          <w:lang w:eastAsia="ru-RU"/>
        </w:rPr>
        <w:t>1.2.1. Общие положения</w:t>
      </w:r>
      <w:bookmarkEnd w:id="18"/>
      <w:bookmarkEnd w:id="1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рабочих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поощрять продвижение обучающихся, выстраивать индивидуальные траектории обучения с учетом зоны ближайшего развития ребенка.</w:t>
      </w:r>
    </w:p>
    <w:p w:rsidR="00AF03FB" w:rsidRPr="00AF03FB" w:rsidRDefault="00AF03FB" w:rsidP="00D9448E">
      <w:pPr>
        <w:spacing w:after="0" w:line="240" w:lineRule="auto"/>
        <w:jc w:val="both"/>
        <w:rPr>
          <w:rFonts w:ascii="Times New Roman" w:hAnsi="Times New Roman" w:cs="Times New Roman"/>
          <w:b/>
          <w:lang w:eastAsia="ru-RU"/>
        </w:rPr>
      </w:pPr>
      <w:bookmarkStart w:id="20" w:name="_Toc414553131"/>
      <w:bookmarkStart w:id="21" w:name="_Toc410653949"/>
      <w:r w:rsidRPr="00AF03FB">
        <w:rPr>
          <w:rFonts w:ascii="Times New Roman" w:hAnsi="Times New Roman" w:cs="Times New Roman"/>
          <w:b/>
          <w:lang w:eastAsia="ru-RU"/>
        </w:rPr>
        <w:t>1.2.2. Структура планируемых результатов</w:t>
      </w:r>
      <w:bookmarkEnd w:id="20"/>
    </w:p>
    <w:bookmarkEnd w:id="21"/>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структуре планируемых результатов выделяется следующие группы: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sidR="00234CFC" w:rsidRPr="00AF03FB">
        <w:rPr>
          <w:rFonts w:ascii="Times New Roman" w:hAnsi="Times New Roman" w:cs="Times New Roman"/>
        </w:rPr>
        <w:t>не персонифицированной</w:t>
      </w:r>
      <w:r w:rsidRPr="00AF03FB">
        <w:rPr>
          <w:rFonts w:ascii="Times New Roman" w:hAnsi="Times New Roman" w:cs="Times New Roman"/>
        </w:rPr>
        <w:t xml:space="preserve"> информации.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«Английский язык», «Нанайский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Планируемые предметные результаты освоения нанайского языка разрабатываются в соответствии с содержанием и особенностями изучения этого курса. 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AF03FB">
        <w:rPr>
          <w:rFonts w:ascii="Times New Roman" w:hAnsi="Times New Roman" w:cs="Times New Roman"/>
        </w:rPr>
        <w:t>отдельные</w:t>
      </w:r>
      <w:proofErr w:type="gramEnd"/>
      <w:r w:rsidRPr="00AF03FB">
        <w:rPr>
          <w:rFonts w:ascii="Times New Roman" w:hAnsi="Times New Roman" w:cs="Times New Roman"/>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r w:rsidR="00234CFC" w:rsidRPr="00AF03FB">
        <w:rPr>
          <w:rFonts w:ascii="Times New Roman" w:hAnsi="Times New Roman" w:cs="Times New Roman"/>
        </w:rPr>
        <w:t>не персонифицированной</w:t>
      </w:r>
      <w:r w:rsidRPr="00AF03FB">
        <w:rPr>
          <w:rFonts w:ascii="Times New Roman" w:hAnsi="Times New Roman" w:cs="Times New Roman"/>
        </w:rPr>
        <w:t xml:space="preserve"> информации.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F03FB" w:rsidRPr="00AF03FB" w:rsidRDefault="00AF03FB" w:rsidP="00D9448E">
      <w:pPr>
        <w:spacing w:after="0" w:line="240" w:lineRule="auto"/>
        <w:jc w:val="both"/>
        <w:rPr>
          <w:rFonts w:ascii="Times New Roman" w:hAnsi="Times New Roman" w:cs="Times New Roman"/>
          <w:b/>
          <w:lang w:eastAsia="ru-RU"/>
        </w:rPr>
      </w:pPr>
      <w:bookmarkStart w:id="22" w:name="_Toc405145648"/>
      <w:bookmarkStart w:id="23" w:name="_Toc406058977"/>
      <w:bookmarkStart w:id="24" w:name="_Toc409691626"/>
      <w:r w:rsidRPr="00AF03FB">
        <w:rPr>
          <w:rFonts w:ascii="Times New Roman" w:hAnsi="Times New Roman" w:cs="Times New Roman"/>
          <w:b/>
          <w:lang w:eastAsia="ru-RU"/>
        </w:rPr>
        <w:t xml:space="preserve">1.2.3. Личностные результаты освоения </w:t>
      </w:r>
      <w:bookmarkEnd w:id="22"/>
      <w:bookmarkEnd w:id="23"/>
      <w:bookmarkEnd w:id="24"/>
      <w:r w:rsidRPr="00AF03FB">
        <w:rPr>
          <w:rFonts w:ascii="Times New Roman" w:hAnsi="Times New Roman" w:cs="Times New Roman"/>
          <w:b/>
          <w:lang w:eastAsia="ru-RU"/>
        </w:rPr>
        <w:t>основной образовательной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w:t>
      </w:r>
      <w:r w:rsidRPr="00AF03FB">
        <w:rPr>
          <w:rFonts w:ascii="Times New Roman" w:hAnsi="Times New Roman" w:cs="Times New Roman"/>
        </w:rPr>
        <w:lastRenderedPageBreak/>
        <w:t>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w:t>
      </w:r>
      <w:r w:rsidRPr="00AF03FB">
        <w:rPr>
          <w:rFonts w:ascii="Times New Roman" w:hAnsi="Times New Roman" w:cs="Times New Roman"/>
        </w:rPr>
        <w:lastRenderedPageBreak/>
        <w:t>истории культуры своего Отечества, выраженной</w:t>
      </w:r>
      <w:r w:rsidR="00234CFC">
        <w:rPr>
          <w:rFonts w:ascii="Times New Roman" w:hAnsi="Times New Roman" w:cs="Times New Roman"/>
        </w:rPr>
        <w:t>,</w:t>
      </w:r>
      <w:r w:rsidRPr="00AF03FB">
        <w:rPr>
          <w:rFonts w:ascii="Times New Roman" w:hAnsi="Times New Roman" w:cs="Times New Roman"/>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9.1. Личностные результаты освоения </w:t>
      </w:r>
      <w:r w:rsidR="00234CFC" w:rsidRPr="00AF03FB">
        <w:rPr>
          <w:rFonts w:ascii="Times New Roman" w:hAnsi="Times New Roman" w:cs="Times New Roman"/>
        </w:rPr>
        <w:t>адаптированной</w:t>
      </w:r>
      <w:r w:rsidRPr="00AF03FB">
        <w:rPr>
          <w:rFonts w:ascii="Times New Roman" w:hAnsi="Times New Roman" w:cs="Times New Roman"/>
        </w:rPr>
        <w:t xml:space="preserve"> образовательной программы основного общего образования должны отражать: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для глухих, слабослышащих, позднооглохших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для обучающихся с нарушениями опорно-двигательного аппарата: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владение навыками пространственной и социально-бытовой ориентировки;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самостоятельно и безопасно передвигаться в знакомом и незнакомом пространстве с использованием специального оборудования;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осмыслению и дифференциации картины мира, ее временно-пространственной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осмыслению социального окружения, своего места в нем, принятие соответствующих возрасту ценностей и социальных ролей;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3) 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расстройствами аутистического спектра: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знание своих предпочтений (ограничений) в бытовой сфере интересов.</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25" w:name="_Toc405145649"/>
      <w:bookmarkStart w:id="26" w:name="_Toc406058978"/>
      <w:bookmarkStart w:id="27" w:name="_Toc409691627"/>
      <w:bookmarkStart w:id="28" w:name="_Toc410653951"/>
      <w:bookmarkStart w:id="29" w:name="_Toc414553132"/>
      <w:r w:rsidRPr="00AF03FB">
        <w:rPr>
          <w:rFonts w:ascii="Times New Roman" w:hAnsi="Times New Roman" w:cs="Times New Roman"/>
          <w:b/>
          <w:lang w:eastAsia="ru-RU"/>
        </w:rPr>
        <w:t>1.2.4. Метапредметные результаты освоения ООП</w:t>
      </w:r>
      <w:bookmarkEnd w:id="25"/>
      <w:bookmarkEnd w:id="26"/>
      <w:bookmarkEnd w:id="27"/>
      <w:bookmarkEnd w:id="28"/>
      <w:bookmarkEnd w:id="2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Метапредметные результаты, </w:t>
      </w:r>
      <w:r w:rsidRPr="00AF03FB">
        <w:rPr>
          <w:rFonts w:ascii="Times New Roman" w:hAnsi="Times New Roman" w:cs="Times New Roman"/>
          <w:lang w:eastAsia="ru-RU"/>
        </w:rPr>
        <w:t xml:space="preserve">включают освоенные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xml:space="preserve"> межпредметные понятия и универсальные учебные </w:t>
      </w:r>
      <w:r w:rsidR="00234CFC" w:rsidRPr="00AF03FB">
        <w:rPr>
          <w:rFonts w:ascii="Times New Roman" w:hAnsi="Times New Roman" w:cs="Times New Roman"/>
          <w:lang w:eastAsia="ru-RU"/>
        </w:rPr>
        <w:t>действия</w:t>
      </w:r>
      <w:r w:rsidRPr="00AF03FB">
        <w:rPr>
          <w:rFonts w:ascii="Times New Roman" w:hAnsi="Times New Roman" w:cs="Times New Roman"/>
          <w:lang w:eastAsia="ru-RU"/>
        </w:rPr>
        <w:t xml:space="preserve"> (регулятивные, познавательные,</w:t>
      </w:r>
      <w:r w:rsidRPr="00AF03FB">
        <w:rPr>
          <w:rFonts w:ascii="Times New Roman" w:hAnsi="Times New Roman" w:cs="Times New Roman"/>
          <w:lang w:eastAsia="ru-RU"/>
        </w:rPr>
        <w:tab/>
        <w:t>коммуникативные).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Межпредметные понятия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Условием формирования межпредметных понятий, </w:t>
      </w:r>
      <w:proofErr w:type="gramStart"/>
      <w:r w:rsidRPr="00AF03FB">
        <w:rPr>
          <w:rFonts w:ascii="Times New Roman" w:hAnsi="Times New Roman" w:cs="Times New Roman"/>
        </w:rPr>
        <w:t>например</w:t>
      </w:r>
      <w:proofErr w:type="gramEnd"/>
      <w:r w:rsidRPr="00AF03FB">
        <w:rPr>
          <w:rFonts w:ascii="Times New Roman" w:hAnsi="Times New Roman" w:cs="Times New Roman"/>
        </w:rPr>
        <w:t xml:space="preserve">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заполнять и дополнять таблицы, схемы, диаграммы, тексты.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AF03FB">
        <w:rPr>
          <w:rFonts w:ascii="Times New Roman" w:hAnsi="Times New Roman" w:cs="Times New Roman"/>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 соответствии ФГОС ООО выделяются три группы универсальных учебных действий: регулятивные, познавательные, коммуникативные.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Регулятивные УУД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существующие и планировать будущие образовательные результаты;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идентифицировать собственные проблемы и определять главную проблему;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версии решения проблемы, формулировать гипотезы, предвосхищать конечный результат;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ставить цель деятельности на основе определенной проблемы и существующих возможностей;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формулировать учебные задачи как шаги достижения поставленной цели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целевые ориентиры и приоритеты ссылками на ценности, указывая и обосновывая логическую последовательность шагов.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необходимые действи</w:t>
      </w:r>
      <w:proofErr w:type="gramStart"/>
      <w:r w:rsidRPr="00AF03FB">
        <w:rPr>
          <w:rFonts w:ascii="Times New Roman" w:hAnsi="Times New Roman" w:cs="Times New Roman"/>
        </w:rPr>
        <w:t>е(</w:t>
      </w:r>
      <w:proofErr w:type="gramEnd"/>
      <w:r w:rsidRPr="00AF03FB">
        <w:rPr>
          <w:rFonts w:ascii="Times New Roman" w:hAnsi="Times New Roman" w:cs="Times New Roman"/>
        </w:rPr>
        <w:t>я) в соответствии с учебной и познавательной задачей и составлять алгоритм их выполнения;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и осуществлять выбор наиболее эффективных способов решения учебных и познавательных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определять/находить, в том числе из предложенных вариантов, условия для выполнения учебной и познавательной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выбирать из предложенных вариантов и самостоятельно искать средства/ресурсы для решения задачи/достижения цели;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план решения проблемы (выполнения проекта, проведения исследования);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потенциальные затруднения при решении учебной и познавательной задачи и находить средства для их устранения;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свой опыт, оформляя его для передачи другим людям в виде технологии решения практических задач определенного класса;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планировать и корректировать свою индивидуальную образовательную траекторию.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совместно с педагогом и сверстниками критерии планируемых результатов и критерии оценки своей учебной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систематизировать (в том числе выбирать приоритетные) критерии планируемых результатов и оценки своей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свою деятельность, аргументируя причины достижения или отсутствия планируемого результата;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сверять свои действия с целью и, при необходимости, исправлять ошибки самостоятельно.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оценивать правильность выполнения учебной задачи, собственные возможности ее решения.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критерии правильности (корректности) выполнения учебной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анализировать и обосновывать применение соответствующего инструментария для выполнения учебной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достижимость цели выбранным способом на основе оценки своих внутренних ресурсов и доступных внешних ресурсов;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фиксировать и анализировать динамику собственных образовательных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Владение основами самоконтроля, самооценки, принятия решений и осуществления осознанного выбора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учебной и познавательной.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соотносить реальные и планируемые результаты индивидуальной образовательной деятельности и делать выводы;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принимать решение в учебной ситуации и нести за него ответственность;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самостоятельно определять причины своего успеха или неуспеха и находить способы выхода из ситуации неуспеха;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Познавательные УУД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подбирать слова, соподчиненные ключевому слову, определяющие его признаки и свойства;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выстраивать логическую цепочку, состоящую из ключевого слова и соподчиненных ему слов;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общий признак двух или нескольких предметов или явлений и объяснять их сходство;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объединять предметы и явления в группы по определенным признакам, сравнивать, классифицировать и обобщать факты и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явление из общего ряда других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рассуждение от общих закономерностей к частным явлениям и от частных явлений к общим закономерностям;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рассуждение на основе сравнения предметов и явлений, выделяя при этом общие признаки;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излагать полученную информацию, интерпретируя ее в контексте решаемой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вербализовать эмоциональное впечатление, оказанное на него источником;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обозначать символом и знаком предмет и/или явление;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логические связи между предметами и/или явлениями, обозначать данные логические связи с помощью знаков в схеме;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создавать абстрактный или реальный образ предмета и/или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модель/схему на основе условий задачи и/или способа ее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преобразовывать модели с целью выявления общих законов, определяющих данную предметную область;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AF03FB">
        <w:rPr>
          <w:rFonts w:ascii="Times New Roman" w:hAnsi="Times New Roman" w:cs="Times New Roman"/>
        </w:rPr>
        <w:t>текстовое</w:t>
      </w:r>
      <w:proofErr w:type="gramEnd"/>
      <w:r w:rsidRPr="00AF03FB">
        <w:rPr>
          <w:rFonts w:ascii="Times New Roman" w:hAnsi="Times New Roman" w:cs="Times New Roman"/>
        </w:rPr>
        <w:t>, и наоборот;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доказательство: прямое, косвенное, от противного;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Смысловое чтение.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в тексте требуемую информацию (в соответствии с целями своей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содержании текста, понимать целостный смысл текста, структурировать текст;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взаимосвязь описанных в тексте событий, явлений, процессов;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резюмировать главную идею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критически оценивать содержание и форму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свое отношение к природной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влияние экологических факторов на среду обитания живых организмов;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причинный и вероятностный анализ экологических ситуаций;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прогнозировать изменения ситуации при смене действия одного фактора на действие другого фактора;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распространять экологические знания и участвовать в практических делах по защите окружающей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выражать свое отношение к природе через рисунки, сочинения, модели, проектные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10. Развитие мотивации к овладению культурой активного использования словарей и других поисковых систем. Обучающийся сможет: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необходимые ключевые поисковые слова и запросы;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взаимодействие с электронными поисковыми системами, словарями;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формировать множественную выборку из поисковых источников для объективизации результатов поиска;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соотносить полученные результаты поиска со своей деятельностью.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Коммуникативные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возможные роли в совместной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играть определенную роль в совместной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свои действия и действия партнера, которые способствовали или препятствовали продуктивной коммуникации;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позитивные отношения в процессе учебной и познавательной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предлагать альтернативное решение в конфликтной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общую точку зрения в дискуссии;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договариваться о правилах и вопросах для обсуждения в соответствии с поставленной перед группой задачей;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организовывать учебное взаимодействие в группе (определять общие цели, распределять роли, договариваться друг с другом и т.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задачу коммуникации и в соответствии с ней отбирать речевые средства;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отбирать и использовать речевые средства в процессе коммуникации с другими людьми (диалог в паре, в малой группе и т.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представлять в устной или письменной форме развернутый план собственной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нормы публичной речи, регламент в монологе и дискуссии в соответствии с коммуникативной задачей;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высказывать и обосновывать мнение (суждение) и запрашивать мнение партнера в рамках диалога;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принимать решение в ходе диалога и согласовывать его с собеседником;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письменные «клишированные» и оригинальные тексты с использованием необходимых речевых средств;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вербальные средства (средства логической связи) для выделения смысловых блоков своего выступления;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невербальные средства или наглядные материалы, подготовленные/отобранные под руководством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информационный аспект задачи, оперировать данными, использовать модель решения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информацию с учетом этических и правовых норм;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Метапредметные результаты освоения адаптированной образовательной программы основного общего образования должны отражать: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глухих, слабослышащих, позднооглохших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владение навыками определения и исправления специфических ошибок (аграмматизмов) в письменной и устной речи;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обучающихся с расстройствами аутистического спектра: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умения оценивать результат своей деятельности в соответствии с заданными эталонами при организующей помощи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      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умения активного использования знаково-символических сре</w:t>
      </w:r>
      <w:proofErr w:type="gramStart"/>
      <w:r w:rsidRPr="00AF03FB">
        <w:rPr>
          <w:rFonts w:ascii="Times New Roman" w:hAnsi="Times New Roman" w:cs="Times New Roman"/>
        </w:rPr>
        <w:t>дств дл</w:t>
      </w:r>
      <w:proofErr w:type="gramEnd"/>
      <w:r w:rsidRPr="00AF03FB">
        <w:rPr>
          <w:rFonts w:ascii="Times New Roman" w:hAnsi="Times New Roman" w:cs="Times New Roman"/>
        </w:rPr>
        <w:t>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            </w:t>
      </w:r>
      <w:r w:rsidRPr="00AF03FB">
        <w:rPr>
          <w:rFonts w:ascii="Times New Roman" w:hAnsi="Times New Roman" w:cs="Times New Roman"/>
          <w:lang w:eastAsia="ru-RU"/>
        </w:rPr>
        <w:t>1.2.5</w:t>
      </w:r>
      <w:r w:rsidRPr="00AF03FB">
        <w:rPr>
          <w:rFonts w:ascii="Times New Roman" w:hAnsi="Times New Roman" w:cs="Times New Roman"/>
          <w:b/>
          <w:lang w:eastAsia="ru-RU"/>
        </w:rPr>
        <w:t>. Предметные результаты</w:t>
      </w:r>
    </w:p>
    <w:p w:rsidR="00AF03FB" w:rsidRPr="00AF03FB" w:rsidRDefault="00AF03FB" w:rsidP="00D9448E">
      <w:pPr>
        <w:spacing w:after="0" w:line="240" w:lineRule="auto"/>
        <w:jc w:val="both"/>
        <w:rPr>
          <w:rFonts w:ascii="Times New Roman" w:hAnsi="Times New Roman" w:cs="Times New Roman"/>
          <w:lang w:eastAsia="ru-RU"/>
        </w:rPr>
      </w:pPr>
      <w:bookmarkStart w:id="30" w:name="_Toc409691628"/>
      <w:bookmarkStart w:id="31" w:name="_Toc410653953"/>
      <w:bookmarkStart w:id="32" w:name="_Toc414553133"/>
      <w:r w:rsidRPr="00AF03FB">
        <w:rPr>
          <w:rFonts w:ascii="Times New Roman" w:hAnsi="Times New Roman" w:cs="Times New Roman"/>
          <w:lang w:eastAsia="ru-RU"/>
        </w:rPr>
        <w:t xml:space="preserve">1.2.5.1. </w:t>
      </w:r>
      <w:r w:rsidRPr="00AF03FB">
        <w:rPr>
          <w:rFonts w:ascii="Times New Roman" w:hAnsi="Times New Roman" w:cs="Times New Roman"/>
          <w:b/>
          <w:lang w:eastAsia="ru-RU"/>
        </w:rPr>
        <w:t>Русский язык</w:t>
      </w:r>
      <w:bookmarkEnd w:id="30"/>
      <w:bookmarkEnd w:id="31"/>
      <w:bookmarkEnd w:id="32"/>
      <w:r w:rsidRPr="00AF03FB">
        <w:rPr>
          <w:rFonts w:ascii="Times New Roman" w:hAnsi="Times New Roman" w:cs="Times New Roman"/>
          <w:b/>
          <w:lang w:eastAsia="ru-RU"/>
        </w:rPr>
        <w:t xml:space="preserve"> и литература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осознание тесной связи между языковым, литературным, интеллектуальным, духовно-нравственным развитием личности и ее социальным ростом;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AF03FB">
        <w:rPr>
          <w:rFonts w:ascii="Times New Roman" w:hAnsi="Times New Roman" w:cs="Times New Roman"/>
          <w:lang w:eastAsia="ru-RU"/>
        </w:rPr>
        <w:t>текстов</w:t>
      </w:r>
      <w:proofErr w:type="gramEnd"/>
      <w:r w:rsidRPr="00AF03FB">
        <w:rPr>
          <w:rFonts w:ascii="Times New Roman" w:hAnsi="Times New Roman" w:cs="Times New Roman"/>
          <w:lang w:eastAsia="ru-RU"/>
        </w:rPr>
        <w:t xml:space="preserve"> разных функционально-смысловых типов и жанров.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Предметные результаты изучения предметной области «Русский язык и литература» должны отражать:</w:t>
      </w: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lang w:eastAsia="ru-RU"/>
        </w:rPr>
        <w:t xml:space="preserve">        </w:t>
      </w:r>
      <w:r w:rsidRPr="00AF03FB">
        <w:rPr>
          <w:rFonts w:ascii="Times New Roman" w:hAnsi="Times New Roman" w:cs="Times New Roman"/>
          <w:b/>
          <w:lang w:eastAsia="ru-RU"/>
        </w:rPr>
        <w:t>Русский язык: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политологическую речь, участие в диалоге и полилоге;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овладение различными видами аудирования (с полным пониманием, с пониманием основного содержания, с выборочным извлечением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выявление основных особенностей устной и письменной речи, разговорной и книжной речи;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соблюдение основных языковых норм в устной и письменной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 использование коммуникативного-эстетических возможностей русского языка: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уместное использование фразеологических оборотов в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корректное и оправданное употребление междометий для выражения эмоций, этикетных формул;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использование в речи синонимичных имен прилагательных в роли эпитетов;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идентификация самостоятельных (знаменательных) служебных частей речи и их форм по значению и основным грамматическим признакам;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глаголов, причастий, деепричастий и их морфологических признаков;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предлогов, частиц и союзов разных разрядов, определение смысловых оттенков частиц;</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междометий разных разрядов, определение грамматических особенностей междометий;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проведение синтаксического анализа предложения, определение синтаксической роли самостоятельных частей речи в предложении;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определение звукового состава слова, правильное деление на слоги, характеристика звуков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деление слова на морфемы на основе смыслового, грамматического и словообразовательного анализа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умение различать словообразовательные и формообразующие морфемы, способы словообразования;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опознавание основных единиц синтаксиса (словосочетание, предложение, текст);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умение выделять словосочетание в составе предложения, определение главного и зависимого слова в словосочетании, определение его вида;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определение вида предложения по цели высказывания и эмоциональной окраске;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определение грамматической основы предложения;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распространенных и нераспространенных предложений, предложений осложненной и неосложненной структуры, полных и неполных;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распознавание второстепенных членов предложения, однородных членов предложения, обособленных членов предложения; обращений</w:t>
      </w:r>
      <w:proofErr w:type="gramStart"/>
      <w:r w:rsidRPr="00AF03FB">
        <w:rPr>
          <w:rFonts w:ascii="Times New Roman" w:hAnsi="Times New Roman" w:cs="Times New Roman"/>
        </w:rPr>
        <w:t xml:space="preserve">,; </w:t>
      </w:r>
      <w:proofErr w:type="gramEnd"/>
      <w:r w:rsidRPr="00AF03FB">
        <w:rPr>
          <w:rFonts w:ascii="Times New Roman" w:hAnsi="Times New Roman" w:cs="Times New Roman"/>
        </w:rPr>
        <w:t>вводных и вставных конструкций;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   -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определение видов связи, смысловых, лексических и грамматических сре</w:t>
      </w:r>
      <w:proofErr w:type="gramStart"/>
      <w:r w:rsidRPr="00AF03FB">
        <w:rPr>
          <w:rFonts w:ascii="Times New Roman" w:hAnsi="Times New Roman" w:cs="Times New Roman"/>
        </w:rPr>
        <w:t>дств св</w:t>
      </w:r>
      <w:proofErr w:type="gramEnd"/>
      <w:r w:rsidRPr="00AF03FB">
        <w:rPr>
          <w:rFonts w:ascii="Times New Roman" w:hAnsi="Times New Roman" w:cs="Times New Roman"/>
        </w:rPr>
        <w:t>язи предложений в тексте, а также уместность и целесообразность их использования;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6) обогащение активного и </w:t>
      </w:r>
      <w:r w:rsidR="005E2193" w:rsidRPr="00AF03FB">
        <w:rPr>
          <w:rFonts w:ascii="Times New Roman" w:hAnsi="Times New Roman" w:cs="Times New Roman"/>
        </w:rPr>
        <w:t>потенциального</w:t>
      </w:r>
      <w:r w:rsidRPr="00AF03FB">
        <w:rPr>
          <w:rFonts w:ascii="Times New Roman" w:hAnsi="Times New Roman" w:cs="Times New Roman"/>
        </w:rPr>
        <w:t xml:space="preserve"> словарного запаса, расширение объема используемых в речи грамматических языковых сре</w:t>
      </w:r>
      <w:proofErr w:type="gramStart"/>
      <w:r w:rsidRPr="00AF03FB">
        <w:rPr>
          <w:rFonts w:ascii="Times New Roman" w:hAnsi="Times New Roman" w:cs="Times New Roman"/>
        </w:rPr>
        <w:t>дств дл</w:t>
      </w:r>
      <w:proofErr w:type="gramEnd"/>
      <w:r w:rsidRPr="00AF03FB">
        <w:rPr>
          <w:rFonts w:ascii="Times New Roman" w:hAnsi="Times New Roman" w:cs="Times New Roman"/>
        </w:rPr>
        <w:t>я свободного выражения мыслей и чувств в соответствии с ситуацией и стилем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пользование орфоэпическими, орфографическими словарями для определения нормативного написания и произношения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использование фразеологических словарей для определения значения и особенностей употребления фразеологизмов;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использование морфемных, словообразовательных, этимологических словарей для морфемного и словообразовательного анализа слов;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использование словарей для подбора к словам синонимов, антонимов;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поиск орфограммы и применение правил написания слов с орфограммами;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освоение правил правописания служебных частей речи и умения применять их на письме;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применение правильного  переноса слов;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применение правил постановки знаков препинания в конце предложения, в простом и в сложном предложениях, при прямой речи, цитировании, диалоге;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нормативное изменение форм существительных, прилагательных, местоимений, числительных, глаголов;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Для слепых, слабовидящих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формирование навыков письма на брайлевской печатной машинке;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расстройствами аутистического спектра: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овладение основными стилистическими ресурсами лексики и фразеологии языка, основными нормами литературного языка, нормами речевого этикета;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  - стремление к возможности выразить собственные мысли и чувства, обозначить собственную позицию;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видение традиций и новаторства в произведениях;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восприятие художественной деятельности как выражение мыслей автора о мире и человеке.</w:t>
      </w:r>
    </w:p>
    <w:p w:rsidR="00AF03FB" w:rsidRPr="00AF03FB" w:rsidRDefault="00AF03FB" w:rsidP="00D9448E">
      <w:pPr>
        <w:spacing w:after="0" w:line="240" w:lineRule="auto"/>
        <w:jc w:val="both"/>
        <w:rPr>
          <w:rFonts w:ascii="Times New Roman" w:hAnsi="Times New Roman" w:cs="Times New Roman"/>
          <w:b/>
        </w:rPr>
      </w:pPr>
      <w:bookmarkStart w:id="33" w:name="_Toc287934277"/>
      <w:bookmarkStart w:id="34" w:name="_Toc414553134"/>
      <w:bookmarkStart w:id="35" w:name="_Toc287551922"/>
      <w:r w:rsidRPr="00AF03FB">
        <w:rPr>
          <w:rFonts w:ascii="Times New Roman" w:hAnsi="Times New Roman" w:cs="Times New Roman"/>
          <w:b/>
        </w:rPr>
        <w:t>Выпускник научится:</w:t>
      </w:r>
      <w:bookmarkEnd w:id="33"/>
      <w:bookmarkEnd w:id="34"/>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навыками работы с учебной книгой, словарями и другими информационными источниками, включая СМИ и ресурсы Интернета;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знание алфавита при поиске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значимые и незначимые единицы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фонетический и орфоэпический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классифицировать и группировать звуки речи по заданным признакам, слова по заданным параметрам их звукового состава;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членить слова на слоги и правильно их переносить;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морфемный и словообразовательный анализ 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лексический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лексические средства выразительности и основные виды тропов (метафора, эпитет, сравнение, гипербола, олицетворение);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самостоятельные части речи и их формы, а также служебные части речи и междометия;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морфологический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знания и умения по морфемике и словообразованию при проведении морфологического анализа 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основные единицы синтаксиса (словосочетание, предложение, текст);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грамматическую основу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главные и второстепенные члены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предложения простые и сложные, предложения осложненной структуры;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синтаксический анализ словосочетания и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соблюдать основные языковые нормы в устной и письменной речи;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опираться на фонетический, морфемный, словообразовательный и морфологический анализ в практике правописания</w:t>
      </w:r>
      <w:proofErr w:type="gramStart"/>
      <w:r w:rsidRPr="00AF03FB">
        <w:rPr>
          <w:rFonts w:ascii="Times New Roman" w:hAnsi="Times New Roman" w:cs="Times New Roman"/>
          <w:lang w:eastAsia="ru-RU"/>
        </w:rPr>
        <w:t xml:space="preserve">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опираться на грамматико-интонационный анализ при объяснении расстановки знаков препинания в предложении;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орфографические словари.</w:t>
      </w:r>
    </w:p>
    <w:p w:rsidR="00AF03FB" w:rsidRPr="00AF03FB" w:rsidRDefault="00AF03FB" w:rsidP="00D9448E">
      <w:pPr>
        <w:spacing w:after="0" w:line="240" w:lineRule="auto"/>
        <w:jc w:val="both"/>
        <w:rPr>
          <w:rFonts w:ascii="Times New Roman" w:hAnsi="Times New Roman" w:cs="Times New Roman"/>
          <w:b/>
          <w:lang w:eastAsia="ru-RU"/>
        </w:rPr>
      </w:pPr>
      <w:bookmarkStart w:id="36" w:name="_Toc414553135"/>
      <w:r w:rsidRPr="00AF03FB">
        <w:rPr>
          <w:rFonts w:ascii="Times New Roman" w:hAnsi="Times New Roman" w:cs="Times New Roman"/>
          <w:b/>
          <w:lang w:eastAsia="ru-RU"/>
        </w:rPr>
        <w:t>Выпускник получит возможность научиться:</w:t>
      </w:r>
      <w:bookmarkEnd w:id="36"/>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собственную и чужую речь с точки зрения точного, уместного и выразительного словоупотребления;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опознавать различные выразительные средства языка;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писать конспект, отзыв, тезисы, рефераты, статьи, рецензии, доклады, интервью, очерки, доверенности, резюме и другие жанры;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словообразовательные цепочки и словообразовательные гнезда;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этимологические данные для объяснения правописания и лексического значения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7" w:name="_Toc409691629"/>
      <w:bookmarkStart w:id="38" w:name="_Toc410653954"/>
      <w:bookmarkStart w:id="39" w:name="_Toc414553136"/>
      <w:r w:rsidRPr="00AF03FB">
        <w:rPr>
          <w:rFonts w:ascii="Times New Roman" w:hAnsi="Times New Roman" w:cs="Times New Roman"/>
          <w:b/>
          <w:lang w:eastAsia="ru-RU"/>
        </w:rPr>
        <w:t>1.2.5.2.Литература</w:t>
      </w:r>
      <w:bookmarkEnd w:id="37"/>
      <w:bookmarkEnd w:id="38"/>
      <w:bookmarkEnd w:id="3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понимание литературы как одной из основных национально-культурных ценностей народа, как особого способа познания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тему и основную мысль произведения (5–6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владеть различными видами пересказа (5–6 кл.), пересказывать сюжет; выявлять особенности композиции, основной конфликт, вычленять фабулу (6–7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героев-персонажей, давать их сравнительные характеристики (5–6 кл.); оценивать систему персонажей (6–7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определять родо-жанровую специфику художественного произведения (5–9 кл.);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свое понимание нравственно-философской, социально-исторической и эстетической проблематики произведений (7–9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выражать личное отношение к художественному произведению, аргументировать свою точку зрения (в каждом классе – на своем уровне);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выразительно читать с листа и наизусть произведения/фрагменты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произведений художественной литературы, передавая личное отношение к произведению (5-9 класс);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Pr="00AF03FB">
        <w:rPr>
          <w:rFonts w:ascii="Times New Roman" w:hAnsi="Times New Roman" w:cs="Times New Roman"/>
        </w:rPr>
        <w:t>у</w:t>
      </w:r>
      <w:proofErr w:type="gramEnd"/>
      <w:r w:rsidRPr="00AF03FB">
        <w:rPr>
          <w:rFonts w:ascii="Times New Roman" w:hAnsi="Times New Roman" w:cs="Times New Roman"/>
        </w:rPr>
        <w:t xml:space="preserve"> разных обучающихся с разной скоростью и в разной степени и не заканчивается в школе.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AF03FB">
        <w:rPr>
          <w:rFonts w:ascii="Times New Roman" w:hAnsi="Times New Roman" w:cs="Times New Roman"/>
        </w:rPr>
        <w:t>называются</w:t>
      </w:r>
      <w:proofErr w:type="gramEnd"/>
      <w:r w:rsidRPr="00AF03FB">
        <w:rPr>
          <w:rFonts w:ascii="Times New Roman" w:hAnsi="Times New Roman" w:cs="Times New Roman"/>
        </w:rPr>
        <w:t>/перечисляются; способность к обобщениям проявляется слабо.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 основным видам деятельности, позволяющим диагностировать возможности читателей </w:t>
      </w:r>
      <w:r w:rsidRPr="00AF03FB">
        <w:rPr>
          <w:rFonts w:ascii="Times New Roman" w:hAnsi="Times New Roman" w:cs="Times New Roman"/>
          <w:lang w:val="en-US"/>
        </w:rPr>
        <w:t>I</w:t>
      </w:r>
      <w:r w:rsidRPr="00AF03FB">
        <w:rPr>
          <w:rFonts w:ascii="Times New Roman" w:hAnsi="Times New Roman" w:cs="Times New Roman"/>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Условно им соответствуют следующие типы диагностических заданий: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выразительно прочтите следующий фрагмент;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определите, какие события в произведении являются центральными;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определите, где и когда происходят описываемые события;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опишите, каким вам представляется герой произведения, прокомментируйте слова героя;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выделите в тексте наиболее непонятные (загадочные, удивительные и т. п.) для вас места;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ответьте на поставленный учителем/автором учебника вопрос;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определите, выделите, найдите, перечислите признаки, черты, повторяющиеся детали и т. п.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 читателей этого уровня формируется стремление размышлять </w:t>
      </w:r>
      <w:proofErr w:type="gramStart"/>
      <w:r w:rsidRPr="00AF03FB">
        <w:rPr>
          <w:rFonts w:ascii="Times New Roman" w:hAnsi="Times New Roman" w:cs="Times New Roman"/>
        </w:rPr>
        <w:t>над</w:t>
      </w:r>
      <w:proofErr w:type="gramEnd"/>
      <w:r w:rsidRPr="00AF03FB">
        <w:rPr>
          <w:rFonts w:ascii="Times New Roman" w:hAnsi="Times New Roman" w:cs="Times New Roman"/>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Читательского уровня пытается аргументированно отвечать на вопрос «Как устроен текст?», </w:t>
      </w:r>
      <w:r w:rsidRPr="00AF03FB">
        <w:rPr>
          <w:rFonts w:ascii="Times New Roman" w:hAnsi="Times New Roman" w:cs="Times New Roman"/>
        </w:rPr>
        <w:lastRenderedPageBreak/>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 основным видам деятельности, позволяющим диагностировать возможности читателей, достигших  </w:t>
      </w:r>
      <w:r w:rsidRPr="00AF03FB">
        <w:rPr>
          <w:rFonts w:ascii="Times New Roman" w:hAnsi="Times New Roman" w:cs="Times New Roman"/>
          <w:lang w:val="en-US"/>
        </w:rPr>
        <w:t>II</w:t>
      </w:r>
      <w:r w:rsidRPr="00AF03FB">
        <w:rPr>
          <w:rFonts w:ascii="Times New Roman" w:hAnsi="Times New Roman" w:cs="Times New Roman"/>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Условно им соответствуют следующие типы диагностических заданий: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выделите, определите, найдите, перечислите признаки, черты, повторяющиеся детали и т. п.;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покажите, какие особенности художественного текста проявляют позицию его автора;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проанализируйте фрагменты, эпизоды текста (по предложенному алгоритму и без него);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сопоставьте, сравните, найдите сходства и различия (как в одном тексте, так и между разными произведениями);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определите жанр произведения, охарактеризуйте его особенности;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дайте свое рабочее определение следующему теоретико-литературному понятию.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 основным видам деятельности, позволяющим диагностировать возможности читателей, достигших  </w:t>
      </w:r>
      <w:r w:rsidRPr="00AF03FB">
        <w:rPr>
          <w:rFonts w:ascii="Times New Roman" w:hAnsi="Times New Roman" w:cs="Times New Roman"/>
          <w:lang w:val="en-US"/>
        </w:rPr>
        <w:t>III</w:t>
      </w:r>
      <w:r w:rsidRPr="00AF03FB">
        <w:rPr>
          <w:rFonts w:ascii="Times New Roman" w:hAnsi="Times New Roman" w:cs="Times New Roman"/>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Условно им соответствуют следующие типы диагностических заданий: </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выделите, определите, найдите, перечислите признаки, черты, повторяющиеся детали и т. п.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определите художественную функцию той или иной детали, приема и т. 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определите позицию автора и способы ее выражения;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проинтерпретируйте выбранный фрагмент произведения;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объясните (устно, письменно) смысл названия произведения;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озаглавьте предложенный текст (в случае если у литературного произведения нет заглавия);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напишите сочинение-интерпретацию;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напишите рецензию на произведение, не изучавшиеся на уроках литературы</w:t>
      </w:r>
      <w:proofErr w:type="gramStart"/>
      <w:r w:rsidRPr="00AF03FB">
        <w:rPr>
          <w:rFonts w:ascii="Times New Roman" w:hAnsi="Times New Roman" w:cs="Times New Roman"/>
          <w:lang w:eastAsia="ru-RU"/>
        </w:rPr>
        <w:t>.</w:t>
      </w:r>
      <w:r w:rsidRPr="00AF03FB">
        <w:rPr>
          <w:rFonts w:ascii="Times New Roman" w:hAnsi="Times New Roman" w:cs="Times New Roman"/>
        </w:rPr>
        <w:t>.</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w:t>
      </w:r>
      <w:r w:rsidR="00C70CEE" w:rsidRPr="00AF03FB">
        <w:rPr>
          <w:rFonts w:ascii="Times New Roman" w:hAnsi="Times New Roman" w:cs="Times New Roman"/>
        </w:rPr>
        <w:t>разно уровневого</w:t>
      </w:r>
      <w:r w:rsidRPr="00AF03FB">
        <w:rPr>
          <w:rFonts w:ascii="Times New Roman" w:hAnsi="Times New Roman" w:cs="Times New Roman"/>
        </w:rPr>
        <w:t xml:space="preserve"> подхода к обучению, а также при проверке качества его результатов.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w:t>
      </w:r>
      <w:r w:rsidRPr="00AF03FB">
        <w:rPr>
          <w:rFonts w:ascii="Times New Roman" w:hAnsi="Times New Roman" w:cs="Times New Roman"/>
          <w:lang w:eastAsia="ru-RU"/>
        </w:rPr>
        <w:lastRenderedPageBreak/>
        <w:t>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40" w:name="_Toc409691630"/>
      <w:bookmarkStart w:id="41" w:name="_Toc410653955"/>
      <w:bookmarkStart w:id="42" w:name="_Toc414553137"/>
      <w:r w:rsidRPr="00AF03FB">
        <w:rPr>
          <w:rFonts w:ascii="Times New Roman" w:hAnsi="Times New Roman" w:cs="Times New Roman"/>
          <w:b/>
        </w:rPr>
        <w:t>1.2.5.3. Иностранный язык</w:t>
      </w:r>
      <w:bookmarkEnd w:id="40"/>
      <w:bookmarkEnd w:id="41"/>
      <w:bookmarkEnd w:id="4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Изучение предметной области «Иностранные языки» должно обеспечить: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приобщение к культурному наследию стран изучаемого иностранного языка, воспитание ценностного отношения к иностранному языку как инструмент познания и достижения взаимопонимания между людьми и народами;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осознание тесной связи между овладением иностранными языками и личностным, социальным и профессиональным ростом;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обогащение активного и потенциального словарного запаса, развитие у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Предметные результаты изучения предметной области «Иностранные языки» должны отражать: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достижение </w:t>
      </w:r>
      <w:r w:rsidR="00C70CEE" w:rsidRPr="00AF03FB">
        <w:rPr>
          <w:rFonts w:ascii="Times New Roman" w:hAnsi="Times New Roman" w:cs="Times New Roman"/>
          <w:lang w:eastAsia="ru-RU"/>
        </w:rPr>
        <w:t>до порогового</w:t>
      </w:r>
      <w:r w:rsidRPr="00AF03FB">
        <w:rPr>
          <w:rFonts w:ascii="Times New Roman" w:hAnsi="Times New Roman" w:cs="Times New Roman"/>
          <w:lang w:eastAsia="ru-RU"/>
        </w:rPr>
        <w:t xml:space="preserve"> уровня иноязычной коммуникативной компетенции;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 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Коммуникативные умения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Говорение. Диалогическая речь</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вести диалог (диалог этикетного характера, диало</w:t>
      </w:r>
      <w:proofErr w:type="gramStart"/>
      <w:r w:rsidRPr="00AF03FB">
        <w:rPr>
          <w:rFonts w:ascii="Times New Roman" w:hAnsi="Times New Roman" w:cs="Times New Roman"/>
        </w:rPr>
        <w:t>г–</w:t>
      </w:r>
      <w:proofErr w:type="gramEnd"/>
      <w:r w:rsidRPr="00AF03FB">
        <w:rPr>
          <w:rFonts w:ascii="Times New Roman" w:hAnsi="Times New Roman" w:cs="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вести диалог-обмен мнениями;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брать и давать интервью;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вести диалог-расспрос на основе нелинейного текста (таблицы, диаграммы и т.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Говорение. Монологическая речь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описывать события с опорой на зрительную наглядность и/или вербальную опору (ключевые слова, план, вопросы);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давать краткую характеристику реальных людей и литературных персонажей;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передавать основное содержание прочитанного текста с опорой или без опоры на текст, ключевые слова/ план/ вопросы;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картинку/ фото с опорой или без опоры на ключевые слова/ план/ вопросы.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получит возможность научиться: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делать сообщение на заданную тему на основе прочитанного;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кратко высказываться без предварительной подготовки на заданную тему в соответствии с предложенной ситуацией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кратко высказываться с опорой на нелинейный текст (таблицы, диаграммы, расписание и т. 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кратко излагать результаты выполненной проектной работы.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Аудирование</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научится: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основную тему в воспринимаемом на слух тексте;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контекстуальную или языковую догадку при восприятии на слух текстов, содержащих незнакомые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Чтение </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научится: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читать и понимать основное содержание несложных аутентичных текстов, содержащие отдельные неизученные языковые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читать и полностью понимать несложные аутентичные тексты, построенные на изученном языковом материале;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причинно-следственную взаимосвязь фактов и событий, изложенных в несложном аутентичном тексте;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восстанавливать текст из разрозненных абзацев или путем добавления выпущенных фрагментов.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Письменная речь </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научится: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заполнять анкеты и формуляры, сообщая о себе основные сведения (имя, фамилия, пол, возраст, гражданство, национальность, адрес и т.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писать небольшие письменные высказывания с опорой на образец/ план.</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делать краткие выписки из текста с целью их использования в собственных устных высказываниях;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писать электронное письмо (</w:t>
      </w:r>
      <w:r w:rsidRPr="00AF03FB">
        <w:rPr>
          <w:rFonts w:ascii="Times New Roman" w:hAnsi="Times New Roman" w:cs="Times New Roman"/>
          <w:lang w:val="en-US"/>
        </w:rPr>
        <w:t>e</w:t>
      </w:r>
      <w:r w:rsidRPr="00AF03FB">
        <w:rPr>
          <w:rFonts w:ascii="Times New Roman" w:hAnsi="Times New Roman" w:cs="Times New Roman"/>
        </w:rPr>
        <w:t>-</w:t>
      </w:r>
      <w:r w:rsidRPr="00AF03FB">
        <w:rPr>
          <w:rFonts w:ascii="Times New Roman" w:hAnsi="Times New Roman" w:cs="Times New Roman"/>
          <w:lang w:val="en-US"/>
        </w:rPr>
        <w:t>mail</w:t>
      </w:r>
      <w:r w:rsidRPr="00AF03FB">
        <w:rPr>
          <w:rFonts w:ascii="Times New Roman" w:hAnsi="Times New Roman" w:cs="Times New Roman"/>
        </w:rPr>
        <w:t>) зарубежному другу в ответ на электронное письмо-стимул;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составлять план/ тезисы устного или письменного сообщения;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кратко излагать в письменном виде результаты проектной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писать небольшое письменное высказывание с опорой на нелинейный текст (таблицы, диаграммы и т. 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Языковые навыки и средства оперирования ими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Орфография и пунктуация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правильно писать изученные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lastRenderedPageBreak/>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и анализировать буквосочетания английского языка и их транскрипцию.</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Фонетическая сторона речи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правильное ударение в изученных словах;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коммуникативные типы предложений по их интонации;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членить предложение на смысловые группы;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выражать модальные значения, чувства и эмоции с помощью интонации;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британские и американские варианты английского языка в прослушанных высказываниях.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Лексическая сторона речи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существующие в английском языке нормы лексической сочетаемости;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глаголы при помощи аффиксов </w:t>
      </w:r>
      <w:r w:rsidRPr="00AF03FB">
        <w:rPr>
          <w:rFonts w:ascii="Times New Roman" w:hAnsi="Times New Roman" w:cs="Times New Roman"/>
          <w:lang w:val="en-US"/>
        </w:rPr>
        <w:t>dis</w:t>
      </w:r>
      <w:r w:rsidRPr="00AF03FB">
        <w:rPr>
          <w:rFonts w:ascii="Times New Roman" w:hAnsi="Times New Roman" w:cs="Times New Roman"/>
        </w:rPr>
        <w:t xml:space="preserve">-, </w:t>
      </w:r>
      <w:r w:rsidRPr="00AF03FB">
        <w:rPr>
          <w:rFonts w:ascii="Times New Roman" w:hAnsi="Times New Roman" w:cs="Times New Roman"/>
          <w:lang w:val="en-US"/>
        </w:rPr>
        <w:t>mis</w:t>
      </w:r>
      <w:r w:rsidRPr="00AF03FB">
        <w:rPr>
          <w:rFonts w:ascii="Times New Roman" w:hAnsi="Times New Roman" w:cs="Times New Roman"/>
        </w:rPr>
        <w:t xml:space="preserve">-, </w:t>
      </w:r>
      <w:r w:rsidRPr="00AF03FB">
        <w:rPr>
          <w:rFonts w:ascii="Times New Roman" w:hAnsi="Times New Roman" w:cs="Times New Roman"/>
          <w:lang w:val="en-US"/>
        </w:rPr>
        <w:t>re</w:t>
      </w:r>
      <w:r w:rsidRPr="00AF03FB">
        <w:rPr>
          <w:rFonts w:ascii="Times New Roman" w:hAnsi="Times New Roman" w:cs="Times New Roman"/>
        </w:rPr>
        <w:t>-, -</w:t>
      </w:r>
      <w:r w:rsidRPr="00AF03FB">
        <w:rPr>
          <w:rFonts w:ascii="Times New Roman" w:hAnsi="Times New Roman" w:cs="Times New Roman"/>
          <w:lang w:val="en-US"/>
        </w:rPr>
        <w:t>i</w:t>
      </w:r>
      <w:r w:rsidRPr="00AF03FB">
        <w:rPr>
          <w:rFonts w:ascii="Times New Roman" w:hAnsi="Times New Roman" w:cs="Times New Roman"/>
        </w:rPr>
        <w:t xml:space="preserve">ze/-ise; </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имена</w:t>
      </w:r>
      <w:r w:rsidRPr="00AF03FB">
        <w:rPr>
          <w:rFonts w:ascii="Times New Roman" w:hAnsi="Times New Roman" w:cs="Times New Roman"/>
          <w:lang w:val="en-US"/>
        </w:rPr>
        <w:t xml:space="preserve"> </w:t>
      </w:r>
      <w:r w:rsidRPr="00AF03FB">
        <w:rPr>
          <w:rFonts w:ascii="Times New Roman" w:hAnsi="Times New Roman" w:cs="Times New Roman"/>
        </w:rPr>
        <w:t>существительные</w:t>
      </w:r>
      <w:r w:rsidRPr="00AF03FB">
        <w:rPr>
          <w:rFonts w:ascii="Times New Roman" w:hAnsi="Times New Roman" w:cs="Times New Roman"/>
          <w:lang w:val="en-US"/>
        </w:rPr>
        <w:t xml:space="preserve"> </w:t>
      </w:r>
      <w:r w:rsidRPr="00AF03FB">
        <w:rPr>
          <w:rFonts w:ascii="Times New Roman" w:hAnsi="Times New Roman" w:cs="Times New Roman"/>
        </w:rPr>
        <w:t>при</w:t>
      </w:r>
      <w:r w:rsidRPr="00AF03FB">
        <w:rPr>
          <w:rFonts w:ascii="Times New Roman" w:hAnsi="Times New Roman" w:cs="Times New Roman"/>
          <w:lang w:val="en-US"/>
        </w:rPr>
        <w:t xml:space="preserve"> </w:t>
      </w:r>
      <w:r w:rsidRPr="00AF03FB">
        <w:rPr>
          <w:rFonts w:ascii="Times New Roman" w:hAnsi="Times New Roman" w:cs="Times New Roman"/>
        </w:rPr>
        <w:t>помощи</w:t>
      </w:r>
      <w:r w:rsidRPr="00AF03FB">
        <w:rPr>
          <w:rFonts w:ascii="Times New Roman" w:hAnsi="Times New Roman" w:cs="Times New Roman"/>
          <w:lang w:val="en-US"/>
        </w:rPr>
        <w:t xml:space="preserve"> </w:t>
      </w:r>
      <w:r w:rsidRPr="00AF03FB">
        <w:rPr>
          <w:rFonts w:ascii="Times New Roman" w:hAnsi="Times New Roman" w:cs="Times New Roman"/>
        </w:rPr>
        <w:t>суффиксов</w:t>
      </w:r>
      <w:r w:rsidRPr="00AF03FB">
        <w:rPr>
          <w:rFonts w:ascii="Times New Roman" w:hAnsi="Times New Roman" w:cs="Times New Roman"/>
          <w:lang w:val="en-US"/>
        </w:rPr>
        <w:t xml:space="preserve"> -or/ -er, -ist , -sion/-tion, -nce/-ence, -ment, -ity , -ness, -ship, -ing; </w:t>
      </w:r>
    </w:p>
    <w:p w:rsidR="00AF03FB" w:rsidRPr="00AF03FB" w:rsidRDefault="00AF03FB" w:rsidP="00D9448E">
      <w:pPr>
        <w:spacing w:after="0" w:line="240" w:lineRule="auto"/>
        <w:jc w:val="both"/>
        <w:rPr>
          <w:rFonts w:ascii="Times New Roman" w:hAnsi="Times New Roman" w:cs="Times New Roman"/>
          <w:lang w:val="en-US" w:bidi="en-US"/>
        </w:rPr>
      </w:pPr>
      <w:r w:rsidRPr="00AF03FB">
        <w:rPr>
          <w:rFonts w:ascii="Times New Roman" w:hAnsi="Times New Roman" w:cs="Times New Roman"/>
        </w:rPr>
        <w:t>имена</w:t>
      </w:r>
      <w:r w:rsidRPr="00AF03FB">
        <w:rPr>
          <w:rFonts w:ascii="Times New Roman" w:hAnsi="Times New Roman" w:cs="Times New Roman"/>
          <w:lang w:val="en-US"/>
        </w:rPr>
        <w:t xml:space="preserve"> </w:t>
      </w:r>
      <w:r w:rsidRPr="00AF03FB">
        <w:rPr>
          <w:rFonts w:ascii="Times New Roman" w:hAnsi="Times New Roman" w:cs="Times New Roman"/>
        </w:rPr>
        <w:t>прилагательные</w:t>
      </w:r>
      <w:r w:rsidRPr="00AF03FB">
        <w:rPr>
          <w:rFonts w:ascii="Times New Roman" w:hAnsi="Times New Roman" w:cs="Times New Roman"/>
          <w:lang w:val="en-US"/>
        </w:rPr>
        <w:t xml:space="preserve"> </w:t>
      </w:r>
      <w:r w:rsidRPr="00AF03FB">
        <w:rPr>
          <w:rFonts w:ascii="Times New Roman" w:hAnsi="Times New Roman" w:cs="Times New Roman"/>
        </w:rPr>
        <w:t>при</w:t>
      </w:r>
      <w:r w:rsidRPr="00AF03FB">
        <w:rPr>
          <w:rFonts w:ascii="Times New Roman" w:hAnsi="Times New Roman" w:cs="Times New Roman"/>
          <w:lang w:val="en-US"/>
        </w:rPr>
        <w:t xml:space="preserve"> </w:t>
      </w:r>
      <w:r w:rsidRPr="00AF03FB">
        <w:rPr>
          <w:rFonts w:ascii="Times New Roman" w:hAnsi="Times New Roman" w:cs="Times New Roman"/>
        </w:rPr>
        <w:t>помощи</w:t>
      </w:r>
      <w:r w:rsidRPr="00AF03FB">
        <w:rPr>
          <w:rFonts w:ascii="Times New Roman" w:hAnsi="Times New Roman" w:cs="Times New Roman"/>
          <w:lang w:val="en-US"/>
        </w:rPr>
        <w:t xml:space="preserve"> </w:t>
      </w:r>
      <w:r w:rsidRPr="00AF03FB">
        <w:rPr>
          <w:rFonts w:ascii="Times New Roman" w:hAnsi="Times New Roman" w:cs="Times New Roman"/>
        </w:rPr>
        <w:t>суффиксов</w:t>
      </w:r>
      <w:r w:rsidRPr="00AF03FB">
        <w:rPr>
          <w:rFonts w:ascii="Times New Roman" w:hAnsi="Times New Roman" w:cs="Times New Roman"/>
          <w:lang w:val="en-US"/>
        </w:rPr>
        <w:t xml:space="preserve"> </w:t>
      </w:r>
      <w:r w:rsidRPr="00AF03FB">
        <w:rPr>
          <w:rFonts w:ascii="Times New Roman" w:hAnsi="Times New Roman" w:cs="Times New Roman"/>
          <w:lang w:val="en-US" w:bidi="en-US"/>
        </w:rPr>
        <w:t>inter-; -y, -ly, -ful , -al , -ic,-ian/an, -ing; -ous, -able/ible, -less, -ive;</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наречия при помощи суффикса -</w:t>
      </w:r>
      <w:r w:rsidRPr="00AF03FB">
        <w:rPr>
          <w:rFonts w:ascii="Times New Roman" w:hAnsi="Times New Roman" w:cs="Times New Roman"/>
          <w:lang w:val="en-US"/>
        </w:rPr>
        <w:t>ly</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имена существительные, имена прилагательные, наречия при помощи отрицательных префиксов</w:t>
      </w:r>
      <w:proofErr w:type="gramStart"/>
      <w:r w:rsidRPr="00AF03FB">
        <w:rPr>
          <w:rFonts w:ascii="Times New Roman" w:hAnsi="Times New Roman" w:cs="Times New Roman"/>
          <w:lang w:val="en-US" w:bidi="en-US"/>
        </w:rPr>
        <w:t>un</w:t>
      </w:r>
      <w:proofErr w:type="gramEnd"/>
      <w:r w:rsidRPr="00AF03FB">
        <w:rPr>
          <w:rFonts w:ascii="Times New Roman" w:hAnsi="Times New Roman" w:cs="Times New Roman"/>
          <w:lang w:bidi="en-US"/>
        </w:rPr>
        <w:t xml:space="preserve">-, </w:t>
      </w:r>
      <w:r w:rsidRPr="00AF03FB">
        <w:rPr>
          <w:rFonts w:ascii="Times New Roman" w:hAnsi="Times New Roman" w:cs="Times New Roman"/>
          <w:lang w:val="en-US" w:bidi="en-US"/>
        </w:rPr>
        <w:t>im</w:t>
      </w:r>
      <w:r w:rsidRPr="00AF03FB">
        <w:rPr>
          <w:rFonts w:ascii="Times New Roman" w:hAnsi="Times New Roman" w:cs="Times New Roman"/>
          <w:lang w:bidi="en-US"/>
        </w:rPr>
        <w:t>-/</w:t>
      </w:r>
      <w:r w:rsidRPr="00AF03FB">
        <w:rPr>
          <w:rFonts w:ascii="Times New Roman" w:hAnsi="Times New Roman" w:cs="Times New Roman"/>
          <w:lang w:val="en-US" w:bidi="en-US"/>
        </w:rPr>
        <w:t>in</w:t>
      </w:r>
      <w:r w:rsidRPr="00AF03FB">
        <w:rPr>
          <w:rFonts w:ascii="Times New Roman" w:hAnsi="Times New Roman" w:cs="Times New Roman"/>
          <w:lang w:bidi="en-US"/>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числительные при помощи суффиксов -</w:t>
      </w:r>
      <w:r w:rsidRPr="00AF03FB">
        <w:rPr>
          <w:rFonts w:ascii="Times New Roman" w:hAnsi="Times New Roman" w:cs="Times New Roman"/>
          <w:lang w:val="en-US"/>
        </w:rPr>
        <w:t>teen</w:t>
      </w:r>
      <w:r w:rsidRPr="00AF03FB">
        <w:rPr>
          <w:rFonts w:ascii="Times New Roman" w:hAnsi="Times New Roman" w:cs="Times New Roman"/>
        </w:rPr>
        <w:t>, -</w:t>
      </w:r>
      <w:r w:rsidRPr="00AF03FB">
        <w:rPr>
          <w:rFonts w:ascii="Times New Roman" w:hAnsi="Times New Roman" w:cs="Times New Roman"/>
          <w:lang w:val="en-US"/>
        </w:rPr>
        <w:t>ty</w:t>
      </w:r>
      <w:r w:rsidRPr="00AF03FB">
        <w:rPr>
          <w:rFonts w:ascii="Times New Roman" w:hAnsi="Times New Roman" w:cs="Times New Roman"/>
        </w:rPr>
        <w:t>; -</w:t>
      </w:r>
      <w:r w:rsidRPr="00AF03FB">
        <w:rPr>
          <w:rFonts w:ascii="Times New Roman" w:hAnsi="Times New Roman" w:cs="Times New Roman"/>
          <w:lang w:val="en-US"/>
        </w:rPr>
        <w:t>th</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в нескольких значениях многозначные слова, изученные в пределах тематики основной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наиболее распространенные фразовые глаголы;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принадлежность слов к частям речи по аффиксам;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различные средства связи в тексте для обеспечения его целостности (</w:t>
      </w:r>
      <w:r w:rsidRPr="00AF03FB">
        <w:rPr>
          <w:rFonts w:ascii="Times New Roman" w:hAnsi="Times New Roman" w:cs="Times New Roman"/>
          <w:lang w:val="en-US"/>
        </w:rPr>
        <w:t>firstly</w:t>
      </w:r>
      <w:r w:rsidRPr="00AF03FB">
        <w:rPr>
          <w:rFonts w:ascii="Times New Roman" w:hAnsi="Times New Roman" w:cs="Times New Roman"/>
        </w:rPr>
        <w:t xml:space="preserve">, </w:t>
      </w:r>
      <w:r w:rsidRPr="00AF03FB">
        <w:rPr>
          <w:rFonts w:ascii="Times New Roman" w:hAnsi="Times New Roman" w:cs="Times New Roman"/>
          <w:lang w:val="en-US"/>
        </w:rPr>
        <w:t>tobeginwith</w:t>
      </w:r>
      <w:r w:rsidRPr="00AF03FB">
        <w:rPr>
          <w:rFonts w:ascii="Times New Roman" w:hAnsi="Times New Roman" w:cs="Times New Roman"/>
        </w:rPr>
        <w:t xml:space="preserve">, </w:t>
      </w:r>
      <w:r w:rsidRPr="00AF03FB">
        <w:rPr>
          <w:rFonts w:ascii="Times New Roman" w:hAnsi="Times New Roman" w:cs="Times New Roman"/>
          <w:lang w:val="en-US"/>
        </w:rPr>
        <w:t>however</w:t>
      </w:r>
      <w:r w:rsidRPr="00AF03FB">
        <w:rPr>
          <w:rFonts w:ascii="Times New Roman" w:hAnsi="Times New Roman" w:cs="Times New Roman"/>
        </w:rPr>
        <w:t xml:space="preserve">, </w:t>
      </w:r>
      <w:r w:rsidRPr="00AF03FB">
        <w:rPr>
          <w:rFonts w:ascii="Times New Roman" w:hAnsi="Times New Roman" w:cs="Times New Roman"/>
          <w:lang w:val="en-US"/>
        </w:rPr>
        <w:t>asforme</w:t>
      </w:r>
      <w:r w:rsidRPr="00AF03FB">
        <w:rPr>
          <w:rFonts w:ascii="Times New Roman" w:hAnsi="Times New Roman" w:cs="Times New Roman"/>
        </w:rPr>
        <w:t xml:space="preserve">, </w:t>
      </w:r>
      <w:r w:rsidRPr="00AF03FB">
        <w:rPr>
          <w:rFonts w:ascii="Times New Roman" w:hAnsi="Times New Roman" w:cs="Times New Roman"/>
          <w:lang w:val="en-US"/>
        </w:rPr>
        <w:t>finally</w:t>
      </w:r>
      <w:r w:rsidRPr="00AF03FB">
        <w:rPr>
          <w:rFonts w:ascii="Times New Roman" w:hAnsi="Times New Roman" w:cs="Times New Roman"/>
        </w:rPr>
        <w:t xml:space="preserve">, </w:t>
      </w:r>
      <w:r w:rsidRPr="00AF03FB">
        <w:rPr>
          <w:rFonts w:ascii="Times New Roman" w:hAnsi="Times New Roman" w:cs="Times New Roman"/>
          <w:lang w:val="en-US"/>
        </w:rPr>
        <w:t>atlast</w:t>
      </w:r>
      <w:r w:rsidRPr="00AF03FB">
        <w:rPr>
          <w:rFonts w:ascii="Times New Roman" w:hAnsi="Times New Roman" w:cs="Times New Roman"/>
        </w:rPr>
        <w:t xml:space="preserve">, </w:t>
      </w:r>
      <w:r w:rsidRPr="00AF03FB">
        <w:rPr>
          <w:rFonts w:ascii="Times New Roman" w:hAnsi="Times New Roman" w:cs="Times New Roman"/>
          <w:lang w:val="en-US"/>
        </w:rPr>
        <w:t>etc</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Грамматическая сторона речи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w:t>
      </w:r>
      <w:proofErr w:type="gramStart"/>
      <w:r w:rsidRPr="00AF03FB">
        <w:rPr>
          <w:rFonts w:ascii="Times New Roman" w:hAnsi="Times New Roman" w:cs="Times New Roman"/>
        </w:rPr>
        <w:t>,п</w:t>
      </w:r>
      <w:proofErr w:type="gramEnd"/>
      <w:r w:rsidRPr="00AF03FB">
        <w:rPr>
          <w:rFonts w:ascii="Times New Roman" w:hAnsi="Times New Roman" w:cs="Times New Roman"/>
        </w:rPr>
        <w:t>обудительные (в утвердительной и отрицательной форме) и восклицательные;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предложения с </w:t>
      </w:r>
      <w:proofErr w:type="gramStart"/>
      <w:r w:rsidRPr="00AF03FB">
        <w:rPr>
          <w:rFonts w:ascii="Times New Roman" w:hAnsi="Times New Roman" w:cs="Times New Roman"/>
        </w:rPr>
        <w:t>начальным</w:t>
      </w:r>
      <w:proofErr w:type="gramEnd"/>
      <w:r w:rsidRPr="00AF03FB">
        <w:rPr>
          <w:rFonts w:ascii="Times New Roman" w:hAnsi="Times New Roman" w:cs="Times New Roman"/>
        </w:rPr>
        <w:t xml:space="preserve"> It;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предложения с </w:t>
      </w:r>
      <w:proofErr w:type="gramStart"/>
      <w:r w:rsidRPr="00AF03FB">
        <w:rPr>
          <w:rFonts w:ascii="Times New Roman" w:hAnsi="Times New Roman" w:cs="Times New Roman"/>
        </w:rPr>
        <w:t>начальным</w:t>
      </w:r>
      <w:proofErr w:type="gramEnd"/>
      <w:r w:rsidRPr="00AF03FB">
        <w:rPr>
          <w:rFonts w:ascii="Times New Roman" w:hAnsi="Times New Roman" w:cs="Times New Roman"/>
        </w:rPr>
        <w:t xml:space="preserve"> There+</w:t>
      </w:r>
      <w:r w:rsidRPr="00AF03FB">
        <w:rPr>
          <w:rFonts w:ascii="Times New Roman" w:hAnsi="Times New Roman" w:cs="Times New Roman"/>
          <w:lang w:val="en-US"/>
        </w:rPr>
        <w:t>tobe</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сложносочиненные предложения с сочинительными союзами and, but, or;</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сложноподчиненные предложения с союзами и союзными словами </w:t>
      </w:r>
      <w:r w:rsidRPr="00AF03FB">
        <w:rPr>
          <w:rFonts w:ascii="Times New Roman" w:hAnsi="Times New Roman" w:cs="Times New Roman"/>
          <w:lang w:val="en-US"/>
        </w:rPr>
        <w:t>because</w:t>
      </w:r>
      <w:r w:rsidRPr="00AF03FB">
        <w:rPr>
          <w:rFonts w:ascii="Times New Roman" w:hAnsi="Times New Roman" w:cs="Times New Roman"/>
        </w:rPr>
        <w:t xml:space="preserve">, </w:t>
      </w:r>
      <w:r w:rsidRPr="00AF03FB">
        <w:rPr>
          <w:rFonts w:ascii="Times New Roman" w:hAnsi="Times New Roman" w:cs="Times New Roman"/>
          <w:lang w:val="en-US"/>
        </w:rPr>
        <w:t>if</w:t>
      </w:r>
      <w:r w:rsidRPr="00AF03FB">
        <w:rPr>
          <w:rFonts w:ascii="Times New Roman" w:hAnsi="Times New Roman" w:cs="Times New Roman"/>
        </w:rPr>
        <w:t>,</w:t>
      </w:r>
      <w:r w:rsidRPr="00AF03FB">
        <w:rPr>
          <w:rFonts w:ascii="Times New Roman" w:hAnsi="Times New Roman" w:cs="Times New Roman"/>
          <w:lang w:val="en-US"/>
        </w:rPr>
        <w:t>that</w:t>
      </w:r>
      <w:r w:rsidRPr="00AF03FB">
        <w:rPr>
          <w:rFonts w:ascii="Times New Roman" w:hAnsi="Times New Roman" w:cs="Times New Roman"/>
        </w:rPr>
        <w:t xml:space="preserve">, </w:t>
      </w:r>
      <w:r w:rsidRPr="00AF03FB">
        <w:rPr>
          <w:rFonts w:ascii="Times New Roman" w:hAnsi="Times New Roman" w:cs="Times New Roman"/>
          <w:lang w:val="en-US"/>
        </w:rPr>
        <w:t>who</w:t>
      </w:r>
      <w:r w:rsidRPr="00AF03FB">
        <w:rPr>
          <w:rFonts w:ascii="Times New Roman" w:hAnsi="Times New Roman" w:cs="Times New Roman"/>
        </w:rPr>
        <w:t xml:space="preserve">, </w:t>
      </w:r>
      <w:r w:rsidRPr="00AF03FB">
        <w:rPr>
          <w:rFonts w:ascii="Times New Roman" w:hAnsi="Times New Roman" w:cs="Times New Roman"/>
          <w:lang w:val="en-US"/>
        </w:rPr>
        <w:t>which</w:t>
      </w:r>
      <w:r w:rsidRPr="00AF03FB">
        <w:rPr>
          <w:rFonts w:ascii="Times New Roman" w:hAnsi="Times New Roman" w:cs="Times New Roman"/>
        </w:rPr>
        <w:t>,</w:t>
      </w:r>
      <w:r w:rsidRPr="00AF03FB">
        <w:rPr>
          <w:rFonts w:ascii="Times New Roman" w:hAnsi="Times New Roman" w:cs="Times New Roman"/>
          <w:lang w:val="en-US"/>
        </w:rPr>
        <w:t>what</w:t>
      </w:r>
      <w:r w:rsidRPr="00AF03FB">
        <w:rPr>
          <w:rFonts w:ascii="Times New Roman" w:hAnsi="Times New Roman" w:cs="Times New Roman"/>
        </w:rPr>
        <w:t xml:space="preserve">, </w:t>
      </w:r>
      <w:r w:rsidRPr="00AF03FB">
        <w:rPr>
          <w:rFonts w:ascii="Times New Roman" w:hAnsi="Times New Roman" w:cs="Times New Roman"/>
          <w:lang w:val="en-US"/>
        </w:rPr>
        <w:t>when</w:t>
      </w:r>
      <w:r w:rsidRPr="00AF03FB">
        <w:rPr>
          <w:rFonts w:ascii="Times New Roman" w:hAnsi="Times New Roman" w:cs="Times New Roman"/>
        </w:rPr>
        <w:t xml:space="preserve">, </w:t>
      </w:r>
      <w:r w:rsidRPr="00AF03FB">
        <w:rPr>
          <w:rFonts w:ascii="Times New Roman" w:hAnsi="Times New Roman" w:cs="Times New Roman"/>
          <w:lang w:val="en-US"/>
        </w:rPr>
        <w:t>where</w:t>
      </w:r>
      <w:r w:rsidRPr="00AF03FB">
        <w:rPr>
          <w:rFonts w:ascii="Times New Roman" w:hAnsi="Times New Roman" w:cs="Times New Roman"/>
        </w:rPr>
        <w:t xml:space="preserve">, </w:t>
      </w:r>
      <w:r w:rsidRPr="00AF03FB">
        <w:rPr>
          <w:rFonts w:ascii="Times New Roman" w:hAnsi="Times New Roman" w:cs="Times New Roman"/>
          <w:lang w:val="en-US"/>
        </w:rPr>
        <w:t>how</w:t>
      </w:r>
      <w:r w:rsidRPr="00AF03FB">
        <w:rPr>
          <w:rFonts w:ascii="Times New Roman" w:hAnsi="Times New Roman" w:cs="Times New Roman"/>
        </w:rPr>
        <w:t>,</w:t>
      </w:r>
      <w:r w:rsidRPr="00AF03FB">
        <w:rPr>
          <w:rFonts w:ascii="Times New Roman" w:hAnsi="Times New Roman" w:cs="Times New Roman"/>
          <w:lang w:val="en-US"/>
        </w:rPr>
        <w:t>why</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косвенную речь в утвердительных и вопросительных предложениях в настоящем и прошедшем времени;</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распознаватьиупотреблятьвречиусловныепредложенияреальногохарактера</w:t>
      </w:r>
      <w:r w:rsidRPr="00AF03FB">
        <w:rPr>
          <w:rFonts w:ascii="Times New Roman" w:hAnsi="Times New Roman" w:cs="Times New Roman"/>
          <w:lang w:val="en-US"/>
        </w:rPr>
        <w:t xml:space="preserve"> (Conditional I – If I see Jim, I’ll invite him to our school party) </w:t>
      </w:r>
      <w:r w:rsidRPr="00AF03FB">
        <w:rPr>
          <w:rFonts w:ascii="Times New Roman" w:hAnsi="Times New Roman" w:cs="Times New Roman"/>
        </w:rPr>
        <w:t>и</w:t>
      </w:r>
      <w:r w:rsidRPr="00AF03FB">
        <w:rPr>
          <w:rFonts w:ascii="Times New Roman" w:hAnsi="Times New Roman" w:cs="Times New Roman"/>
          <w:lang w:val="en-US"/>
        </w:rPr>
        <w:t xml:space="preserve"> </w:t>
      </w:r>
      <w:r w:rsidRPr="00AF03FB">
        <w:rPr>
          <w:rFonts w:ascii="Times New Roman" w:hAnsi="Times New Roman" w:cs="Times New Roman"/>
        </w:rPr>
        <w:t>не</w:t>
      </w:r>
      <w:r w:rsidRPr="00AF03FB">
        <w:rPr>
          <w:rFonts w:ascii="Times New Roman" w:hAnsi="Times New Roman" w:cs="Times New Roman"/>
          <w:lang w:val="en-US"/>
        </w:rPr>
        <w:t xml:space="preserve"> </w:t>
      </w:r>
      <w:r w:rsidRPr="00AF03FB">
        <w:rPr>
          <w:rFonts w:ascii="Times New Roman" w:hAnsi="Times New Roman" w:cs="Times New Roman"/>
        </w:rPr>
        <w:t>реального</w:t>
      </w:r>
      <w:r w:rsidRPr="00AF03FB">
        <w:rPr>
          <w:rFonts w:ascii="Times New Roman" w:hAnsi="Times New Roman" w:cs="Times New Roman"/>
          <w:lang w:val="en-US"/>
        </w:rPr>
        <w:t xml:space="preserve"> </w:t>
      </w:r>
      <w:r w:rsidRPr="00AF03FB">
        <w:rPr>
          <w:rFonts w:ascii="Times New Roman" w:hAnsi="Times New Roman" w:cs="Times New Roman"/>
        </w:rPr>
        <w:t>характера</w:t>
      </w:r>
      <w:r w:rsidRPr="00AF03FB">
        <w:rPr>
          <w:rFonts w:ascii="Times New Roman" w:hAnsi="Times New Roman" w:cs="Times New Roman"/>
          <w:lang w:val="en-US"/>
        </w:rPr>
        <w:t xml:space="preserve"> (Conditional II – If I were you, I would start learning French);</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существительные с определенным/ неопределенным/нулевым артиклем;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наречия времени и образа действия и слова, выражающие количество (</w:t>
      </w:r>
      <w:r w:rsidRPr="00AF03FB">
        <w:rPr>
          <w:rFonts w:ascii="Times New Roman" w:hAnsi="Times New Roman" w:cs="Times New Roman"/>
          <w:lang w:val="en-US"/>
        </w:rPr>
        <w:t>many</w:t>
      </w:r>
      <w:r w:rsidRPr="00AF03FB">
        <w:rPr>
          <w:rFonts w:ascii="Times New Roman" w:hAnsi="Times New Roman" w:cs="Times New Roman"/>
        </w:rPr>
        <w:t>/</w:t>
      </w:r>
      <w:r w:rsidRPr="00AF03FB">
        <w:rPr>
          <w:rFonts w:ascii="Times New Roman" w:hAnsi="Times New Roman" w:cs="Times New Roman"/>
          <w:lang w:val="en-US"/>
        </w:rPr>
        <w:t>much</w:t>
      </w:r>
      <w:r w:rsidRPr="00AF03FB">
        <w:rPr>
          <w:rFonts w:ascii="Times New Roman" w:hAnsi="Times New Roman" w:cs="Times New Roman"/>
        </w:rPr>
        <w:t xml:space="preserve">, </w:t>
      </w:r>
      <w:r w:rsidRPr="00AF03FB">
        <w:rPr>
          <w:rFonts w:ascii="Times New Roman" w:hAnsi="Times New Roman" w:cs="Times New Roman"/>
          <w:lang w:val="en-US"/>
        </w:rPr>
        <w:t>few</w:t>
      </w:r>
      <w:r w:rsidRPr="00AF03FB">
        <w:rPr>
          <w:rFonts w:ascii="Times New Roman" w:hAnsi="Times New Roman" w:cs="Times New Roman"/>
        </w:rPr>
        <w:t>/</w:t>
      </w:r>
      <w:r w:rsidRPr="00AF03FB">
        <w:rPr>
          <w:rFonts w:ascii="Times New Roman" w:hAnsi="Times New Roman" w:cs="Times New Roman"/>
          <w:lang w:val="en-US"/>
        </w:rPr>
        <w:t>afew</w:t>
      </w:r>
      <w:r w:rsidRPr="00AF03FB">
        <w:rPr>
          <w:rFonts w:ascii="Times New Roman" w:hAnsi="Times New Roman" w:cs="Times New Roman"/>
        </w:rPr>
        <w:t xml:space="preserve">, </w:t>
      </w:r>
      <w:r w:rsidRPr="00AF03FB">
        <w:rPr>
          <w:rFonts w:ascii="Times New Roman" w:hAnsi="Times New Roman" w:cs="Times New Roman"/>
          <w:lang w:val="en-US"/>
        </w:rPr>
        <w:t>little</w:t>
      </w:r>
      <w:r w:rsidRPr="00AF03FB">
        <w:rPr>
          <w:rFonts w:ascii="Times New Roman" w:hAnsi="Times New Roman" w:cs="Times New Roman"/>
        </w:rPr>
        <w:t>/</w:t>
      </w:r>
      <w:r w:rsidRPr="00AF03FB">
        <w:rPr>
          <w:rFonts w:ascii="Times New Roman" w:hAnsi="Times New Roman" w:cs="Times New Roman"/>
          <w:lang w:val="en-US"/>
        </w:rPr>
        <w:t>alittle</w:t>
      </w:r>
      <w:r w:rsidRPr="00AF03FB">
        <w:rPr>
          <w:rFonts w:ascii="Times New Roman" w:hAnsi="Times New Roman" w:cs="Times New Roman"/>
        </w:rPr>
        <w:t>); наречия в положительной, сравнительной и превосходной степенях, образованные по правилу и исключения;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количественные и порядковые числительные;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различные грамматические средства для выражения будущего времени: Simple Future, to be going to, Present Continuous;</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модальные глаголы и их эквиваленты (</w:t>
      </w:r>
      <w:r w:rsidRPr="00AF03FB">
        <w:rPr>
          <w:rFonts w:ascii="Times New Roman" w:hAnsi="Times New Roman" w:cs="Times New Roman"/>
          <w:lang w:val="en-US"/>
        </w:rPr>
        <w:t>may</w:t>
      </w:r>
      <w:r w:rsidRPr="00AF03FB">
        <w:rPr>
          <w:rFonts w:ascii="Times New Roman" w:hAnsi="Times New Roman" w:cs="Times New Roman"/>
        </w:rPr>
        <w:t>,</w:t>
      </w:r>
      <w:r w:rsidRPr="00AF03FB">
        <w:rPr>
          <w:rFonts w:ascii="Times New Roman" w:hAnsi="Times New Roman" w:cs="Times New Roman"/>
          <w:lang w:val="en-US"/>
        </w:rPr>
        <w:t>can</w:t>
      </w:r>
      <w:r w:rsidRPr="00AF03FB">
        <w:rPr>
          <w:rFonts w:ascii="Times New Roman" w:hAnsi="Times New Roman" w:cs="Times New Roman"/>
        </w:rPr>
        <w:t>,</w:t>
      </w:r>
      <w:r w:rsidRPr="00AF03FB">
        <w:rPr>
          <w:rFonts w:ascii="Times New Roman" w:hAnsi="Times New Roman" w:cs="Times New Roman"/>
          <w:lang w:val="en-US"/>
        </w:rPr>
        <w:t>could</w:t>
      </w:r>
      <w:r w:rsidRPr="00AF03FB">
        <w:rPr>
          <w:rFonts w:ascii="Times New Roman" w:hAnsi="Times New Roman" w:cs="Times New Roman"/>
        </w:rPr>
        <w:t>,</w:t>
      </w:r>
      <w:r w:rsidRPr="00AF03FB">
        <w:rPr>
          <w:rFonts w:ascii="Times New Roman" w:hAnsi="Times New Roman" w:cs="Times New Roman"/>
          <w:lang w:val="en-US"/>
        </w:rPr>
        <w:t>beableto</w:t>
      </w:r>
      <w:r w:rsidRPr="00AF03FB">
        <w:rPr>
          <w:rFonts w:ascii="Times New Roman" w:hAnsi="Times New Roman" w:cs="Times New Roman"/>
        </w:rPr>
        <w:t>,</w:t>
      </w:r>
      <w:r w:rsidRPr="00AF03FB">
        <w:rPr>
          <w:rFonts w:ascii="Times New Roman" w:hAnsi="Times New Roman" w:cs="Times New Roman"/>
          <w:lang w:val="en-US"/>
        </w:rPr>
        <w:t>must</w:t>
      </w:r>
      <w:r w:rsidRPr="00AF03FB">
        <w:rPr>
          <w:rFonts w:ascii="Times New Roman" w:hAnsi="Times New Roman" w:cs="Times New Roman"/>
        </w:rPr>
        <w:t>,</w:t>
      </w:r>
      <w:r w:rsidRPr="00AF03FB">
        <w:rPr>
          <w:rFonts w:ascii="Times New Roman" w:hAnsi="Times New Roman" w:cs="Times New Roman"/>
          <w:lang w:val="en-US"/>
        </w:rPr>
        <w:t>haveto</w:t>
      </w:r>
      <w:r w:rsidRPr="00AF03FB">
        <w:rPr>
          <w:rFonts w:ascii="Times New Roman" w:hAnsi="Times New Roman" w:cs="Times New Roman"/>
        </w:rPr>
        <w:t xml:space="preserve">, </w:t>
      </w:r>
      <w:r w:rsidRPr="00AF03FB">
        <w:rPr>
          <w:rFonts w:ascii="Times New Roman" w:hAnsi="Times New Roman" w:cs="Times New Roman"/>
          <w:lang w:val="en-US"/>
        </w:rPr>
        <w:t>should</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глаголы в следующих формах страдательного залога: </w:t>
      </w:r>
      <w:r w:rsidRPr="00AF03FB">
        <w:rPr>
          <w:rFonts w:ascii="Times New Roman" w:hAnsi="Times New Roman" w:cs="Times New Roman"/>
          <w:lang w:val="en-US"/>
        </w:rPr>
        <w:t>PresentSimplePassive</w:t>
      </w:r>
      <w:r w:rsidRPr="00AF03FB">
        <w:rPr>
          <w:rFonts w:ascii="Times New Roman" w:hAnsi="Times New Roman" w:cs="Times New Roman"/>
        </w:rPr>
        <w:t xml:space="preserve">, </w:t>
      </w:r>
      <w:r w:rsidRPr="00AF03FB">
        <w:rPr>
          <w:rFonts w:ascii="Times New Roman" w:hAnsi="Times New Roman" w:cs="Times New Roman"/>
          <w:lang w:val="en-US"/>
        </w:rPr>
        <w:t>PastSimplePassive</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сложноподчиненные предложения с придаточными: времени с союзом </w:t>
      </w:r>
      <w:r w:rsidRPr="00AF03FB">
        <w:rPr>
          <w:rFonts w:ascii="Times New Roman" w:hAnsi="Times New Roman" w:cs="Times New Roman"/>
          <w:lang w:val="en-US"/>
        </w:rPr>
        <w:t>since</w:t>
      </w:r>
      <w:r w:rsidRPr="00AF03FB">
        <w:rPr>
          <w:rFonts w:ascii="Times New Roman" w:hAnsi="Times New Roman" w:cs="Times New Roman"/>
        </w:rPr>
        <w:t xml:space="preserve">; цели с союзом </w:t>
      </w:r>
      <w:r w:rsidRPr="00AF03FB">
        <w:rPr>
          <w:rFonts w:ascii="Times New Roman" w:hAnsi="Times New Roman" w:cs="Times New Roman"/>
          <w:lang w:val="en-US"/>
        </w:rPr>
        <w:t>sothat</w:t>
      </w:r>
      <w:r w:rsidRPr="00AF03FB">
        <w:rPr>
          <w:rFonts w:ascii="Times New Roman" w:hAnsi="Times New Roman" w:cs="Times New Roman"/>
        </w:rPr>
        <w:t xml:space="preserve">; условия с союзом </w:t>
      </w:r>
      <w:r w:rsidRPr="00AF03FB">
        <w:rPr>
          <w:rFonts w:ascii="Times New Roman" w:hAnsi="Times New Roman" w:cs="Times New Roman"/>
          <w:lang w:val="en-US"/>
        </w:rPr>
        <w:t>unless</w:t>
      </w:r>
      <w:r w:rsidRPr="00AF03FB">
        <w:rPr>
          <w:rFonts w:ascii="Times New Roman" w:hAnsi="Times New Roman" w:cs="Times New Roman"/>
        </w:rPr>
        <w:t xml:space="preserve">; определительными с союзами </w:t>
      </w:r>
      <w:r w:rsidRPr="00AF03FB">
        <w:rPr>
          <w:rFonts w:ascii="Times New Roman" w:hAnsi="Times New Roman" w:cs="Times New Roman"/>
          <w:lang w:val="en-US"/>
        </w:rPr>
        <w:t>who</w:t>
      </w:r>
      <w:r w:rsidRPr="00AF03FB">
        <w:rPr>
          <w:rFonts w:ascii="Times New Roman" w:hAnsi="Times New Roman" w:cs="Times New Roman"/>
        </w:rPr>
        <w:t xml:space="preserve">, </w:t>
      </w:r>
      <w:r w:rsidRPr="00AF03FB">
        <w:rPr>
          <w:rFonts w:ascii="Times New Roman" w:hAnsi="Times New Roman" w:cs="Times New Roman"/>
          <w:lang w:val="en-US"/>
        </w:rPr>
        <w:t>which</w:t>
      </w:r>
      <w:r w:rsidRPr="00AF03FB">
        <w:rPr>
          <w:rFonts w:ascii="Times New Roman" w:hAnsi="Times New Roman" w:cs="Times New Roman"/>
        </w:rPr>
        <w:t xml:space="preserve">, </w:t>
      </w:r>
      <w:r w:rsidRPr="00AF03FB">
        <w:rPr>
          <w:rFonts w:ascii="Times New Roman" w:hAnsi="Times New Roman" w:cs="Times New Roman"/>
          <w:lang w:val="en-US"/>
        </w:rPr>
        <w:t>that</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сложноподчиненные предложения с союзами whoever, whatever, however, whenever;</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предложения с конструкциями </w:t>
      </w:r>
      <w:r w:rsidRPr="00AF03FB">
        <w:rPr>
          <w:rFonts w:ascii="Times New Roman" w:hAnsi="Times New Roman" w:cs="Times New Roman"/>
          <w:lang w:val="en-US"/>
        </w:rPr>
        <w:t>as</w:t>
      </w:r>
      <w:r w:rsidRPr="00AF03FB">
        <w:rPr>
          <w:rFonts w:ascii="Times New Roman" w:hAnsi="Times New Roman" w:cs="Times New Roman"/>
        </w:rPr>
        <w:t xml:space="preserve"> … </w:t>
      </w:r>
      <w:r w:rsidRPr="00AF03FB">
        <w:rPr>
          <w:rFonts w:ascii="Times New Roman" w:hAnsi="Times New Roman" w:cs="Times New Roman"/>
          <w:lang w:val="en-US"/>
        </w:rPr>
        <w:t>as</w:t>
      </w:r>
      <w:r w:rsidRPr="00AF03FB">
        <w:rPr>
          <w:rFonts w:ascii="Times New Roman" w:hAnsi="Times New Roman" w:cs="Times New Roman"/>
        </w:rPr>
        <w:t xml:space="preserve">; </w:t>
      </w:r>
      <w:r w:rsidRPr="00AF03FB">
        <w:rPr>
          <w:rFonts w:ascii="Times New Roman" w:hAnsi="Times New Roman" w:cs="Times New Roman"/>
          <w:lang w:val="en-US"/>
        </w:rPr>
        <w:t>notso</w:t>
      </w:r>
      <w:r w:rsidRPr="00AF03FB">
        <w:rPr>
          <w:rFonts w:ascii="Times New Roman" w:hAnsi="Times New Roman" w:cs="Times New Roman"/>
        </w:rPr>
        <w:t xml:space="preserve"> … </w:t>
      </w:r>
      <w:r w:rsidRPr="00AF03FB">
        <w:rPr>
          <w:rFonts w:ascii="Times New Roman" w:hAnsi="Times New Roman" w:cs="Times New Roman"/>
          <w:lang w:val="en-US"/>
        </w:rPr>
        <w:t>as</w:t>
      </w:r>
      <w:r w:rsidRPr="00AF03FB">
        <w:rPr>
          <w:rFonts w:ascii="Times New Roman" w:hAnsi="Times New Roman" w:cs="Times New Roman"/>
        </w:rPr>
        <w:t xml:space="preserve">; </w:t>
      </w:r>
      <w:r w:rsidRPr="00AF03FB">
        <w:rPr>
          <w:rFonts w:ascii="Times New Roman" w:hAnsi="Times New Roman" w:cs="Times New Roman"/>
          <w:lang w:val="en-US"/>
        </w:rPr>
        <w:t>either</w:t>
      </w:r>
      <w:r w:rsidRPr="00AF03FB">
        <w:rPr>
          <w:rFonts w:ascii="Times New Roman" w:hAnsi="Times New Roman" w:cs="Times New Roman"/>
        </w:rPr>
        <w:t xml:space="preserve"> … </w:t>
      </w:r>
      <w:r w:rsidRPr="00AF03FB">
        <w:rPr>
          <w:rFonts w:ascii="Times New Roman" w:hAnsi="Times New Roman" w:cs="Times New Roman"/>
          <w:lang w:val="en-US"/>
        </w:rPr>
        <w:t>or</w:t>
      </w:r>
      <w:r w:rsidRPr="00AF03FB">
        <w:rPr>
          <w:rFonts w:ascii="Times New Roman" w:hAnsi="Times New Roman" w:cs="Times New Roman"/>
        </w:rPr>
        <w:t xml:space="preserve">; </w:t>
      </w:r>
      <w:r w:rsidRPr="00AF03FB">
        <w:rPr>
          <w:rFonts w:ascii="Times New Roman" w:hAnsi="Times New Roman" w:cs="Times New Roman"/>
          <w:lang w:val="en-US"/>
        </w:rPr>
        <w:t>neither</w:t>
      </w:r>
      <w:r w:rsidRPr="00AF03FB">
        <w:rPr>
          <w:rFonts w:ascii="Times New Roman" w:hAnsi="Times New Roman" w:cs="Times New Roman"/>
        </w:rPr>
        <w:t xml:space="preserve"> … </w:t>
      </w:r>
      <w:r w:rsidRPr="00AF03FB">
        <w:rPr>
          <w:rFonts w:ascii="Times New Roman" w:hAnsi="Times New Roman" w:cs="Times New Roman"/>
          <w:lang w:val="en-US"/>
        </w:rPr>
        <w:t>nor</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предложения с конструкцией I wish;</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конструкции с глаголами на -ing: to love/hate doing something; Stop talking;</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распознавать</w:t>
      </w:r>
      <w:r w:rsidRPr="00AF03FB">
        <w:rPr>
          <w:rFonts w:ascii="Times New Roman" w:hAnsi="Times New Roman" w:cs="Times New Roman"/>
          <w:lang w:val="en-US"/>
        </w:rPr>
        <w:t xml:space="preserve"> </w:t>
      </w:r>
      <w:r w:rsidRPr="00AF03FB">
        <w:rPr>
          <w:rFonts w:ascii="Times New Roman" w:hAnsi="Times New Roman" w:cs="Times New Roman"/>
        </w:rPr>
        <w:t>и</w:t>
      </w:r>
      <w:r w:rsidRPr="00AF03FB">
        <w:rPr>
          <w:rFonts w:ascii="Times New Roman" w:hAnsi="Times New Roman" w:cs="Times New Roman"/>
          <w:lang w:val="en-US"/>
        </w:rPr>
        <w:t xml:space="preserve"> </w:t>
      </w:r>
      <w:r w:rsidRPr="00AF03FB">
        <w:rPr>
          <w:rFonts w:ascii="Times New Roman" w:hAnsi="Times New Roman" w:cs="Times New Roman"/>
        </w:rPr>
        <w:t>употреблять</w:t>
      </w:r>
      <w:r w:rsidRPr="00AF03FB">
        <w:rPr>
          <w:rFonts w:ascii="Times New Roman" w:hAnsi="Times New Roman" w:cs="Times New Roman"/>
          <w:lang w:val="en-US"/>
        </w:rPr>
        <w:t xml:space="preserve"> </w:t>
      </w:r>
      <w:r w:rsidRPr="00AF03FB">
        <w:rPr>
          <w:rFonts w:ascii="Times New Roman" w:hAnsi="Times New Roman" w:cs="Times New Roman"/>
        </w:rPr>
        <w:t>в</w:t>
      </w:r>
      <w:r w:rsidRPr="00AF03FB">
        <w:rPr>
          <w:rFonts w:ascii="Times New Roman" w:hAnsi="Times New Roman" w:cs="Times New Roman"/>
          <w:lang w:val="en-US"/>
        </w:rPr>
        <w:t xml:space="preserve"> </w:t>
      </w:r>
      <w:r w:rsidRPr="00AF03FB">
        <w:rPr>
          <w:rFonts w:ascii="Times New Roman" w:hAnsi="Times New Roman" w:cs="Times New Roman"/>
        </w:rPr>
        <w:t>речи</w:t>
      </w:r>
      <w:r w:rsidRPr="00AF03FB">
        <w:rPr>
          <w:rFonts w:ascii="Times New Roman" w:hAnsi="Times New Roman" w:cs="Times New Roman"/>
          <w:lang w:val="en-US"/>
        </w:rPr>
        <w:t xml:space="preserve"> </w:t>
      </w:r>
      <w:r w:rsidRPr="00AF03FB">
        <w:rPr>
          <w:rFonts w:ascii="Times New Roman" w:hAnsi="Times New Roman" w:cs="Times New Roman"/>
        </w:rPr>
        <w:t>конструкции</w:t>
      </w:r>
      <w:proofErr w:type="gramStart"/>
      <w:r w:rsidRPr="00AF03FB">
        <w:rPr>
          <w:rFonts w:ascii="Times New Roman" w:hAnsi="Times New Roman" w:cs="Times New Roman"/>
          <w:lang w:val="en-US"/>
        </w:rPr>
        <w:t>It</w:t>
      </w:r>
      <w:proofErr w:type="gramEnd"/>
      <w:r w:rsidRPr="00AF03FB">
        <w:rPr>
          <w:rFonts w:ascii="Times New Roman" w:hAnsi="Times New Roman" w:cs="Times New Roman"/>
          <w:lang w:val="en-US"/>
        </w:rPr>
        <w:t xml:space="preserve"> takes me …to do something; to look / feel / be happy;</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определения, выраженные прилагательными, в правильном порядке их следования;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и употреблять в речи глаголы во временных формах действительного залога:</w:t>
      </w:r>
      <w:r w:rsidRPr="00AF03FB">
        <w:rPr>
          <w:rFonts w:ascii="Times New Roman" w:hAnsi="Times New Roman" w:cs="Times New Roman"/>
          <w:lang w:val="en-US"/>
        </w:rPr>
        <w:t>PastPerfect</w:t>
      </w:r>
      <w:r w:rsidRPr="00AF03FB">
        <w:rPr>
          <w:rFonts w:ascii="Times New Roman" w:hAnsi="Times New Roman" w:cs="Times New Roman"/>
        </w:rPr>
        <w:t xml:space="preserve">, </w:t>
      </w:r>
      <w:r w:rsidRPr="00AF03FB">
        <w:rPr>
          <w:rFonts w:ascii="Times New Roman" w:hAnsi="Times New Roman" w:cs="Times New Roman"/>
          <w:lang w:val="de-DE"/>
        </w:rPr>
        <w:t xml:space="preserve">Present </w:t>
      </w:r>
      <w:r w:rsidRPr="00AF03FB">
        <w:rPr>
          <w:rFonts w:ascii="Times New Roman" w:hAnsi="Times New Roman" w:cs="Times New Roman"/>
          <w:lang w:val="en-US"/>
        </w:rPr>
        <w:t>PerfectContinuous</w:t>
      </w:r>
      <w:r w:rsidRPr="00AF03FB">
        <w:rPr>
          <w:rFonts w:ascii="Times New Roman" w:hAnsi="Times New Roman" w:cs="Times New Roman"/>
        </w:rPr>
        <w:t xml:space="preserve">, </w:t>
      </w:r>
      <w:r w:rsidRPr="00AF03FB">
        <w:rPr>
          <w:rFonts w:ascii="Times New Roman" w:hAnsi="Times New Roman" w:cs="Times New Roman"/>
          <w:lang w:val="en-US"/>
        </w:rPr>
        <w:t>Future</w:t>
      </w:r>
      <w:r w:rsidRPr="00AF03FB">
        <w:rPr>
          <w:rFonts w:ascii="Times New Roman" w:hAnsi="Times New Roman" w:cs="Times New Roman"/>
        </w:rPr>
        <w:t>-</w:t>
      </w:r>
      <w:r w:rsidRPr="00AF03FB">
        <w:rPr>
          <w:rFonts w:ascii="Times New Roman" w:hAnsi="Times New Roman" w:cs="Times New Roman"/>
          <w:lang w:val="en-US"/>
        </w:rPr>
        <w:t>in</w:t>
      </w:r>
      <w:r w:rsidRPr="00AF03FB">
        <w:rPr>
          <w:rFonts w:ascii="Times New Roman" w:hAnsi="Times New Roman" w:cs="Times New Roman"/>
        </w:rPr>
        <w:t>-</w:t>
      </w:r>
      <w:r w:rsidRPr="00AF03FB">
        <w:rPr>
          <w:rFonts w:ascii="Times New Roman" w:hAnsi="Times New Roman" w:cs="Times New Roman"/>
          <w:lang w:val="en-US"/>
        </w:rPr>
        <w:t>the</w:t>
      </w:r>
      <w:r w:rsidRPr="00AF03FB">
        <w:rPr>
          <w:rFonts w:ascii="Times New Roman" w:hAnsi="Times New Roman" w:cs="Times New Roman"/>
        </w:rPr>
        <w:t>-</w:t>
      </w:r>
      <w:r w:rsidRPr="00AF03FB">
        <w:rPr>
          <w:rFonts w:ascii="Times New Roman" w:hAnsi="Times New Roman" w:cs="Times New Roman"/>
          <w:lang w:val="en-US"/>
        </w:rPr>
        <w:t>Past</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глаголы в формах </w:t>
      </w:r>
      <w:proofErr w:type="gramStart"/>
      <w:r w:rsidRPr="00AF03FB">
        <w:rPr>
          <w:rFonts w:ascii="Times New Roman" w:hAnsi="Times New Roman" w:cs="Times New Roman"/>
        </w:rPr>
        <w:t>страдательного</w:t>
      </w:r>
      <w:proofErr w:type="gramEnd"/>
      <w:r w:rsidRPr="00AF03FB">
        <w:rPr>
          <w:rFonts w:ascii="Times New Roman" w:hAnsi="Times New Roman" w:cs="Times New Roman"/>
        </w:rPr>
        <w:t xml:space="preserve"> залогаFuture SimplePassive, </w:t>
      </w:r>
      <w:r w:rsidRPr="00AF03FB">
        <w:rPr>
          <w:rFonts w:ascii="Times New Roman" w:hAnsi="Times New Roman" w:cs="Times New Roman"/>
          <w:lang w:val="en-US"/>
        </w:rPr>
        <w:t>PresentPerfect</w:t>
      </w:r>
      <w:r w:rsidRPr="00AF03FB">
        <w:rPr>
          <w:rFonts w:ascii="Times New Roman" w:hAnsi="Times New Roman" w:cs="Times New Roman"/>
        </w:rPr>
        <w:t xml:space="preserve"> Passive;</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и употреблять в речи модальные глаголы </w:t>
      </w:r>
      <w:r w:rsidRPr="00AF03FB">
        <w:rPr>
          <w:rFonts w:ascii="Times New Roman" w:hAnsi="Times New Roman" w:cs="Times New Roman"/>
          <w:lang w:val="en-US"/>
        </w:rPr>
        <w:t>need</w:t>
      </w:r>
      <w:r w:rsidRPr="00AF03FB">
        <w:rPr>
          <w:rFonts w:ascii="Times New Roman" w:hAnsi="Times New Roman" w:cs="Times New Roman"/>
        </w:rPr>
        <w:t xml:space="preserve">, </w:t>
      </w:r>
      <w:r w:rsidRPr="00AF03FB">
        <w:rPr>
          <w:rFonts w:ascii="Times New Roman" w:hAnsi="Times New Roman" w:cs="Times New Roman"/>
          <w:lang w:val="en-US"/>
        </w:rPr>
        <w:t>shall</w:t>
      </w:r>
      <w:r w:rsidRPr="00AF03FB">
        <w:rPr>
          <w:rFonts w:ascii="Times New Roman" w:hAnsi="Times New Roman" w:cs="Times New Roman"/>
        </w:rPr>
        <w:t xml:space="preserve">, </w:t>
      </w:r>
      <w:r w:rsidRPr="00AF03FB">
        <w:rPr>
          <w:rFonts w:ascii="Times New Roman" w:hAnsi="Times New Roman" w:cs="Times New Roman"/>
          <w:lang w:val="en-US"/>
        </w:rPr>
        <w:t>might</w:t>
      </w:r>
      <w:r w:rsidRPr="00AF03FB">
        <w:rPr>
          <w:rFonts w:ascii="Times New Roman" w:hAnsi="Times New Roman" w:cs="Times New Roman"/>
        </w:rPr>
        <w:t xml:space="preserve">, </w:t>
      </w:r>
      <w:r w:rsidRPr="00AF03FB">
        <w:rPr>
          <w:rFonts w:ascii="Times New Roman" w:hAnsi="Times New Roman" w:cs="Times New Roman"/>
          <w:lang w:val="en-US"/>
        </w:rPr>
        <w:t>would</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по формальным признакам и понимать значение неличных форм глагола (инфинитива, герундия, причастия </w:t>
      </w:r>
      <w:proofErr w:type="gramStart"/>
      <w:r w:rsidRPr="00AF03FB">
        <w:rPr>
          <w:rFonts w:ascii="Times New Roman" w:hAnsi="Times New Roman" w:cs="Times New Roman"/>
          <w:lang w:val="en-US"/>
        </w:rPr>
        <w:t>I</w:t>
      </w:r>
      <w:proofErr w:type="gramEnd"/>
      <w:r w:rsidRPr="00AF03FB">
        <w:rPr>
          <w:rFonts w:ascii="Times New Roman" w:hAnsi="Times New Roman" w:cs="Times New Roman"/>
        </w:rPr>
        <w:t xml:space="preserve">и </w:t>
      </w:r>
      <w:r w:rsidRPr="00AF03FB">
        <w:rPr>
          <w:rFonts w:ascii="Times New Roman" w:hAnsi="Times New Roman" w:cs="Times New Roman"/>
          <w:lang w:val="en-US"/>
        </w:rPr>
        <w:t>II</w:t>
      </w:r>
      <w:r w:rsidRPr="00AF03FB">
        <w:rPr>
          <w:rFonts w:ascii="Times New Roman" w:hAnsi="Times New Roman" w:cs="Times New Roman"/>
        </w:rPr>
        <w:t>, отглагольного существительного) без различения их функций и употреблять  их в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распознавать и употреблять в речи словосочетания «Причастие </w:t>
      </w:r>
      <w:r w:rsidRPr="00AF03FB">
        <w:rPr>
          <w:rFonts w:ascii="Times New Roman" w:hAnsi="Times New Roman" w:cs="Times New Roman"/>
          <w:lang w:val="en-US"/>
        </w:rPr>
        <w:t>I</w:t>
      </w:r>
      <w:r w:rsidRPr="00AF03FB">
        <w:rPr>
          <w:rFonts w:ascii="Times New Roman" w:hAnsi="Times New Roman" w:cs="Times New Roman"/>
        </w:rPr>
        <w:t>+существительное» (</w:t>
      </w:r>
      <w:r w:rsidRPr="00AF03FB">
        <w:rPr>
          <w:rFonts w:ascii="Times New Roman" w:hAnsi="Times New Roman" w:cs="Times New Roman"/>
          <w:lang w:val="en-US"/>
        </w:rPr>
        <w:t>aplayingchild</w:t>
      </w:r>
      <w:r w:rsidRPr="00AF03FB">
        <w:rPr>
          <w:rFonts w:ascii="Times New Roman" w:hAnsi="Times New Roman" w:cs="Times New Roman"/>
        </w:rPr>
        <w:t xml:space="preserve">) и «Причастие </w:t>
      </w:r>
      <w:r w:rsidRPr="00AF03FB">
        <w:rPr>
          <w:rFonts w:ascii="Times New Roman" w:hAnsi="Times New Roman" w:cs="Times New Roman"/>
          <w:lang w:val="en-US"/>
        </w:rPr>
        <w:t>II</w:t>
      </w:r>
      <w:r w:rsidRPr="00AF03FB">
        <w:rPr>
          <w:rFonts w:ascii="Times New Roman" w:hAnsi="Times New Roman" w:cs="Times New Roman"/>
        </w:rPr>
        <w:t>+существительное» (</w:t>
      </w:r>
      <w:r w:rsidRPr="00AF03FB">
        <w:rPr>
          <w:rFonts w:ascii="Times New Roman" w:hAnsi="Times New Roman" w:cs="Times New Roman"/>
          <w:lang w:val="en-US"/>
        </w:rPr>
        <w:t>awrittenpoem</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Социокультурные знания и умения</w:t>
      </w:r>
    </w:p>
    <w:p w:rsidR="00D9448E" w:rsidRDefault="00D9448E" w:rsidP="00D9448E">
      <w:pPr>
        <w:spacing w:after="0" w:line="240" w:lineRule="auto"/>
        <w:jc w:val="both"/>
        <w:rPr>
          <w:rFonts w:ascii="Times New Roman" w:hAnsi="Times New Roman" w:cs="Times New Roman"/>
          <w:b/>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lang w:eastAsia="ar-SA"/>
        </w:rPr>
        <w:t>представлять родную страну и культуру на английском языке;</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lang w:eastAsia="ar-SA"/>
        </w:rPr>
        <w:t>понимать социокультурные реалии при чтении и аудировании в рамках изученного материала.</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ar-SA"/>
        </w:rPr>
        <w:t>использовать социокультурные реалии при создании устных и письменных высказываний;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ar-SA"/>
        </w:rPr>
        <w:t>находить сходство и различие в традициях родной страны и страны/стран изучаемого языка.</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lang w:eastAsia="ar-SA"/>
        </w:rPr>
        <w:t>Компенсаторные умения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ar-SA"/>
        </w:rPr>
        <w:t>выходить из положения при дефиците языковых средств: использовать переспрос при говорении.</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lang w:eastAsia="ar-SA"/>
        </w:rPr>
      </w:pPr>
      <w:r w:rsidRPr="00AF03FB">
        <w:rPr>
          <w:rFonts w:ascii="Times New Roman" w:hAnsi="Times New Roman" w:cs="Times New Roman"/>
          <w:lang w:eastAsia="ar-SA"/>
        </w:rPr>
        <w:t>использовать перифраз, синонимические и антонимические средства при говорении;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ar-SA"/>
        </w:rPr>
        <w:t>пользоваться языковой и контекстуальной догадкой при аудировании и чтении.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43" w:name="_Toc409691631"/>
      <w:bookmarkStart w:id="44" w:name="_Toc410653956"/>
      <w:bookmarkStart w:id="45" w:name="_Toc414553138"/>
      <w:r w:rsidRPr="00AF03FB">
        <w:rPr>
          <w:rFonts w:ascii="Times New Roman" w:hAnsi="Times New Roman" w:cs="Times New Roman"/>
          <w:b/>
        </w:rPr>
        <w:t xml:space="preserve">1.2.5.4. </w:t>
      </w:r>
      <w:bookmarkStart w:id="46" w:name="_Toc409691632"/>
      <w:bookmarkStart w:id="47" w:name="_Toc410653957"/>
      <w:bookmarkStart w:id="48" w:name="_Toc414553139"/>
      <w:bookmarkEnd w:id="43"/>
      <w:bookmarkEnd w:id="44"/>
      <w:bookmarkEnd w:id="45"/>
      <w:r w:rsidRPr="00AF03FB">
        <w:rPr>
          <w:rFonts w:ascii="Times New Roman" w:hAnsi="Times New Roman" w:cs="Times New Roman"/>
          <w:b/>
        </w:rPr>
        <w:t>Основы духовно-нравственной культуры народов России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понимать значения нравственности, веры и религии в жизни человека, семьи 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использовать знания основных норм морали, духовных идеалов, хранимых в культурных традициях народов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понимать представления об основах светской этики, культуры традиционных религий, их роли в развитии культуры и истории России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к общению в полиэтнической и многоконфессиональной среде на основе взаимного уважения и диалога во имя общественного мира и согласия.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1.2.5.5.История России. Всеобщая история</w:t>
      </w:r>
      <w:bookmarkEnd w:id="46"/>
      <w:bookmarkEnd w:id="47"/>
      <w:bookmarkEnd w:id="48"/>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Предметные результаты освоения курса истории на уровне основного общего образования предполагают, что у учащегося сформированы: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базовые исторические знания об основных этапах и закономерностях развития человеческого общества с древности до наших дней;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применять исторические знания для осмысления общественных событий и явлений прошлого и современности;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Древнего мира (5 класс)</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проводить поиск информации в отрывках исторических текстов, материальных памятниках Древнего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давать оценку наиболее значительным событиям и личностям древней истории.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давать характеристику общественного строя древних государств;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сопоставлять свидетельства различных исторических источников, выявляя в них общее и различия;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видеть проявления влияния античного искусства в окружающей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высказывать суждения о значении и месте исторического и культурного наследия древних обществ в мировой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Средних веков. От Древней Руси к Российскому государству (</w:t>
      </w:r>
      <w:r w:rsidRPr="00AF03FB">
        <w:rPr>
          <w:rFonts w:ascii="Times New Roman" w:hAnsi="Times New Roman" w:cs="Times New Roman"/>
          <w:lang w:val="en-US"/>
        </w:rPr>
        <w:t>VIII</w:t>
      </w:r>
      <w:r w:rsidRPr="00AF03FB">
        <w:rPr>
          <w:rFonts w:ascii="Times New Roman" w:hAnsi="Times New Roman" w:cs="Times New Roman"/>
        </w:rPr>
        <w:t xml:space="preserve"> –</w:t>
      </w:r>
      <w:r w:rsidRPr="00AF03FB">
        <w:rPr>
          <w:rFonts w:ascii="Times New Roman" w:hAnsi="Times New Roman" w:cs="Times New Roman"/>
          <w:lang w:val="en-US"/>
        </w:rPr>
        <w:t>XV</w:t>
      </w:r>
      <w:r w:rsidRPr="00AF03FB">
        <w:rPr>
          <w:rFonts w:ascii="Times New Roman" w:hAnsi="Times New Roman" w:cs="Times New Roman"/>
        </w:rPr>
        <w:t xml:space="preserve"> вв.) (6 класс)</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проводить поиск информации в исторических текстах, материальных исторических памятниках Средневековья;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объяснять причины и следствия ключевых событий отечественной и всеобщей истории Средних веков;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давать оценку событиям и личностям отечественной и всеобщей истории Средних веков.</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давать сопоставительную характеристику политического устройства госуда</w:t>
      </w:r>
      <w:proofErr w:type="gramStart"/>
      <w:r w:rsidRPr="00AF03FB">
        <w:rPr>
          <w:rFonts w:ascii="Times New Roman" w:hAnsi="Times New Roman" w:cs="Times New Roman"/>
        </w:rPr>
        <w:t>рств Ср</w:t>
      </w:r>
      <w:proofErr w:type="gramEnd"/>
      <w:r w:rsidRPr="00AF03FB">
        <w:rPr>
          <w:rFonts w:ascii="Times New Roman" w:hAnsi="Times New Roman" w:cs="Times New Roman"/>
        </w:rPr>
        <w:t>едневековья (Русь, Запад, Восток);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сравнивать свидетельства различных исторических источников, выявляя в них общее и различия;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Нового времени. Россия в XVI – Х</w:t>
      </w:r>
      <w:proofErr w:type="gramStart"/>
      <w:r w:rsidRPr="00AF03FB">
        <w:rPr>
          <w:rFonts w:ascii="Times New Roman" w:hAnsi="Times New Roman" w:cs="Times New Roman"/>
          <w:lang w:val="en-US"/>
        </w:rPr>
        <w:t>I</w:t>
      </w:r>
      <w:proofErr w:type="gramEnd"/>
      <w:r w:rsidRPr="00AF03FB">
        <w:rPr>
          <w:rFonts w:ascii="Times New Roman" w:hAnsi="Times New Roman" w:cs="Times New Roman"/>
        </w:rPr>
        <w:t>Х веках (7–9 класс)</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анализировать информацию различных источников по отечественной и всеобщей истории Нового времени;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сопоставлять развитие России и других стран в Новое время, сравнивать исторические ситуации и события;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давать оценку событиям и личностям отечественной и всеобщей истории Нового времени.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сравнивать развитие России и других стран в Новое время, объяснять, в чем заключались общие черты и особенности;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F03FB" w:rsidRPr="00AF03FB" w:rsidRDefault="00AF03FB" w:rsidP="00D9448E">
      <w:pPr>
        <w:spacing w:after="0" w:line="240" w:lineRule="auto"/>
        <w:jc w:val="both"/>
        <w:rPr>
          <w:rFonts w:ascii="Times New Roman" w:hAnsi="Times New Roman" w:cs="Times New Roman"/>
          <w:lang w:eastAsia="ru-RU"/>
        </w:rPr>
      </w:pPr>
      <w:bookmarkStart w:id="49" w:name="_Toc409691636"/>
    </w:p>
    <w:p w:rsidR="00AF03FB" w:rsidRPr="00AF03FB" w:rsidRDefault="00AF03FB" w:rsidP="00D9448E">
      <w:pPr>
        <w:spacing w:after="0" w:line="240" w:lineRule="auto"/>
        <w:jc w:val="both"/>
        <w:rPr>
          <w:rFonts w:ascii="Times New Roman" w:hAnsi="Times New Roman" w:cs="Times New Roman"/>
          <w:b/>
        </w:rPr>
      </w:pPr>
      <w:bookmarkStart w:id="50" w:name="_Toc410653959"/>
      <w:bookmarkStart w:id="51" w:name="_Toc414553140"/>
      <w:r w:rsidRPr="00AF03FB">
        <w:rPr>
          <w:rFonts w:ascii="Times New Roman" w:hAnsi="Times New Roman" w:cs="Times New Roman"/>
          <w:b/>
        </w:rPr>
        <w:t>1.2.5.6.Обществознание</w:t>
      </w:r>
      <w:bookmarkEnd w:id="49"/>
      <w:bookmarkEnd w:id="50"/>
      <w:bookmarkEnd w:id="5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Человек. Деятельность человека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биологическом и социальном в человеке для характеристики его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возрастные периоды жизни человека, особенности подросткового возраста;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и иллюстрировать конкретными примерами группы потребностей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основных видов деятельности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несложные практические задания, основанные на ситуациях, связанных с деятельностью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роль деятельности в жизни человека 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элементы причинно-следственного анализа при характеристике межличностных конфликтов;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моделировать возможные последствия позитивного и негативного воздействия группы на человека, делать выводы.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Общество</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демонстрировать на примерах взаимосвязь природы и общества, раскрывать роль природы в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на основе приведенных данных основные типы обществ;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экономические, социальные, политические, культурные явления и процессы общественной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экологический кризис как глобальную проблему человечества, раскрывать причины экологического кризиса;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раскрывать влияние современных средств массовой коммуникации на общество и личность;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конкретизировать примерами опасность международного терроризма.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наблюдать и характеризовать явления и события, происходящие в различных сферах общественной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причинно-следственные связи общественных явлений и характеризовать основные направления общественного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осознанно содействовать защите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Социальные нормы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роль социальных норм как регуляторов общественной жизни и поведения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отдельные виды социальных норм;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нормы морали;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специфику норм права;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нормы морали и права, выявлять их общие черты и особенности;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сущность процесса социализации личности;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причины отклоняющегося поведения;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негативные последствия наиболее опасных форм отклоняющегося поведения.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элементы причинно-следственного анализа для понимания влияния моральных устоев на развитие общества 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социальную значимость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Сфера духовной культуры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развитие отдельных областей и форм культуры, выражать свое мнение о явлениях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явления духовной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причины возрастания роли науки в современном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роль образования в современном обществе;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уровни общего образования 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духовные ценности российского народа и выражать собственное отношение к ним;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необходимость непрерывного образования в современных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учитывать общественные потребности при выборе направления своей будущей профессиональной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роль религии в современном обществе;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особенности искусства как формы духовной культуры.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процессы создания, сохранения, трансляции и усвоения достижений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направления развития отечественной культуры в современных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критически воспринимать сообщения и рекламу в СМИ и Интернете о таких направлениях массовой культуры, как шоу-бизнес и мода.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Социальная сфера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описывать социальную структуру в обществах разного типа, характеризовать основные социальные общности и группы;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взаимодействие социальных общностей и групп;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ведущие направления социальной политики Российского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параметры, определяющие социальный статус личности;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предписанных и достигаемых статусов;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основные социальные роли подростка;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конкретизировать примерами процесс социальной мобильности;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межнациональные отношения в современном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объяснять причины межнациональных конфликтов и основные пути их разрешения;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раскрывать на конкретных примерах основные функции семьи в обществе;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раскрывать основные роли членов семьи;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понятия «равенство» и «социальная справедливость» с позиций историзма;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выражать и обосновывать собственную позицию по актуальным проблемам молодежи;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элементы причинно-следственного анализа при характеристике семейных конфликтов;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 извлекать социальную информацию о государственной семейной политике из адаптированных источников различного типа.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Политическая сфера жизни общества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роль политики в жизни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и сравнивать различные формы правления, иллюстрировать их примерами;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давать характеристику формам государственно-территориального устройства;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различные типы политических режимов, раскрывать их основные признаки;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на конкретных примерах основные черты и принципы демократии;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признаки политической партии, раскрывать их на конкретных примерах;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различные формы участия граждан в политической жизни.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получит возможность научиться: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значение гражданской активности и патриотической позиции в укреплении нашего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соотносить различные оценки политических событий и процессов и делать обоснованные выводы.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Гражданин и государство</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порядок формирования органов государственной власти РФ;</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достижения российского народа;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и конкретизировать примерами смысл понятия «гражданство»;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и иллюстрировать примерами основные права и свободы граждан, гарантированные Конституцией РФ;</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значение патриотической позиции в укреплении нашего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конституционные обязанности гражданина.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аргументированно обосновывать влияние происходящих в обществе изменений на положение России в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и умения для формирования способности уважать права других людей, выполнять свои обязанности гражданина РФ.</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Основы российского законодательства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систему российского законодательства;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особенности гражданской дееспособности несовершеннолетних;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гражданские правоотношения;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права на труд;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роль трудового договора;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разъяснять на примерах особенности положения несовершеннолетних в трудовых отношениях;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права и обязанности супругов, родителей, детей;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особенности уголовного права и уголовных правоотношений;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конкретизировать примерами виды преступлений и наказания за 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специфику уголовной ответственности несовершеннолетних;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связь права на образование и обязанности получить образование;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исследовать несложные практические ситуации, связанные с защитой прав и интересов детей, оставшихся без попечения родителей;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сущность и значение правопорядка и законности, собственный возможный вклад в их становление и развитие;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осознанно содействовать защите правопорядка в обществе правовыми способами и средствами.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Экономика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проблему ограниченности экономических ресурсов;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факторы, влияющие на производительность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роль государства в регулировании рыночной экономики; анализировать структуру бюджета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и конкретизировать примерами виды налогов;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функции денег и их роль в экономике;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социально-экономическую роль и функции предпринимательства;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рациональное поведение субъектов экономической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экономику семьи; анализировать структуру семейного бюджета;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полученные знания при анализе фактов поведения участников экономической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связь профессионализма и жизненного успеха.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анализировать с опорой на полученные знания несложную экономическую информацию, получаемую из неадаптированных источников;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практические задания, основанные на ситуациях, связанных с описанием состояния российской экономики;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 оценивать с позиций экономических знаний сложившиеся практики и модели поведения потребителя;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с опорой на полученные знания познавательные задачи, отражающие типичные ситуации в экономической сфере деятельности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грамотно применять полученные знания для определения экономически рационального поведения и порядка действий в конкретных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сопоставлять свои потребности и возможности, оптимально распределять свои материальные и трудовые ресурсы, составлять семейный бюджет.</w:t>
      </w:r>
    </w:p>
    <w:p w:rsidR="00AF03FB" w:rsidRPr="00AF03FB" w:rsidRDefault="00AF03FB" w:rsidP="00D9448E">
      <w:pPr>
        <w:spacing w:after="0" w:line="240" w:lineRule="auto"/>
        <w:jc w:val="both"/>
        <w:rPr>
          <w:rFonts w:ascii="Times New Roman" w:hAnsi="Times New Roman" w:cs="Times New Roman"/>
          <w:lang w:eastAsia="ru-RU"/>
        </w:rPr>
      </w:pPr>
      <w:bookmarkStart w:id="52" w:name="_Toc409691637"/>
    </w:p>
    <w:p w:rsidR="00AF03FB" w:rsidRPr="00AF03FB" w:rsidRDefault="00AF03FB" w:rsidP="00D9448E">
      <w:pPr>
        <w:spacing w:after="0" w:line="240" w:lineRule="auto"/>
        <w:jc w:val="both"/>
        <w:rPr>
          <w:rFonts w:ascii="Times New Roman" w:hAnsi="Times New Roman" w:cs="Times New Roman"/>
          <w:b/>
          <w:lang w:eastAsia="ru-RU"/>
        </w:rPr>
      </w:pPr>
      <w:bookmarkStart w:id="53" w:name="_Toc410653960"/>
      <w:bookmarkStart w:id="54" w:name="_Toc414553141"/>
      <w:r w:rsidRPr="00AF03FB">
        <w:rPr>
          <w:rFonts w:ascii="Times New Roman" w:hAnsi="Times New Roman" w:cs="Times New Roman"/>
          <w:b/>
          <w:lang w:eastAsia="ru-RU"/>
        </w:rPr>
        <w:t>1.2.5.7. География</w:t>
      </w:r>
      <w:bookmarkEnd w:id="52"/>
      <w:bookmarkEnd w:id="53"/>
      <w:bookmarkEnd w:id="54"/>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описывать по карте положение и взаиморасположение географических объектов;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объяснять особенности компонентов природы отдельных территорий;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взаимодействия природы и общества в пределах отдельных территорий;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воздействие географического положения Росс</w:t>
      </w:r>
      <w:proofErr w:type="gramStart"/>
      <w:r w:rsidRPr="00AF03FB">
        <w:rPr>
          <w:rFonts w:ascii="Times New Roman" w:hAnsi="Times New Roman" w:cs="Times New Roman"/>
        </w:rPr>
        <w:t>ии и ее</w:t>
      </w:r>
      <w:proofErr w:type="gramEnd"/>
      <w:r w:rsidRPr="00AF03FB">
        <w:rPr>
          <w:rFonts w:ascii="Times New Roman" w:hAnsi="Times New Roman" w:cs="Times New Roman"/>
        </w:rPr>
        <w:t xml:space="preserve"> отдельных частей на особенности природы, жизнь и хозяйственную деятельность населения;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географические процессы и явления, определяющие особенности природы Росс</w:t>
      </w:r>
      <w:proofErr w:type="gramStart"/>
      <w:r w:rsidRPr="00AF03FB">
        <w:rPr>
          <w:rFonts w:ascii="Times New Roman" w:hAnsi="Times New Roman" w:cs="Times New Roman"/>
        </w:rPr>
        <w:t>ии и ее</w:t>
      </w:r>
      <w:proofErr w:type="gramEnd"/>
      <w:r w:rsidRPr="00AF03FB">
        <w:rPr>
          <w:rFonts w:ascii="Times New Roman" w:hAnsi="Times New Roman" w:cs="Times New Roman"/>
        </w:rPr>
        <w:t xml:space="preserve"> отдельных регионов;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особенности взаимодействия природы и общества в пределах отдельных территорий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особенности компонентов природы отдельных частей страны;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оценивать природные условия и обеспеченность природными ресурсами отдельных территорий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об особенностях компонентов природы Росс</w:t>
      </w:r>
      <w:proofErr w:type="gramStart"/>
      <w:r w:rsidRPr="00AF03FB">
        <w:rPr>
          <w:rFonts w:ascii="Times New Roman" w:hAnsi="Times New Roman" w:cs="Times New Roman"/>
        </w:rPr>
        <w:t>ии и ее</w:t>
      </w:r>
      <w:proofErr w:type="gramEnd"/>
      <w:r w:rsidRPr="00AF03FB">
        <w:rPr>
          <w:rFonts w:ascii="Times New Roman" w:hAnsi="Times New Roman" w:cs="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(распознавать) показатели, характеризующие отраслевую; функциональную и территориальную структуру хозяйства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и сравнивать особенности природы, населения и хозяйства отдельных регионов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особенности природы, населения и хозяйства отдельных регионов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уметь ориентироваться при помощи компаса, определять стороны горизонта, использовать компас для определения азимута;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описывать погоду своей местности;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расовые отличия разных народов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давать характеристику рельефа своей местности;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уметь выделять в записках путешественников географические особенности территории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место и роль России в мировом хозяйстве.</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простейшие географические карты различного содержания;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моделировать географические объекты и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работать с записками, отчетами, дневниками путешественников как источниками географической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подготавливать сообщения (презентации) о выдающихся путешественниках, о современных исследованиях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на местности: в мегаполисе и в природе;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сопоставлять существующие в науке точки зрения о причинах происходящих глобальных изменений климата;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положительные и негативные последствия глобальных изменений климата для отдельных регионов и стран;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давать оценку и приводить примеры изменения значения границ во времени, оценивать границы с точки зрения их доступности;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делать прогнозы трансформации географических систем и комплексов в результате изменения их компонентов;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наносить на контурные карты основные формы рельефа;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давать характеристику климата своей области (края, республики);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показывать на карте артезианские бассейны и области распространения многолетней мерзлоты;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ситуацию на рынке труда и ее динамику;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различия в обеспеченности трудовыми ресурсами отдельных регионов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возможные пути решения проблем развития хозяйства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выбирать критерии для сравнения, сопоставления, места страны в мировой экономике;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возможности России в решении современных глобальных проблем человечества;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социально-экономическое положение и перспективы развития России.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55" w:name="_Toc409691638"/>
      <w:bookmarkStart w:id="56" w:name="_Toc410653961"/>
      <w:bookmarkStart w:id="57" w:name="_Toc414553142"/>
      <w:r w:rsidRPr="00AF03FB">
        <w:rPr>
          <w:rFonts w:ascii="Times New Roman" w:hAnsi="Times New Roman" w:cs="Times New Roman"/>
          <w:b/>
        </w:rPr>
        <w:t>1.2.5.8. Математика</w:t>
      </w:r>
      <w:bookmarkEnd w:id="55"/>
      <w:bookmarkEnd w:id="56"/>
      <w:bookmarkEnd w:id="57"/>
      <w:r w:rsidRPr="00AF03FB">
        <w:rPr>
          <w:rFonts w:ascii="Times New Roman" w:hAnsi="Times New Roman" w:cs="Times New Roman"/>
          <w:b/>
        </w:rPr>
        <w:t xml:space="preserve"> и информатика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Изучение предметной области «Математика и информатика» должно обеспечить: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осознание значения математики и информатики в повседневной жизни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формирование представлений о социальных, культурных и исторических факторах становления математической науки;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понимание роли информационных процессов в современном мире;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Предметные результаты изучения предметной области «Математика и информатика» должны отражать: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Математика. Алгебра. Геометрия. Информатика: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осознание роли математики в развитии России и мира;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возможность привести примеры из отечественной и всемирной истории математических открытий и их авторов;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w:t>
      </w:r>
      <w:r w:rsidRPr="00AF03FB">
        <w:rPr>
          <w:rFonts w:ascii="Times New Roman" w:hAnsi="Times New Roman" w:cs="Times New Roman"/>
          <w:lang w:eastAsia="ru-RU"/>
        </w:rPr>
        <w:lastRenderedPageBreak/>
        <w:t>терминологии и символики, проводить классификации, логические обоснования, доказательства математических утверждений;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сюжетных задач разных типов на все арифметические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применение способа поиска решения задачи, в котором рассуждение строится от условия к требованию или от требования к условию;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нахождение процента от числа, числа по проценту от него, нахождения процентного отношения двух чисел, нахождение процентного снижения или процентного повышения величины;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логических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использование свойства чисел и законов арифметических операций с числами при выполнении вычислений;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использование признаков делимости на 2,5,3,9,10 при вычислени</w:t>
      </w:r>
      <w:r w:rsidR="00E03C5A">
        <w:rPr>
          <w:rFonts w:ascii="Times New Roman" w:hAnsi="Times New Roman" w:cs="Times New Roman"/>
          <w:lang w:eastAsia="ru-RU"/>
        </w:rPr>
        <w:t>ях</w:t>
      </w:r>
      <w:r w:rsidRPr="00AF03FB">
        <w:rPr>
          <w:rFonts w:ascii="Times New Roman" w:hAnsi="Times New Roman" w:cs="Times New Roman"/>
          <w:lang w:eastAsia="ru-RU"/>
        </w:rPr>
        <w:t xml:space="preserve"> 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округления чисел в соответствии с правилами;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сравнение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оценивание значения квадратного корня из положительного целого 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неравенства;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несложных преобразований целых, дробно рациональных выражений и выражений и выражений с квадратными корнями; раскрывать скобки, приводить подобные слагаемые, использовать формулы сокращенного умножения;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линейных и квадратных уравнений и неравенств, уравнений и неравенств, сводящихся к </w:t>
      </w:r>
      <w:proofErr w:type="gramStart"/>
      <w:r w:rsidRPr="00AF03FB">
        <w:rPr>
          <w:rFonts w:ascii="Times New Roman" w:hAnsi="Times New Roman" w:cs="Times New Roman"/>
          <w:lang w:eastAsia="ru-RU"/>
        </w:rPr>
        <w:t>линейным</w:t>
      </w:r>
      <w:proofErr w:type="gramEnd"/>
      <w:r w:rsidRPr="00AF03FB">
        <w:rPr>
          <w:rFonts w:ascii="Times New Roman" w:hAnsi="Times New Roman" w:cs="Times New Roman"/>
          <w:lang w:eastAsia="ru-RU"/>
        </w:rPr>
        <w:t xml:space="preserve"> или квадратным, систем уравнений и неравенств, изображение решений неравенств и их систем на числовой прямой;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определение положения точки по ее координатам, координаты точки по ее положению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построение графика линейной и квадратичной функций;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на базовом уровне понятиями: последовательность, арифметическая прогрессия, геометрическая прогрессия;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использование свойств линейной и квадратичной функции и их графиков при решении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измерения длин, расстояний, величин углов с помощью инструментов для измерений длин и углов;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w:t>
      </w:r>
      <w:r w:rsidRPr="00AF03FB">
        <w:rPr>
          <w:rFonts w:ascii="Times New Roman" w:hAnsi="Times New Roman" w:cs="Times New Roman"/>
          <w:lang w:eastAsia="ru-RU"/>
        </w:rPr>
        <w:lastRenderedPageBreak/>
        <w:t>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на базовом уровне понятиями: равенство фигур, параллельность и перпендикулярность прямых, углы </w:t>
      </w:r>
      <w:proofErr w:type="gramStart"/>
      <w:r w:rsidRPr="00AF03FB">
        <w:rPr>
          <w:rFonts w:ascii="Times New Roman" w:hAnsi="Times New Roman" w:cs="Times New Roman"/>
          <w:lang w:eastAsia="ru-RU"/>
        </w:rPr>
        <w:t>между</w:t>
      </w:r>
      <w:proofErr w:type="gramEnd"/>
      <w:r w:rsidRPr="00AF03FB">
        <w:rPr>
          <w:rFonts w:ascii="Times New Roman" w:hAnsi="Times New Roman" w:cs="Times New Roman"/>
          <w:lang w:eastAsia="ru-RU"/>
        </w:rPr>
        <w:t xml:space="preserve"> прямыми, перпендикуляр, наклонная, проекция;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проведение доказательств в геометрии: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оперирование на базовом уровне понятиями: вектор, сумма векторов, произведение вектора на число, координаты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задач на нахождение геометрических величин (длина и расстояние, величина угла, площадь) по образцам или алгоритмам;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формирование представления о статистических характеристиках, вероятности случайного события;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простейших комбинаторных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определение основных статистических характеристик числовых наборов;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оценивание и вычисление вероятности события в простейших случаях;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наличие представления о роли практически достоверных и маловероятных событий, о роли закона больших чисел в массовых явлениях;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сравнивать основные статистические характеристики, полученные в процессе решения прикладной задачи, изучения реального явления;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распознавание верных и неверных высказываний;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оценивание результатов вычислений при решении практических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сравнения чисел в реальных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использование числовых выражений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решение практических задач с применением простейших свойств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выполнение простейших построений и измерений на местности, необходимых в реальной жизни;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представлений об основных изучаемых понятиях: информация, алгоритм, модель – и их свойствах;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слепых и слабовидящих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владение правилами записи математических формул и специальных знаков рельефно-точечной системы обозначений Л. Брайля;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     владение основным функционалом программы не 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обучающихся с нарушениями опорно-двигательного аппарата: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w:t>
      </w:r>
      <w:r w:rsidR="0036598A">
        <w:rPr>
          <w:rFonts w:ascii="Times New Roman" w:hAnsi="Times New Roman" w:cs="Times New Roman"/>
          <w:lang w:eastAsia="ru-RU"/>
        </w:rPr>
        <w:t>Рече</w:t>
      </w:r>
      <w:r w:rsidR="0036598A" w:rsidRPr="00AF03FB">
        <w:rPr>
          <w:rFonts w:ascii="Times New Roman" w:hAnsi="Times New Roman" w:cs="Times New Roman"/>
          <w:lang w:eastAsia="ru-RU"/>
        </w:rPr>
        <w:t>двигательных</w:t>
      </w:r>
      <w:r w:rsidRPr="00AF03FB">
        <w:rPr>
          <w:rFonts w:ascii="Times New Roman" w:hAnsi="Times New Roman" w:cs="Times New Roman"/>
          <w:lang w:eastAsia="ru-RU"/>
        </w:rPr>
        <w:t xml:space="preserve"> и сенсорных нарушений;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использовать персональные средства доступа.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научится в 5-6 классах</w:t>
      </w:r>
      <w:r w:rsidRPr="00AF03FB">
        <w:rPr>
          <w:rFonts w:ascii="Times New Roman" w:hAnsi="Times New Roman" w:cs="Times New Roman"/>
        </w:rPr>
        <w:t xml:space="preserve"> (для использования в повседневной жизни и обеспечения возможности успешного продолжения образования на базовом уровне)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множество, элемент множества, подмножество, принадлежность;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задавать множества перечислением их элементов;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пересечение, объединение, подмножество в простейших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логически некорректные высказывания.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чисел и правила действий с рациональными числами при выполнении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признаки делимости на 2, 5, 3, 9, 10 при выполнении вычислений и решении несложных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округление рациональных чисел в соответствии с правилами;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сравнивать 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результаты вычислений при решении практических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сравнение чисел в реальных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числовые выражения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Статистика и теория вероятностей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Представлять данные в виде таблиц, диаграмм,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читать информацию, представленную в виде таблицы, диаграммы.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Текстовые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сюжетные задачи разных типов на все арифметические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способ поиска решения задачи, в котором рассуждение строится от условия к требованию или от требования к условию;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составлять план решения задачи;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этапы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интерпретировать вычислительные результаты в задаче, исследовать полученное решение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различие скоростей объекта в стоячей воде, против течения и по течению реки;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нахождение части числа и числа по его части;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логические задачи методом рассуждений.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выдвигать гипотезы о возможных предельных значениях искомых величин в задаче (делать прикидку)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Наглядная геометрия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F03FB">
        <w:rPr>
          <w:rFonts w:ascii="Times New Roman" w:hAnsi="Times New Roman" w:cs="Times New Roman"/>
          <w:lang w:eastAsia="ru-RU"/>
        </w:rPr>
        <w:t>Изображать изучаемые фигуры от руки и с помощью линейки и циркуля.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практические задачи с применением простейших свойств фигур.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измерение длин, расстояний, величин углов, с помощью инструментов для измерений длин и углов;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вычислять площади прямоугольников.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вычислять расстояния на местности в стандартных ситуациях, площади прямоугольников;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простейшие построения и измерения на местности, необходимые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математики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описывать отдельные выдающиеся результаты, полученные в ходе развития математики как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знать примеры математических открытий и их авторов, в связи с отечественной и всемирной историей.</w:t>
      </w:r>
    </w:p>
    <w:p w:rsidR="00AF03FB" w:rsidRPr="00AF03FB" w:rsidRDefault="00AF03FB" w:rsidP="00D9448E">
      <w:pPr>
        <w:spacing w:after="0" w:line="240" w:lineRule="auto"/>
        <w:jc w:val="both"/>
        <w:rPr>
          <w:rFonts w:ascii="Times New Roman" w:hAnsi="Times New Roman" w:cs="Times New Roman"/>
          <w:lang w:eastAsia="ru-RU"/>
        </w:rPr>
      </w:pPr>
      <w:bookmarkStart w:id="58" w:name="_Toc284662720"/>
      <w:bookmarkStart w:id="59" w:name="_Toc284663346"/>
      <w:r w:rsidRPr="00AF03FB">
        <w:rPr>
          <w:rFonts w:ascii="Times New Roman" w:hAnsi="Times New Roman" w:cs="Times New Roman"/>
          <w:b/>
          <w:lang w:eastAsia="ru-RU"/>
        </w:rPr>
        <w:t>Выпускник получит возможность научиться в 5-6 классах</w:t>
      </w:r>
      <w:r w:rsidRPr="00AF03FB">
        <w:rPr>
          <w:rFonts w:ascii="Times New Roman" w:hAnsi="Times New Roman" w:cs="Times New Roman"/>
          <w:lang w:eastAsia="ru-RU"/>
        </w:rPr>
        <w:t xml:space="preserve"> (для обеспечения возможности успешного продолжения образования на базовом и углублённом уровнях)</w:t>
      </w:r>
      <w:bookmarkEnd w:id="58"/>
      <w:bookmarkEnd w:id="5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теории множеств и математической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распознавать логически некорректные высказывания;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цепочки умозаключений на основе использования правил логики.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 объяснять смысл позиционной записи натурального 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округление рациональных чисел с заданной точностью;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упорядочивать числа, записанные в виде обыкновенных и десятичных дробей;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НОД и НОК чисел и использовать их при решении зада</w:t>
      </w:r>
      <w:proofErr w:type="gramStart"/>
      <w:r w:rsidRPr="00AF03FB">
        <w:rPr>
          <w:rFonts w:ascii="Times New Roman" w:hAnsi="Times New Roman" w:cs="Times New Roman"/>
          <w:lang w:eastAsia="ru-RU"/>
        </w:rPr>
        <w:t>;.</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понятием модуль числа, геометрическая интерпретация модуля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правила приближенных вычислений при решении практических задач 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сравнение результатов вычислений при решении практических задач, в том числе приближенных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числовые выражения и оценивать их значения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Уравнения и неравенства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равенство, числовое равенство, уравнение, корень уравнения, решение уравнения, числовое неравенство.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Статистика и теория вероятностей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понятиями: столбчатые и круговые диаграммы, таблицы данных, среднее арифметическое,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информацию, представленную в таблицах, на диаграммах;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таблицы, строить диаграммы на основе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Текстовые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простые и сложные задачи разных типов, а также задачи повышенной трудности;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разные краткие записи как модели текстов сложных задач для построения поисковой схемы и решения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знать и применять оба способа поиска решения задач (от требования к условию и от условия к требованию);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моделировать рассуждения при поиске решения задач с помощью </w:t>
      </w:r>
      <w:proofErr w:type="gramStart"/>
      <w:r w:rsidRPr="00AF03FB">
        <w:rPr>
          <w:rFonts w:ascii="Times New Roman" w:hAnsi="Times New Roman" w:cs="Times New Roman"/>
          <w:lang w:eastAsia="ru-RU"/>
        </w:rPr>
        <w:t>граф-схемы</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этапы решения задачи и содержание каждого этапа;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интерпретировать вычислительные результаты в задаче, исследовать полученное решение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исследовать всевозможные ситуации при решении задач на движение по реке, рассматривать разные системы отсчёта;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разнообразные задачи «на части»,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решать задачи на движение по реке, рассматривая разные системы отсчета.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Наглядная геометрия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интерпретировать и преобразовывать информацию о геометрических фигурах, представленную на чертежах;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изучаемые фигуры от руки и с помощью компьютерных инструментов.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измерение длин, расстояний, величин углов, с помощью инструментов для измерений длин и углов;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вычислять площади прямоугольников, квадратов, объёмы прямоугольных параллелепипедов, кубов.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вычислять расстояния на местности в стандартных ситуациях, площади участков прямоугольной формы, объёмы комнат;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выполнять простейшие построения на местности, необходимые в реальной жизни;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размеры реальных объектов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математики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вклад выдающихся математиков в развитие математики и иных научных областей.</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bookmarkStart w:id="60" w:name="_Toc284662721"/>
      <w:bookmarkStart w:id="61" w:name="_Toc284663347"/>
      <w:r w:rsidRPr="00AF03FB">
        <w:rPr>
          <w:rFonts w:ascii="Times New Roman" w:hAnsi="Times New Roman" w:cs="Times New Roman"/>
          <w:b/>
          <w:lang w:eastAsia="ru-RU"/>
        </w:rPr>
        <w:t>Выпускник научится в 7-9 классах</w:t>
      </w:r>
      <w:r w:rsidRPr="00AF03FB">
        <w:rPr>
          <w:rFonts w:ascii="Times New Roman" w:hAnsi="Times New Roman" w:cs="Times New Roman"/>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60"/>
      <w:bookmarkEnd w:id="6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теории множеств и математической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множество, элемент множества, подмножество, принадлежность;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задавать множества перечислением их элементов;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пересечение, объединение, подмножество в простейших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определение, аксиома, теорема, доказательство;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приводить примеры и контрпримеры для подтверждения своих высказываний.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графическое представление множе</w:t>
      </w:r>
      <w:proofErr w:type="gramStart"/>
      <w:r w:rsidRPr="00AF03FB">
        <w:rPr>
          <w:rFonts w:ascii="Times New Roman" w:hAnsi="Times New Roman" w:cs="Times New Roman"/>
          <w:lang w:eastAsia="ru-RU"/>
        </w:rPr>
        <w:t>ств дл</w:t>
      </w:r>
      <w:proofErr w:type="gramEnd"/>
      <w:r w:rsidRPr="00AF03FB">
        <w:rPr>
          <w:rFonts w:ascii="Times New Roman" w:hAnsi="Times New Roman" w:cs="Times New Roman"/>
          <w:lang w:eastAsia="ru-RU"/>
        </w:rPr>
        <w:t>я описания реальных процессов и явлений,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чисел и правила действий при выполнении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признаки делимости на 2, 5, 3, 9, 10 при выполнении вычислений и решении несложных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выполнять округление рациональных чисел в соответствии с правилами;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оценивать значение квадратного корня из положительного целого числа;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рациональные и иррациональные 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сравнивать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результаты вычислений при решении практических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сравнение чисел в реальных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числовые выражения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Тождественные 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несложные преобразования целых выражений: раскрывать скобки, приводить подобные слагаемые;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несложные преобразования дробно-линейных выражений и выражений с квадратными корнями.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понимать смысл записи числа в стандартном виде;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понятием «стандартная запись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 и неравенства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проверять справедливость числовых равенств и неравенств;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линейные неравенства и несложные неравенства, сводящиеся к </w:t>
      </w:r>
      <w:proofErr w:type="gramStart"/>
      <w:r w:rsidRPr="00AF03FB">
        <w:rPr>
          <w:rFonts w:ascii="Times New Roman" w:hAnsi="Times New Roman" w:cs="Times New Roman"/>
          <w:lang w:eastAsia="ru-RU"/>
        </w:rPr>
        <w:t>линейным</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системы несложных линейных уравнений, неравенств;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проверять, является ли данное число решением уравнения (неравенства);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квадратные уравнения по формуле корней квадратного уравнения;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изображать решения неравенств и их систем </w:t>
      </w:r>
      <w:proofErr w:type="gramStart"/>
      <w:r w:rsidRPr="00AF03FB">
        <w:rPr>
          <w:rFonts w:ascii="Times New Roman" w:hAnsi="Times New Roman" w:cs="Times New Roman"/>
          <w:lang w:eastAsia="ru-RU"/>
        </w:rPr>
        <w:t>на</w:t>
      </w:r>
      <w:proofErr w:type="gramEnd"/>
      <w:r w:rsidRPr="00AF03FB">
        <w:rPr>
          <w:rFonts w:ascii="Times New Roman" w:hAnsi="Times New Roman" w:cs="Times New Roman"/>
          <w:lang w:eastAsia="ru-RU"/>
        </w:rPr>
        <w:t xml:space="preserve"> числовой прямой.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решать линейные уравнения при решении задач, возникающих в других учебных предметах.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Находить значение функции по заданному значению аргумента;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значение аргумента по заданному значению функции в несложных ситуациях;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положение точки по её координатам, координаты точки по её положению на координатной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график линейной 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проверять, является ли данный график графиком заданной функции (линейной, квадратичной, обратной пропорциональности);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приближённые значения координат точки пересечения графиков функций;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последовательность, арифметическая прогрессия, геометрическая прогрессия;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прогрессии, в которых ответ может быть получен непосредственным подсчётом без применения формул.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линейной функц</w:t>
      </w:r>
      <w:proofErr w:type="gramStart"/>
      <w:r w:rsidRPr="00AF03FB">
        <w:rPr>
          <w:rFonts w:ascii="Times New Roman" w:hAnsi="Times New Roman" w:cs="Times New Roman"/>
          <w:lang w:eastAsia="ru-RU"/>
        </w:rPr>
        <w:t>ии и ее</w:t>
      </w:r>
      <w:proofErr w:type="gramEnd"/>
      <w:r w:rsidRPr="00AF03FB">
        <w:rPr>
          <w:rFonts w:ascii="Times New Roman" w:hAnsi="Times New Roman" w:cs="Times New Roman"/>
          <w:lang w:eastAsia="ru-RU"/>
        </w:rPr>
        <w:t xml:space="preserve"> график при решении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Статистика и теория вероятностей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Иметь представление о статистических характеристиках, вероятности случайного события, комбинаторных задачах;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решать простейшие комбинаторные задачи методом прямого и организованного перебора;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представлять данные в виде таблиц, диаграмм, графиков;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читать информацию, представленную в виде таблицы, диаграммы, графика;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основные статистические характеристики числовых наборов;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вероятность события в простейших случаях;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иметь представление о роли закона больших чисел в массовых явлениях.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количество возможных вариантов методом перебора;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иметь представление о роли практически достоверных и маловероятных событий;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вероятность реальных событий и явлений в несложных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Текстовые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сюжетные задачи разных типов на все арифметические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способ поиска решения задачи, в котором рассуждение строится от условия к требованию или от требования к условию;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составлять план решения задачи;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этапы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интерпретировать вычислительные результаты в задаче, исследовать полученное решение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различие скоростей объекта в стоячей воде, против течения и по течению реки;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нахождение части числа и числа по его части;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процент от числа, число по проценту от него, находить процентное снижение или процентное повышение величины;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логические задачи методом рассуждений.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гипотезы о возможных предельных значениях искомых в задаче величин (делать прикидку).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геометрических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информацию о геометрических фигурах, представленную на чертежах в явном виде;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для решения задач геометрические факты, если условия их применения заданы в явной форме;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задачи на нахождение геометрических величин по образцам или алгоритмам.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Отношения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отношения для решения простейших задач, возникающих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измерение длин, расстояний, величин углов, с помощью инструментов для измерений длин и углов;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типовые плоские фигуры и фигуры в пространстве от руки и с помощью инструментов.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выполнять простейшие построения на местности, необходимые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фигуру, симметричную данной фигуре относительно оси и точки.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движение объектов в окружающем мире;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симметричные фигуры в окружающем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 и координаты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на базовом уровне понятиями вектор, сумма векторов, произведение вектора на число, координаты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приближённо координаты точки по её изображению на координатной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векторы для решения простейших задач на определение скорости относительного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математики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Описывать отдельные выдающиеся результаты, полученные в ходе развития математики как науки;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примеры математических открытий и их авторов, в связи с отечественной и всемирной историей;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понимать роль математики в развитии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Методы математики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Выбирать подходящий изученный метод для решени</w:t>
      </w:r>
      <w:r w:rsidR="004355B2">
        <w:rPr>
          <w:rFonts w:ascii="Times New Roman" w:hAnsi="Times New Roman" w:cs="Times New Roman"/>
          <w:lang w:eastAsia="ru-RU"/>
        </w:rPr>
        <w:t>я</w:t>
      </w:r>
      <w:r w:rsidRPr="00AF03FB">
        <w:rPr>
          <w:rFonts w:ascii="Times New Roman" w:hAnsi="Times New Roman" w:cs="Times New Roman"/>
          <w:lang w:eastAsia="ru-RU"/>
        </w:rPr>
        <w:t xml:space="preserve"> изученных типов математических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Приводить примеры математических закономерностей в окружающей действительности и произведениях искусства.</w:t>
      </w:r>
    </w:p>
    <w:p w:rsidR="00AF03FB" w:rsidRPr="00AF03FB" w:rsidRDefault="00AF03FB" w:rsidP="00D9448E">
      <w:pPr>
        <w:spacing w:after="0" w:line="240" w:lineRule="auto"/>
        <w:jc w:val="both"/>
        <w:rPr>
          <w:rFonts w:ascii="Times New Roman" w:hAnsi="Times New Roman" w:cs="Times New Roman"/>
          <w:lang w:eastAsia="ru-RU"/>
        </w:rPr>
      </w:pPr>
      <w:bookmarkStart w:id="62" w:name="_Toc284662722"/>
      <w:bookmarkStart w:id="63" w:name="_Toc284663348"/>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теории множеств и математической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множества и отношение множеств с помощью кругов Эйлера;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определять принадлежность элемента множеству, объединению и пересечению множеств;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задавать множество с помощью перечисления элементов, словесного описания;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высказывания, отрицания высказываний.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цепочки умозаключений на основе использования правил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множества, операции с множествами, их графическое представление для описания реальных процессов и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 объяснять смысл позиционной записи натурального 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вычисления, в том числе с использованием приёмов рациональных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округление рациональных чисел с заданной точностью;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сравнивать рациональные и иррациональные 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представлять рациональное число в виде десятичной дроби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упорядочивать числа, записанные в виде обыкновенной и десятичной дроби;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НОД и НОК чисел и использовать их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правила приближенных вычислений при решении практических задач 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сравнение результатов вычислений при решении практических задач, в том числе приближенных вычислений;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оценивать числовые выражения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записывать и округлять числовые значения реальных величин с использованием разных систем измерения.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Тождественные 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степени с натуральным показателем, степени с целым отрицательным показателем;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квадрат суммы и разности одночленов;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раскладывать на множители квадратный   трёхчлен;</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выражений, содержащих квадратные корни;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квадрат суммы или разности двучлена в выражениях, содержащих квадратные корни;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выражений, содержащих модуль.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и действия с числами, записанными в стандартном виде;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алгебраических выражений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 и неравенства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линейные уравнения и уравнения, сводимые к </w:t>
      </w:r>
      <w:proofErr w:type="gramStart"/>
      <w:r w:rsidRPr="00AF03FB">
        <w:rPr>
          <w:rFonts w:ascii="Times New Roman" w:hAnsi="Times New Roman" w:cs="Times New Roman"/>
          <w:lang w:eastAsia="ru-RU"/>
        </w:rPr>
        <w:t>линейным</w:t>
      </w:r>
      <w:proofErr w:type="gramEnd"/>
      <w:r w:rsidRPr="00AF03FB">
        <w:rPr>
          <w:rFonts w:ascii="Times New Roman" w:hAnsi="Times New Roman" w:cs="Times New Roman"/>
          <w:lang w:eastAsia="ru-RU"/>
        </w:rPr>
        <w:t xml:space="preserve"> с помощью тождественных преобразований;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квадратные уравнения и уравнения, сводимые к </w:t>
      </w:r>
      <w:proofErr w:type="gramStart"/>
      <w:r w:rsidRPr="00AF03FB">
        <w:rPr>
          <w:rFonts w:ascii="Times New Roman" w:hAnsi="Times New Roman" w:cs="Times New Roman"/>
          <w:lang w:eastAsia="ru-RU"/>
        </w:rPr>
        <w:t>квадратным</w:t>
      </w:r>
      <w:proofErr w:type="gramEnd"/>
      <w:r w:rsidRPr="00AF03FB">
        <w:rPr>
          <w:rFonts w:ascii="Times New Roman" w:hAnsi="Times New Roman" w:cs="Times New Roman"/>
          <w:lang w:eastAsia="ru-RU"/>
        </w:rPr>
        <w:t xml:space="preserve"> с помощью тождественных преобразований;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дробно-линейные уравнения;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простейшие иррациональные уравнения вида</w:t>
      </w:r>
      <w:proofErr w:type="gramStart"/>
      <w:r w:rsidRPr="00AF03FB">
        <w:rPr>
          <w:rFonts w:ascii="Times New Roman" w:hAnsi="Times New Roman" w:cs="Times New Roman"/>
          <w:lang w:eastAsia="ru-RU"/>
        </w:rPr>
        <w:t xml:space="preserve">, </w:t>
      </w:r>
      <w:r w:rsidRPr="00AF03FB">
        <w:rPr>
          <w:rFonts w:ascii="Times New Roman" w:hAnsi="Times New Roman" w:cs="Times New Roman"/>
          <w:lang w:eastAsia="ru-RU"/>
        </w:rPr>
        <w:object w:dxaOrig="16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1.9pt" o:ole="">
            <v:imagedata r:id="rId9" o:title=""/>
          </v:shape>
          <o:OLEObject Type="Embed" ProgID="Equation.DSMT4" ShapeID="_x0000_i1025" DrawAspect="Content" ObjectID="_1665392234" r:id="rId10"/>
        </w:object>
      </w:r>
      <w:r w:rsidRPr="00AF03FB">
        <w:rPr>
          <w:rFonts w:ascii="Times New Roman" w:hAnsi="Times New Roman" w:cs="Times New Roman"/>
          <w:lang w:eastAsia="ru-RU"/>
        </w:rPr>
        <w:t>;</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уравнения вида</w:t>
      </w:r>
      <w:r w:rsidRPr="00AF03FB">
        <w:rPr>
          <w:rFonts w:ascii="Times New Roman" w:hAnsi="Times New Roman" w:cs="Times New Roman"/>
          <w:lang w:eastAsia="ru-RU"/>
        </w:rPr>
        <w:object w:dxaOrig="700" w:dyaOrig="360">
          <v:shape id="_x0000_i1026" type="#_x0000_t75" style="width:35.05pt;height:18.15pt" o:ole="">
            <v:imagedata r:id="rId11" o:title=""/>
          </v:shape>
          <o:OLEObject Type="Embed" ProgID="Equation.DSMT4" ShapeID="_x0000_i1026" DrawAspect="Content" ObjectID="_1665392235" r:id="rId12"/>
        </w:object>
      </w:r>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уравнения способом разложения на множители и замены переменной;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метод интервалов для решения целых и дробно-рациональных неравенств;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линейные уравнения и неравенства с параметрами;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квадратные уравнения с параметром;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системы линейных уравнений с параметрами;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уравнения в целых числах.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решать линейные и квадратные уравнения, уравнения, к ним сводящиеся, системы линейных уравнений, неравен</w:t>
      </w:r>
      <w:proofErr w:type="gramStart"/>
      <w:r w:rsidRPr="00AF03FB">
        <w:rPr>
          <w:rFonts w:ascii="Times New Roman" w:hAnsi="Times New Roman" w:cs="Times New Roman"/>
          <w:lang w:eastAsia="ru-RU"/>
        </w:rPr>
        <w:t>ств пр</w:t>
      </w:r>
      <w:proofErr w:type="gramEnd"/>
      <w:r w:rsidRPr="00AF03FB">
        <w:rPr>
          <w:rFonts w:ascii="Times New Roman" w:hAnsi="Times New Roman" w:cs="Times New Roman"/>
          <w:lang w:eastAsia="ru-RU"/>
        </w:rPr>
        <w:t>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AF03FB">
        <w:rPr>
          <w:rFonts w:ascii="Times New Roman" w:hAnsi="Times New Roman" w:cs="Times New Roman"/>
          <w:lang w:eastAsia="ru-RU"/>
        </w:rPr>
        <w:t>ств пр</w:t>
      </w:r>
      <w:proofErr w:type="gramEnd"/>
      <w:r w:rsidRPr="00AF03FB">
        <w:rPr>
          <w:rFonts w:ascii="Times New Roman" w:hAnsi="Times New Roman" w:cs="Times New Roman"/>
          <w:lang w:eastAsia="ru-RU"/>
        </w:rPr>
        <w:t>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строить графики линейной, квадратичной функций, обратной пропорциональности, функции вида: </w:t>
      </w:r>
      <w:r w:rsidRPr="00AF03FB">
        <w:rPr>
          <w:rFonts w:ascii="Times New Roman" w:hAnsi="Times New Roman" w:cs="Times New Roman"/>
          <w:lang w:eastAsia="ru-RU"/>
        </w:rPr>
        <w:object w:dxaOrig="1300" w:dyaOrig="620">
          <v:shape id="_x0000_i1027" type="#_x0000_t75" style="width:63.85pt;height:30.7pt" o:ole="">
            <v:imagedata r:id="rId13" o:title=""/>
          </v:shape>
          <o:OLEObject Type="Embed" ProgID="Equation.DSMT4" ShapeID="_x0000_i1027" DrawAspect="Content" ObjectID="_1665392236" r:id="rId14"/>
        </w:object>
      </w:r>
      <w:r w:rsidRPr="00AF03FB">
        <w:rPr>
          <w:rFonts w:ascii="Times New Roman" w:hAnsi="Times New Roman" w:cs="Times New Roman"/>
          <w:lang w:eastAsia="ru-RU"/>
        </w:rPr>
        <w:t xml:space="preserve">, </w:t>
      </w:r>
      <w:r w:rsidRPr="00AF03FB">
        <w:rPr>
          <w:rFonts w:ascii="Times New Roman" w:hAnsi="Times New Roman" w:cs="Times New Roman"/>
          <w:lang w:eastAsia="ru-RU"/>
        </w:rPr>
        <w:object w:dxaOrig="760" w:dyaOrig="380">
          <v:shape id="_x0000_i1028" type="#_x0000_t75" style="width:39.45pt;height:18.15pt" o:ole="">
            <v:imagedata r:id="rId15" o:title=""/>
          </v:shape>
          <o:OLEObject Type="Embed" ProgID="Equation.DSMT4" ShapeID="_x0000_i1028" DrawAspect="Content" ObjectID="_1665392237" r:id="rId16"/>
        </w:object>
      </w:r>
      <w:r w:rsidRPr="00AF03FB">
        <w:rPr>
          <w:rFonts w:ascii="Times New Roman" w:hAnsi="Times New Roman" w:cs="Times New Roman"/>
          <w:lang w:eastAsia="ru-RU"/>
        </w:rPr>
        <w:fldChar w:fldCharType="begin"/>
      </w:r>
      <w:r w:rsidRPr="00AF03FB">
        <w:rPr>
          <w:rFonts w:ascii="Times New Roman" w:hAnsi="Times New Roman" w:cs="Times New Roman"/>
          <w:lang w:eastAsia="ru-RU"/>
        </w:rPr>
        <w:instrText xml:space="preserve"> QUOTE  </w:instrText>
      </w:r>
      <w:r w:rsidRPr="00AF03FB">
        <w:rPr>
          <w:rFonts w:ascii="Times New Roman" w:hAnsi="Times New Roman" w:cs="Times New Roman"/>
          <w:lang w:eastAsia="ru-RU"/>
        </w:rPr>
        <w:fldChar w:fldCharType="end"/>
      </w:r>
      <w:r w:rsidRPr="00AF03FB">
        <w:rPr>
          <w:rFonts w:ascii="Times New Roman" w:hAnsi="Times New Roman" w:cs="Times New Roman"/>
          <w:lang w:eastAsia="ru-RU"/>
        </w:rPr>
        <w:t>,</w:t>
      </w:r>
      <w:r w:rsidRPr="00AF03FB">
        <w:rPr>
          <w:rFonts w:ascii="Times New Roman" w:hAnsi="Times New Roman" w:cs="Times New Roman"/>
          <w:lang w:eastAsia="ru-RU"/>
        </w:rPr>
        <w:object w:dxaOrig="760" w:dyaOrig="380">
          <v:shape id="_x0000_i1029" type="#_x0000_t75" style="width:36.95pt;height:18.15pt" o:ole="">
            <v:imagedata r:id="rId17" o:title=""/>
          </v:shape>
          <o:OLEObject Type="Embed" ProgID="Equation.DSMT4" ShapeID="_x0000_i1029" DrawAspect="Content" ObjectID="_1665392238" r:id="rId18"/>
        </w:object>
      </w:r>
      <w:r w:rsidRPr="00AF03FB">
        <w:rPr>
          <w:rFonts w:ascii="Times New Roman" w:hAnsi="Times New Roman" w:cs="Times New Roman"/>
          <w:lang w:eastAsia="ru-RU"/>
        </w:rPr>
        <w:fldChar w:fldCharType="begin"/>
      </w:r>
      <w:r w:rsidRPr="00AF03FB">
        <w:rPr>
          <w:rFonts w:ascii="Times New Roman" w:hAnsi="Times New Roman" w:cs="Times New Roman"/>
          <w:lang w:eastAsia="ru-RU"/>
        </w:rPr>
        <w:fldChar w:fldCharType="separate"/>
      </w:r>
      <w:r w:rsidRPr="00AF03FB">
        <w:rPr>
          <w:rFonts w:ascii="Times New Roman" w:hAnsi="Times New Roman" w:cs="Times New Roman"/>
          <w:noProof/>
          <w:lang w:eastAsia="ru-RU"/>
        </w:rPr>
        <w:drawing>
          <wp:inline distT="0" distB="0" distL="0" distR="0" wp14:anchorId="4DA5ABBD" wp14:editId="67BA3FE2">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AF03FB">
        <w:rPr>
          <w:rFonts w:ascii="Times New Roman" w:hAnsi="Times New Roman" w:cs="Times New Roman"/>
          <w:lang w:eastAsia="ru-RU"/>
        </w:rPr>
        <w:fldChar w:fldCharType="end"/>
      </w:r>
      <w:r w:rsidRPr="00AF03FB">
        <w:rPr>
          <w:rFonts w:ascii="Times New Roman" w:hAnsi="Times New Roman" w:cs="Times New Roman"/>
          <w:lang w:eastAsia="ru-RU"/>
        </w:rPr>
        <w:t xml:space="preserve">, </w:t>
      </w:r>
      <w:r w:rsidRPr="00AF03FB">
        <w:rPr>
          <w:rFonts w:ascii="Times New Roman" w:hAnsi="Times New Roman" w:cs="Times New Roman"/>
          <w:lang w:eastAsia="ru-RU"/>
        </w:rPr>
        <w:object w:dxaOrig="660" w:dyaOrig="380">
          <v:shape id="_x0000_i1030" type="#_x0000_t75" style="width:31.95pt;height:18.15pt" o:ole="">
            <v:imagedata r:id="rId20" o:title=""/>
          </v:shape>
          <o:OLEObject Type="Embed" ProgID="Equation.DSMT4" ShapeID="_x0000_i1030" DrawAspect="Content" ObjectID="_1665392239" r:id="rId21"/>
        </w:object>
      </w:r>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 примере квадратичной функции, использовать преобразования графика функции </w:t>
      </w:r>
      <w:r w:rsidRPr="00AF03FB">
        <w:rPr>
          <w:rFonts w:ascii="Times New Roman" w:hAnsi="Times New Roman" w:cs="Times New Roman"/>
          <w:lang w:val="en-US" w:eastAsia="ru-RU"/>
        </w:rPr>
        <w:t>y</w:t>
      </w:r>
      <w:r w:rsidRPr="00AF03FB">
        <w:rPr>
          <w:rFonts w:ascii="Times New Roman" w:hAnsi="Times New Roman" w:cs="Times New Roman"/>
          <w:lang w:eastAsia="ru-RU"/>
        </w:rPr>
        <w:t>=</w:t>
      </w:r>
      <w:r w:rsidRPr="00AF03FB">
        <w:rPr>
          <w:rFonts w:ascii="Times New Roman" w:hAnsi="Times New Roman" w:cs="Times New Roman"/>
          <w:lang w:val="en-US" w:eastAsia="ru-RU"/>
        </w:rPr>
        <w:t>f</w:t>
      </w:r>
      <w:r w:rsidRPr="00AF03FB">
        <w:rPr>
          <w:rFonts w:ascii="Times New Roman" w:hAnsi="Times New Roman" w:cs="Times New Roman"/>
          <w:lang w:eastAsia="ru-RU"/>
        </w:rPr>
        <w:t>(</w:t>
      </w:r>
      <w:r w:rsidRPr="00AF03FB">
        <w:rPr>
          <w:rFonts w:ascii="Times New Roman" w:hAnsi="Times New Roman" w:cs="Times New Roman"/>
          <w:lang w:val="en-US" w:eastAsia="ru-RU"/>
        </w:rPr>
        <w:t>x</w:t>
      </w:r>
      <w:r w:rsidRPr="00AF03FB">
        <w:rPr>
          <w:rFonts w:ascii="Times New Roman" w:hAnsi="Times New Roman" w:cs="Times New Roman"/>
          <w:lang w:eastAsia="ru-RU"/>
        </w:rPr>
        <w:t xml:space="preserve">) для построения графиков функций </w:t>
      </w:r>
      <w:r w:rsidRPr="00AF03FB">
        <w:rPr>
          <w:rFonts w:ascii="Times New Roman" w:hAnsi="Times New Roman" w:cs="Times New Roman"/>
          <w:lang w:eastAsia="ru-RU"/>
        </w:rPr>
        <w:object w:dxaOrig="1780" w:dyaOrig="380">
          <v:shape id="_x0000_i1031" type="#_x0000_t75" style="width:87.65pt;height:18.15pt" o:ole="">
            <v:imagedata r:id="rId22" o:title=""/>
          </v:shape>
          <o:OLEObject Type="Embed" ProgID="Equation.DSMT4" ShapeID="_x0000_i1031" DrawAspect="Content" ObjectID="_1665392240" r:id="rId23"/>
        </w:object>
      </w:r>
      <w:r w:rsidRPr="00AF03FB">
        <w:rPr>
          <w:rFonts w:ascii="Times New Roman" w:hAnsi="Times New Roman" w:cs="Times New Roman"/>
          <w:lang w:eastAsia="ru-RU"/>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исследовать функцию по её графику;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множество значений, нули, промежутки знакопостоянства, монотонности квадратичной 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последовательность, арифметическая прогрессия, геометрическая прогрессия;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арифметическую и геометрическую прогрессию.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иллюстрировать с помощью графика реальную зависимость или процесс по их характеристикам;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и график квадратичной функции при решении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Текстовые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простые и сложные задачи разных типов, а также задачи повышенной трудности;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разные краткие записи как модели текстов сложных задач для построения поисковой схемы и решения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модель текста и модель решения задачи, конструировать к одной модели решения несложной задачи разные модели текста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и применять оба способа поиска решения задач (от требования к условию и от условия к требованию);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моделировать рассуждения при поиске решения задач с помощью </w:t>
      </w:r>
      <w:proofErr w:type="gramStart"/>
      <w:r w:rsidRPr="00AF03FB">
        <w:rPr>
          <w:rFonts w:ascii="Times New Roman" w:hAnsi="Times New Roman" w:cs="Times New Roman"/>
          <w:lang w:eastAsia="ru-RU"/>
        </w:rPr>
        <w:t>граф-схемы</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этапы решения задачи и содержание каждого этапа;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затруднения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выполнять различные преобразования предложенной задачи, конструировать новые задачи </w:t>
      </w:r>
      <w:proofErr w:type="gramStart"/>
      <w:r w:rsidRPr="00AF03FB">
        <w:rPr>
          <w:rFonts w:ascii="Times New Roman" w:hAnsi="Times New Roman" w:cs="Times New Roman"/>
          <w:lang w:eastAsia="ru-RU"/>
        </w:rPr>
        <w:t>из</w:t>
      </w:r>
      <w:proofErr w:type="gramEnd"/>
      <w:r w:rsidRPr="00AF03FB">
        <w:rPr>
          <w:rFonts w:ascii="Times New Roman" w:hAnsi="Times New Roman" w:cs="Times New Roman"/>
          <w:lang w:eastAsia="ru-RU"/>
        </w:rPr>
        <w:t xml:space="preserve"> данной, в том числе обратные;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интерпретировать вычислительные результаты в задаче, исследовать полученное решение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исследовать всевозможные ситуации при решении задач на движение по реке, рассматривать разные системы отсчёта;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разнообразные задачи «на части»,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и объяснять идентичность задач разных типов, связывающих три величины (на работу, на покупки, на движение)</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в</w:t>
      </w:r>
      <w:proofErr w:type="gramEnd"/>
      <w:r w:rsidRPr="00AF03FB">
        <w:rPr>
          <w:rFonts w:ascii="Times New Roman" w:hAnsi="Times New Roman" w:cs="Times New Roman"/>
        </w:rPr>
        <w:t>ыделять эти величины и отношения между ними, применять их при решении задач, конструировать собственные задач указанных типов;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основными методами решения задач на смеси, сплавы, концентрации;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проценты, в том числе, сложные проценты с обоснованием, используя разные способы;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логические задачи разными способами, в том числе, с двумя блоками и с тремя блоками данных с помощью таблиц;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по комбинаторике и теории вероятностей на основе использования изученных методов и обосновывать решение;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несложные задачи по математической статистике;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F03FB">
        <w:rPr>
          <w:rFonts w:ascii="Times New Roman" w:hAnsi="Times New Roman" w:cs="Times New Roman"/>
          <w:lang w:eastAsia="ru-RU"/>
        </w:rPr>
        <w:t>с</w:t>
      </w:r>
      <w:proofErr w:type="gramEnd"/>
      <w:r w:rsidRPr="00AF03FB">
        <w:rPr>
          <w:rFonts w:ascii="Times New Roman" w:hAnsi="Times New Roman" w:cs="Times New Roman"/>
          <w:lang w:eastAsia="ru-RU"/>
        </w:rPr>
        <w:t xml:space="preserve"> изученными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и конструировать задачи на основе рассмотрения реальных ситуаций, в которых не требуется точный вычислительный результат;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решать задачи на движение по реке, рассматривая разные системы отсчета.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Статистика и теория вероятностей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информацию, представленную в таблицах, на диаграммах, графиках;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таблицы, строить диаграммы и графики на основе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факториал числа, перестановки и сочетания, треугольник Паскаля;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правило произведения при решении комбинаторных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представлять информацию с помощью кругов Эйлера;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на вычисление вероятности с подсчетом количества вариантов с помощью комбинаторики.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вероятность реальных событий и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понятиями геометрических фигур;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извлекать, интерпретировать и преобразовывать информацию о геометрических фигурах, представленную на чертежах;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применять геометрические факты для решения задач, в том числе, предполагающих несколько шагов решения;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формулировать в простейших случаях свойства и признаки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доказывать геометрические утверждения;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стандартной классификацией плоских фигур (треугольников и четырёхугольников).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геометрических фигур для решения задач практического характера и задач из смежных дисциплин.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Отношения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теорему Фалеса и теорему о пропорциональных отрезках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взаимное расположение прямой и окружности, двух окружностей.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отношения для решения задач, возникающих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простые вычисления на объёмных телах;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формулировать задачи на вычисление длин, площадей и объёмов и решать их.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вычисления на местности;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применять формулы при вычислениях в смежных учебных предметах, в окружающей действительности.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геометрические фигуры по текстовому и символьному описанию;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свободно оперировать чертёжными инструментами в несложных случаях,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типовые плоские фигуры и объемные тела с помощью простейших компьютерных инструментов.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выполнять простейшие построения на местности, необходимые в реальной жизни;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размеры реальных объектов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строить фигуру, подобную </w:t>
      </w:r>
      <w:proofErr w:type="gramStart"/>
      <w:r w:rsidRPr="00AF03FB">
        <w:rPr>
          <w:rFonts w:ascii="Times New Roman" w:hAnsi="Times New Roman" w:cs="Times New Roman"/>
          <w:lang w:eastAsia="ru-RU"/>
        </w:rPr>
        <w:t>данной</w:t>
      </w:r>
      <w:proofErr w:type="gramEnd"/>
      <w:r w:rsidRPr="00AF03FB">
        <w:rPr>
          <w:rFonts w:ascii="Times New Roman" w:hAnsi="Times New Roman" w:cs="Times New Roman"/>
          <w:lang w:eastAsia="ru-RU"/>
        </w:rPr>
        <w:t>, пользоваться свойствами подобия для обоснования свойств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свойства движений для проведения простейших обоснований свойств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свойства движений и применять подобие для построений и вычислений.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 и координаты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векторы и координаты для решения геометрических задач на вычисление длин, углов.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понятия векторов и координат для решения задач по физике, географии и другим учебным предметам.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математики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вклад выдающихся математиков в развитие математики и иных научных областей;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роль математики в развитии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Методы математики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Используя изученные методы, проводить доказательство, выполнять опровержение;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выбирать изученные методы и их комбинации для решения математических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применять простейшие программные средства и электронно-коммуникационные системы при решении математических задач.</w:t>
      </w:r>
    </w:p>
    <w:p w:rsidR="00AF03FB" w:rsidRPr="00AF03FB" w:rsidRDefault="00AF03FB" w:rsidP="00D9448E">
      <w:pPr>
        <w:spacing w:after="0" w:line="240" w:lineRule="auto"/>
        <w:jc w:val="both"/>
        <w:rPr>
          <w:rFonts w:ascii="Times New Roman" w:hAnsi="Times New Roman" w:cs="Times New Roman"/>
          <w:lang w:eastAsia="ru-RU"/>
        </w:rPr>
      </w:pPr>
      <w:bookmarkStart w:id="64" w:name="_Toc284662723"/>
      <w:bookmarkStart w:id="65" w:name="_Toc284663349"/>
      <w:r w:rsidRPr="00AF03FB">
        <w:rPr>
          <w:rFonts w:ascii="Times New Roman" w:hAnsi="Times New Roman" w:cs="Times New Roman"/>
          <w:lang w:eastAsia="ru-RU"/>
        </w:rPr>
        <w:t>Выпускник получит возможность научиться в 7-9 классах для успешного продолжения образования на углублённом уровне</w:t>
      </w:r>
      <w:bookmarkEnd w:id="64"/>
      <w:bookmarkEnd w:id="6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теории множеств и математической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задавать множества разными способами;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проверять выполнение характеристического свойства множества;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высказывания с использованием законов алгебры высказываний.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рассуждения на основе использования правил логики;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 объяснять разницу между позиционной и непозиционной системами записи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переводить числа из одной системы записи (системы счисления) в другую;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округление рациональных и иррациональных чисел с заданной точностью;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сравнивать действительные числа разными способами;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НОД и НОК чисел разными способами и использовать их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вычисления и преобразования выражений, содержащих действительные числа, в том числе корни натуральных степеней.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записывать, сравнивать, округлять числовые данные реальных величин с использованием разных систем измерения;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Тождественные 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степени с целым и дробным показателем;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доказательство свой</w:t>
      </w:r>
      <w:proofErr w:type="gramStart"/>
      <w:r w:rsidRPr="00AF03FB">
        <w:rPr>
          <w:rFonts w:ascii="Times New Roman" w:hAnsi="Times New Roman" w:cs="Times New Roman"/>
          <w:lang w:eastAsia="ru-RU"/>
        </w:rPr>
        <w:t>ств ст</w:t>
      </w:r>
      <w:proofErr w:type="gramEnd"/>
      <w:r w:rsidRPr="00AF03FB">
        <w:rPr>
          <w:rFonts w:ascii="Times New Roman" w:hAnsi="Times New Roman" w:cs="Times New Roman"/>
          <w:lang w:eastAsia="ru-RU"/>
        </w:rPr>
        <w:t>епени с целыми и дробными показателями;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владеть приемами преобразования целых и дробно-рациональных выражений;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разложение многочленов на множители разными способами, с использованием комбинаций различных приёмов;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деление многочлена на многочлен с остатком;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доказывать свойства квадратных корней и корней степени n;</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выполнять преобразования выражений, содержащих квадратные корни, корни степени </w:t>
      </w:r>
      <w:r w:rsidRPr="00AF03FB">
        <w:rPr>
          <w:rFonts w:ascii="Times New Roman" w:hAnsi="Times New Roman" w:cs="Times New Roman"/>
          <w:lang w:val="en-US" w:eastAsia="ru-RU"/>
        </w:rPr>
        <w:t>n</w:t>
      </w:r>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«тождество», «тождество на множестве», «тождественное преобразование»;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различные преобразования выражений, содержащих модули.</w:t>
      </w:r>
      <w:r w:rsidRPr="00AF03FB">
        <w:rPr>
          <w:rFonts w:ascii="Times New Roman" w:hAnsi="Times New Roman" w:cs="Times New Roman"/>
          <w:lang w:eastAsia="ru-RU"/>
        </w:rPr>
        <w:fldChar w:fldCharType="begin"/>
      </w:r>
      <w:r w:rsidRPr="00AF03FB">
        <w:rPr>
          <w:rFonts w:ascii="Times New Roman" w:hAnsi="Times New Roman" w:cs="Times New Roman"/>
          <w:lang w:eastAsia="ru-RU"/>
        </w:rPr>
        <w:instrText xml:space="preserve"> QUOTE </w:instrText>
      </w:r>
      <w:r w:rsidRPr="00AF03FB">
        <w:rPr>
          <w:rFonts w:ascii="Times New Roman" w:hAnsi="Times New Roman" w:cs="Times New Roman"/>
          <w:noProof/>
          <w:lang w:eastAsia="ru-RU"/>
        </w:rPr>
        <w:drawing>
          <wp:inline distT="0" distB="0" distL="0" distR="0" wp14:anchorId="6F31B337" wp14:editId="60B53752">
            <wp:extent cx="765175"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AF03FB">
        <w:rPr>
          <w:rFonts w:ascii="Times New Roman" w:hAnsi="Times New Roman" w:cs="Times New Roman"/>
          <w:lang w:eastAsia="ru-RU"/>
        </w:rPr>
        <w:fldChar w:fldCharType="separate"/>
      </w:r>
      <w:r w:rsidRPr="00AF03FB">
        <w:rPr>
          <w:rFonts w:ascii="Times New Roman" w:hAnsi="Times New Roman" w:cs="Times New Roman"/>
          <w:noProof/>
          <w:lang w:eastAsia="ru-RU"/>
        </w:rPr>
        <w:drawing>
          <wp:inline distT="0" distB="0" distL="0" distR="0" wp14:anchorId="231825D3" wp14:editId="706FCBBE">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AF03FB">
        <w:rPr>
          <w:rFonts w:ascii="Times New Roman" w:hAnsi="Times New Roman" w:cs="Times New Roman"/>
          <w:lang w:eastAsia="ru-RU"/>
        </w:rPr>
        <w:fldChar w:fldCharType="end"/>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и действия с буквенными выражениями, числовые коэффициенты которых записаны в стандартном виде;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преобразования рациональных выражений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проверку правдоподобия физических и химических формул на основе сравнения размерностей и валентностей.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 и неравенства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теорему Виета для уравнений степени выше второй;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понимать смысл теорем о равносильных и неравносильных преобразованиях уравнений и уметь их доказывать;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разными методами решения уравнений, неравенств и их систем, уметь выбирать метод решения и обосновывать свой выбор;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алгебраические уравнения и неравенства и их системы с параметрами алгебраическим и графическим методами;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разными методами доказательства неравенств;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уравнения в целых числах;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множества на плоскости, задаваемые уравнениями, неравенствами и их системами.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решать уравнения, неравенства, их системы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и решать уравнения и неравенства с параметрами при решении задач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графики функций: линейной, квадратичной, дробно-линейной, степенной при разных значениях показателя степени</w:t>
      </w:r>
      <w:proofErr w:type="gramStart"/>
      <w:r w:rsidRPr="00AF03FB">
        <w:rPr>
          <w:rFonts w:ascii="Times New Roman" w:hAnsi="Times New Roman" w:cs="Times New Roman"/>
          <w:lang w:eastAsia="ru-RU"/>
        </w:rPr>
        <w:t xml:space="preserve">, </w:t>
      </w:r>
      <w:r w:rsidRPr="00AF03FB">
        <w:rPr>
          <w:rFonts w:ascii="Times New Roman" w:hAnsi="Times New Roman" w:cs="Times New Roman"/>
          <w:lang w:eastAsia="ru-RU"/>
        </w:rPr>
        <w:object w:dxaOrig="660" w:dyaOrig="380">
          <v:shape id="_x0000_i1032" type="#_x0000_t75" style="width:31.95pt;height:18.15pt" o:ole="">
            <v:imagedata r:id="rId20" o:title=""/>
          </v:shape>
          <o:OLEObject Type="Embed" ProgID="Equation.DSMT4" ShapeID="_x0000_i1032" DrawAspect="Content" ObjectID="_1665392241" r:id="rId25"/>
        </w:object>
      </w:r>
      <w:r w:rsidRPr="00AF03FB">
        <w:rPr>
          <w:rFonts w:ascii="Times New Roman" w:hAnsi="Times New Roman" w:cs="Times New Roman"/>
          <w:lang w:eastAsia="ru-RU"/>
        </w:rPr>
        <w:t>;</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использовать преобразования графика функции </w:t>
      </w:r>
      <w:r w:rsidRPr="00AF03FB">
        <w:rPr>
          <w:rFonts w:ascii="Times New Roman" w:hAnsi="Times New Roman" w:cs="Times New Roman"/>
          <w:lang w:eastAsia="ru-RU"/>
        </w:rPr>
        <w:object w:dxaOrig="960" w:dyaOrig="380">
          <v:shape id="_x0000_i1033" type="#_x0000_t75" style="width:46.95pt;height:18.15pt" o:ole="">
            <v:imagedata r:id="rId26" o:title=""/>
          </v:shape>
          <o:OLEObject Type="Embed" ProgID="Equation.DSMT4" ShapeID="_x0000_i1033" DrawAspect="Content" ObjectID="_1665392242" r:id="rId27"/>
        </w:object>
      </w:r>
      <w:r w:rsidRPr="00AF03FB">
        <w:rPr>
          <w:rFonts w:ascii="Times New Roman" w:hAnsi="Times New Roman" w:cs="Times New Roman"/>
          <w:lang w:eastAsia="ru-RU"/>
        </w:rPr>
        <w:t xml:space="preserve"> для построения графиков функций </w:t>
      </w:r>
      <w:r w:rsidRPr="00AF03FB">
        <w:rPr>
          <w:rFonts w:ascii="Times New Roman" w:hAnsi="Times New Roman" w:cs="Times New Roman"/>
          <w:lang w:eastAsia="ru-RU"/>
        </w:rPr>
        <w:object w:dxaOrig="1780" w:dyaOrig="380">
          <v:shape id="_x0000_i1034" type="#_x0000_t75" style="width:87.65pt;height:18.15pt" o:ole="">
            <v:imagedata r:id="rId22" o:title=""/>
          </v:shape>
          <o:OLEObject Type="Embed" ProgID="Equation.DSMT4" ShapeID="_x0000_i1034" DrawAspect="Content" ObjectID="_1665392243" r:id="rId28"/>
        </w:object>
      </w:r>
      <w:r w:rsidRPr="00AF03FB">
        <w:rPr>
          <w:rFonts w:ascii="Times New Roman" w:hAnsi="Times New Roman" w:cs="Times New Roman"/>
          <w:lang w:eastAsia="ru-RU"/>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свойства функций и вид графика в зависимости от параметров;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исследовать последовательности, заданные рекуррентно;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комбинированные задачи на арифметическую и геометрическую прогрессии.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графики зависимостей для исследования реальных процессов и явлений;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Статистика и теория вероятностей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выбирать наиболее удобный способ представления информации, адекватный её свойствам и целям анализа;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вычислять числовые характеристики выборки;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факториал числа, перестановки, сочетания и размещения, треугольник Паскаля;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знать примеры случайных величин, и вычислять их статистические характеристики;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формулы комбинаторики при решении комбинаторных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решать задачи на вычисление </w:t>
      </w:r>
      <w:proofErr w:type="gramStart"/>
      <w:r w:rsidRPr="00AF03FB">
        <w:rPr>
          <w:rFonts w:ascii="Times New Roman" w:hAnsi="Times New Roman" w:cs="Times New Roman"/>
          <w:lang w:eastAsia="ru-RU"/>
        </w:rPr>
        <w:t>вероятности</w:t>
      </w:r>
      <w:proofErr w:type="gramEnd"/>
      <w:r w:rsidRPr="00AF03FB">
        <w:rPr>
          <w:rFonts w:ascii="Times New Roman" w:hAnsi="Times New Roman" w:cs="Times New Roman"/>
          <w:lang w:eastAsia="ru-RU"/>
        </w:rPr>
        <w:t xml:space="preserve"> в том числе с использованием формул.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представлять информацию о реальных процессах и явлениях способом, адекватным её свойствам и цели исследования;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вероятность реальных событий и явлений в различных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Текстовые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простые и сложные задачи, а также задачи повышенной трудности и выделять их математическую основу;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разные виды и типы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знать и применять три способа поиска решения задач (от требования к условию и от условия к требованию, </w:t>
      </w:r>
      <w:proofErr w:type="gramStart"/>
      <w:r w:rsidRPr="00AF03FB">
        <w:rPr>
          <w:rFonts w:ascii="Times New Roman" w:hAnsi="Times New Roman" w:cs="Times New Roman"/>
        </w:rPr>
        <w:t>комбинированный</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моделировать рассуждения при поиске решения задач с помощью </w:t>
      </w:r>
      <w:proofErr w:type="gramStart"/>
      <w:r w:rsidRPr="00AF03FB">
        <w:rPr>
          <w:rFonts w:ascii="Times New Roman" w:hAnsi="Times New Roman" w:cs="Times New Roman"/>
        </w:rPr>
        <w:t>граф-схемы</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этапы решения задачи и содержание каждого этапа;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затруднения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выполнять различные преобразования предложенной задачи, конструировать новые задачи </w:t>
      </w:r>
      <w:proofErr w:type="gramStart"/>
      <w:r w:rsidRPr="00AF03FB">
        <w:rPr>
          <w:rFonts w:ascii="Times New Roman" w:hAnsi="Times New Roman" w:cs="Times New Roman"/>
        </w:rPr>
        <w:t>из</w:t>
      </w:r>
      <w:proofErr w:type="gramEnd"/>
      <w:r w:rsidRPr="00AF03FB">
        <w:rPr>
          <w:rFonts w:ascii="Times New Roman" w:hAnsi="Times New Roman" w:cs="Times New Roman"/>
        </w:rPr>
        <w:t xml:space="preserve"> данной, в том числе обратные;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интерпретировать вычислительные результаты в задаче, исследовать полученное решение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изменять условие задач (количественные или качественные данные), исследовать измененное преобразованное;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AF03FB">
        <w:rPr>
          <w:rFonts w:ascii="Times New Roman" w:hAnsi="Times New Roman" w:cs="Times New Roman"/>
        </w:rPr>
        <w:t>.п</w:t>
      </w:r>
      <w:proofErr w:type="gramEnd"/>
      <w:r w:rsidRPr="00AF03FB">
        <w:rPr>
          <w:rFonts w:ascii="Times New Roman" w:hAnsi="Times New Roman" w:cs="Times New Roman"/>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исследовать всевозможные ситуации при решении задач на движение по реке, рассматривать разные системы отсчёта;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разнообразные задачи «на части»;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идентичность задач разных типов, связывающих три величины (на работу, на покупки, на движение)</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в</w:t>
      </w:r>
      <w:proofErr w:type="gramEnd"/>
      <w:r w:rsidRPr="00AF03FB">
        <w:rPr>
          <w:rFonts w:ascii="Times New Roman" w:hAnsi="Times New Roman" w:cs="Times New Roman"/>
        </w:rPr>
        <w:t>ыделять эти величины и отношения между ними, применять их при решении задач, конструировать собственные задач указанных типов;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AF03FB">
        <w:rPr>
          <w:rFonts w:ascii="Times New Roman" w:hAnsi="Times New Roman" w:cs="Times New Roman"/>
          <w:lang w:eastAsia="ru-RU"/>
        </w:rPr>
        <w:t>изученным</w:t>
      </w:r>
      <w:proofErr w:type="gramEnd"/>
      <w:r w:rsidRPr="00AF03FB">
        <w:rPr>
          <w:rFonts w:ascii="Times New Roman" w:hAnsi="Times New Roman" w:cs="Times New Roman"/>
          <w:lang w:eastAsia="ru-RU"/>
        </w:rPr>
        <w:t xml:space="preserve"> в процессе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решать задачи на проценты, в том числе, сложные проценты с обоснованием, используя разные способы;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логические задачи разными способами, в том числе, с двумя блоками и с тремя блоками данных с помощью таблиц;</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задачи по комбинаторике и теории вероятностей на основе использования изученных методов и обосновывать решение;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несложные задачи по математической статистике;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AF03FB">
        <w:rPr>
          <w:rFonts w:ascii="Times New Roman" w:hAnsi="Times New Roman" w:cs="Times New Roman"/>
        </w:rPr>
        <w:t>с</w:t>
      </w:r>
      <w:proofErr w:type="gramEnd"/>
      <w:r w:rsidRPr="00AF03FB">
        <w:rPr>
          <w:rFonts w:ascii="Times New Roman" w:hAnsi="Times New Roman" w:cs="Times New Roman"/>
        </w:rPr>
        <w:t xml:space="preserve"> изученными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задачи на движение по реке, рассматривая разные системы отсчёта;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конструировать задачные ситуации, приближенные к реальной действительности.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геометрическими понятиями при решении задач и проведении математических рассуждений;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формулировать и доказывать геометрические утверждения.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Отношения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понятием отношения как метапредметным;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подобия и равенства фигур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отношения для построения и исследования математических моделей объектов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 формулировать гипотезы и проверять их достоверность.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Оперировать понятием набора элементов, определяющих геометрическую фигуру,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набором методов построений циркулем и линейкой;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анализ и реализовывать этапы решения задач на построение.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повседневной жизни и при изучении других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построения на местности;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размеры реальных объектов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движениями и преобразованиями как метапредметными понятиями;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пользоваться свойствами движений и преобразований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свойства движений и применять подобие для построений и вычислений.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 и координаты на плоскости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векторным и координатным методом на плоскости для решения задач на вычисление и доказательства;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уравнения фигур для решения задач и самостоятельно составлять уравнения отдельных плоских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повседневной жизни и при изучении других предметов: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понятия векторов и координат для решения задач по физике, географии и другим учебным предметам.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математики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Методы математики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Владеть знаниями о различных методах обоснования и опровержения математических утверждений и самостоятельно применять 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владеть навыками анализа условия задачи и </w:t>
      </w:r>
      <w:proofErr w:type="gramStart"/>
      <w:r w:rsidRPr="00AF03FB">
        <w:rPr>
          <w:rFonts w:ascii="Times New Roman" w:hAnsi="Times New Roman" w:cs="Times New Roman"/>
        </w:rPr>
        <w:t>определения</w:t>
      </w:r>
      <w:proofErr w:type="gramEnd"/>
      <w:r w:rsidRPr="00AF03FB">
        <w:rPr>
          <w:rFonts w:ascii="Times New Roman" w:hAnsi="Times New Roman" w:cs="Times New Roman"/>
        </w:rPr>
        <w:t xml:space="preserve"> подходящих для решения задач изученных методов или их комбинаций;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F03FB" w:rsidRPr="00AF03FB" w:rsidRDefault="00AF03FB" w:rsidP="00D9448E">
      <w:pPr>
        <w:spacing w:after="0" w:line="240" w:lineRule="auto"/>
        <w:jc w:val="both"/>
        <w:rPr>
          <w:rFonts w:ascii="Times New Roman" w:hAnsi="Times New Roman" w:cs="Times New Roman"/>
        </w:rPr>
      </w:pPr>
      <w:bookmarkStart w:id="66" w:name="_Toc409691639"/>
      <w:bookmarkStart w:id="67" w:name="_Toc410653962"/>
      <w:bookmarkStart w:id="68" w:name="_Toc414553148"/>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1.2.5.9. Информатика</w:t>
      </w:r>
      <w:bookmarkEnd w:id="66"/>
      <w:bookmarkEnd w:id="67"/>
      <w:bookmarkEnd w:id="68"/>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AF03FB">
        <w:rPr>
          <w:rFonts w:ascii="Times New Roman" w:hAnsi="Times New Roman" w:cs="Times New Roman"/>
          <w:lang w:eastAsia="ru-RU"/>
        </w:rPr>
        <w:t>др</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виды информации по способам её восприятия человеком и по способам её представления на материальных носителях;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раскрывать общие закономерности протекания информационных процессов в системах различной природы;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классифицировать средства ИКТ в соответствии с кругом выполняемых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AF03FB">
        <w:rPr>
          <w:rFonts w:ascii="Times New Roman" w:hAnsi="Times New Roman" w:cs="Times New Roman"/>
          <w:lang w:eastAsia="ru-RU"/>
        </w:rPr>
        <w:t>ств вв</w:t>
      </w:r>
      <w:proofErr w:type="gramEnd"/>
      <w:r w:rsidRPr="00AF03FB">
        <w:rPr>
          <w:rFonts w:ascii="Times New Roman" w:hAnsi="Times New Roman" w:cs="Times New Roman"/>
          <w:lang w:eastAsia="ru-RU"/>
        </w:rPr>
        <w:t>ода-вывода), характеристиках этих устройств;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качественные и количественные характеристики компонентов компьютера;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узнает </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истории и тенденциях развития компьютеров; о том как можно улучшить характеристики компьютеров;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узнает о </w:t>
      </w:r>
      <w:proofErr w:type="gramStart"/>
      <w:r w:rsidRPr="00AF03FB">
        <w:rPr>
          <w:rFonts w:ascii="Times New Roman" w:hAnsi="Times New Roman" w:cs="Times New Roman"/>
          <w:lang w:eastAsia="ru-RU"/>
        </w:rPr>
        <w:t>том</w:t>
      </w:r>
      <w:proofErr w:type="gramEnd"/>
      <w:r w:rsidRPr="00AF03FB">
        <w:rPr>
          <w:rFonts w:ascii="Times New Roman" w:hAnsi="Times New Roman" w:cs="Times New Roman"/>
          <w:lang w:eastAsia="ru-RU"/>
        </w:rPr>
        <w:t xml:space="preserve"> какие задачи решаются с помощью суперкомпьютеров.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осознано подходить к выбору ИКТ – сре</w:t>
      </w:r>
      <w:proofErr w:type="gramStart"/>
      <w:r w:rsidRPr="00AF03FB">
        <w:rPr>
          <w:rFonts w:ascii="Times New Roman" w:hAnsi="Times New Roman" w:cs="Times New Roman"/>
          <w:lang w:eastAsia="ru-RU"/>
        </w:rPr>
        <w:t>дств дл</w:t>
      </w:r>
      <w:proofErr w:type="gramEnd"/>
      <w:r w:rsidRPr="00AF03FB">
        <w:rPr>
          <w:rFonts w:ascii="Times New Roman" w:hAnsi="Times New Roman" w:cs="Times New Roman"/>
          <w:lang w:eastAsia="ru-RU"/>
        </w:rPr>
        <w:t>я своих учебных и иных целей;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узнать о физических ограничениях на значения характеристик компьютера.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Математические основы информатики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научится: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кодировать и декодировать тексты по заданной кодовой таблице;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длину кодовой последовательности по длине исходного текста и кодовой таблице равномерного кода;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записывать логические </w:t>
      </w:r>
      <w:proofErr w:type="gramStart"/>
      <w:r w:rsidRPr="00AF03FB">
        <w:rPr>
          <w:rFonts w:ascii="Times New Roman" w:hAnsi="Times New Roman" w:cs="Times New Roman"/>
          <w:lang w:eastAsia="ru-RU"/>
        </w:rPr>
        <w:t>выражения</w:t>
      </w:r>
      <w:proofErr w:type="gramEnd"/>
      <w:r w:rsidRPr="00AF03FB">
        <w:rPr>
          <w:rFonts w:ascii="Times New Roman" w:hAnsi="Times New Roman" w:cs="Times New Roman"/>
          <w:lang w:eastAsia="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определять количество элементов </w:t>
      </w:r>
      <w:proofErr w:type="gramStart"/>
      <w:r w:rsidRPr="00AF03FB">
        <w:rPr>
          <w:rFonts w:ascii="Times New Roman" w:hAnsi="Times New Roman" w:cs="Times New Roman"/>
          <w:lang w:eastAsia="ru-RU"/>
        </w:rPr>
        <w:t>в</w:t>
      </w:r>
      <w:proofErr w:type="gramEnd"/>
      <w:r w:rsidRPr="00AF03FB">
        <w:rPr>
          <w:rFonts w:ascii="Times New Roman" w:hAnsi="Times New Roman" w:cs="Times New Roman"/>
          <w:lang w:eastAsia="ru-RU"/>
        </w:rPr>
        <w:t xml:space="preserve"> множествах, полученных из двух или трех базовых множеств с помощью операций объединения, пересечения и дополнения;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описывать граф с помощью матрицы смежности с указанием длин ребер (знание термина «матрица смежности» не обязательно);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двоичным кодированием текстов и с наиболее употребительными современными кодами;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основные способы графического представления числовой информации, (графики, диаграммы).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узнать о том, что любые дискретные данные можно описать, используя алфавит, содержащий только два символа, например, 0 и 1;</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тем, как информация (данные) представляется в современных компьютерах и робототехнических системах;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примерами использования графов, деревьев и списков при описании реальных объектов и процессов;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узнать о наличии кодов, которые исправляют ошибки искажения, возникающие при передаче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Алгоритмы и элементы программирования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научится: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алгоритмы для решения учебных задач различных типов</w:t>
      </w:r>
      <w:proofErr w:type="gramStart"/>
      <w:r w:rsidRPr="00AF03FB">
        <w:rPr>
          <w:rFonts w:ascii="Times New Roman" w:hAnsi="Times New Roman" w:cs="Times New Roman"/>
          <w:lang w:eastAsia="ru-RU"/>
        </w:rPr>
        <w:t xml:space="preserve">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результат выполнения заданного алгоритма или его фрагмента;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AF03FB">
        <w:rPr>
          <w:rFonts w:ascii="Times New Roman" w:hAnsi="Times New Roman" w:cs="Times New Roman"/>
          <w:lang w:eastAsia="ru-RU"/>
        </w:rPr>
        <w:t>конкретном</w:t>
      </w:r>
      <w:proofErr w:type="gramEnd"/>
      <w:r w:rsidRPr="00AF03FB">
        <w:rPr>
          <w:rFonts w:ascii="Times New Roman" w:hAnsi="Times New Roman" w:cs="Times New Roman"/>
          <w:lang w:eastAsia="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анализировать предложенный алгоритм, например, </w:t>
      </w:r>
      <w:proofErr w:type="gramStart"/>
      <w:r w:rsidRPr="00AF03FB">
        <w:rPr>
          <w:rFonts w:ascii="Times New Roman" w:hAnsi="Times New Roman" w:cs="Times New Roman"/>
          <w:lang w:eastAsia="ru-RU"/>
        </w:rPr>
        <w:t>определять какие результаты возможны</w:t>
      </w:r>
      <w:proofErr w:type="gramEnd"/>
      <w:r w:rsidRPr="00AF03FB">
        <w:rPr>
          <w:rFonts w:ascii="Times New Roman" w:hAnsi="Times New Roman" w:cs="Times New Roman"/>
          <w:lang w:eastAsia="ru-RU"/>
        </w:rPr>
        <w:t xml:space="preserve"> при заданном множестве исходных значений;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логические значения, операции и выражения с ними;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записывать на выбранном языке программирования арифметические и логические выражения и вычислять их значения.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использованием в программах строковых величин и с операциями со строковыми величинами;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программы для решения задач, возникающих в процессе учебы и вне ее;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задачами обработки данных и алгоритмами их решения;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Использование программных систем и сервисов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научится</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классифицировать файлы по типу и иным параметрам;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выполнять основные операции с файлами (создавать, сохранять, редактировать, удалять, архивировать, «распаковывать» архивные файлы);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разбираться в иерархической структуре файловой системы;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поиск файлов средствами операционной системы;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табличные (реляционные) базы данных, выполнять отбор строк таблицы, удовлетворяющих определенному условию;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доменные имена компьютеров и адреса документов в Интернете;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поиск информации в сети Интернет по запросам с использованием логических операций.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Выпускник овладеет (как результат применения программных систем и </w:t>
      </w:r>
      <w:proofErr w:type="gramStart"/>
      <w:r w:rsidRPr="00AF03FB">
        <w:rPr>
          <w:rFonts w:ascii="Times New Roman" w:hAnsi="Times New Roman" w:cs="Times New Roman"/>
        </w:rPr>
        <w:t>интернет-сервисов</w:t>
      </w:r>
      <w:proofErr w:type="gramEnd"/>
      <w:r w:rsidRPr="00AF03FB">
        <w:rPr>
          <w:rFonts w:ascii="Times New Roman" w:hAnsi="Times New Roman" w:cs="Times New Roman"/>
        </w:rPr>
        <w:t xml:space="preserve"> в данном курсе и во всем образовательном процессе):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AF03FB">
        <w:rPr>
          <w:rFonts w:ascii="Times New Roman" w:hAnsi="Times New Roman" w:cs="Times New Roman"/>
          <w:lang w:eastAsia="ru-RU"/>
        </w:rPr>
        <w:t>интернет-сервисов</w:t>
      </w:r>
      <w:proofErr w:type="gramEnd"/>
      <w:r w:rsidRPr="00AF03FB">
        <w:rPr>
          <w:rFonts w:ascii="Times New Roman" w:hAnsi="Times New Roman" w:cs="Times New Roman"/>
          <w:lang w:eastAsia="ru-RU"/>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различными формами представления данных (таблицы, диаграммы, графики и т. 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AF03FB">
        <w:rPr>
          <w:rFonts w:ascii="Times New Roman" w:hAnsi="Times New Roman" w:cs="Times New Roman"/>
          <w:lang w:eastAsia="ru-RU"/>
        </w:rPr>
        <w:t>интернет-сервисов</w:t>
      </w:r>
      <w:proofErr w:type="gramEnd"/>
      <w:r w:rsidRPr="00AF03FB">
        <w:rPr>
          <w:rFonts w:ascii="Times New Roman" w:hAnsi="Times New Roman" w:cs="Times New Roman"/>
          <w:lang w:eastAsia="ru-RU"/>
        </w:rPr>
        <w:t xml:space="preserve"> и т. 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основами соблюдения норм информационной этики и права;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познакомится с программными средствами для работы с </w:t>
      </w:r>
      <w:proofErr w:type="gramStart"/>
      <w:r w:rsidRPr="00AF03FB">
        <w:rPr>
          <w:rFonts w:ascii="Times New Roman" w:hAnsi="Times New Roman" w:cs="Times New Roman"/>
          <w:lang w:eastAsia="ru-RU"/>
        </w:rPr>
        <w:t>аудио-визуальными</w:t>
      </w:r>
      <w:proofErr w:type="gramEnd"/>
      <w:r w:rsidRPr="00AF03FB">
        <w:rPr>
          <w:rFonts w:ascii="Times New Roman" w:hAnsi="Times New Roman" w:cs="Times New Roman"/>
          <w:lang w:eastAsia="ru-RU"/>
        </w:rPr>
        <w:t xml:space="preserve"> данными и соответствующим понятийным аппаратом;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узнает о дискретном представлении </w:t>
      </w:r>
      <w:proofErr w:type="gramStart"/>
      <w:r w:rsidRPr="00AF03FB">
        <w:rPr>
          <w:rFonts w:ascii="Times New Roman" w:hAnsi="Times New Roman" w:cs="Times New Roman"/>
          <w:lang w:eastAsia="ru-RU"/>
        </w:rPr>
        <w:t>аудио-визуальных</w:t>
      </w:r>
      <w:proofErr w:type="gramEnd"/>
      <w:r w:rsidRPr="00AF03FB">
        <w:rPr>
          <w:rFonts w:ascii="Times New Roman" w:hAnsi="Times New Roman" w:cs="Times New Roman"/>
          <w:lang w:eastAsia="ru-RU"/>
        </w:rPr>
        <w:t xml:space="preserve">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получит возможност</w:t>
      </w:r>
      <w:proofErr w:type="gramStart"/>
      <w:r w:rsidRPr="00AF03FB">
        <w:rPr>
          <w:rFonts w:ascii="Times New Roman" w:hAnsi="Times New Roman" w:cs="Times New Roman"/>
          <w:b/>
        </w:rPr>
        <w:t>ь(</w:t>
      </w:r>
      <w:proofErr w:type="gramEnd"/>
      <w:r w:rsidRPr="00AF03FB">
        <w:rPr>
          <w:rFonts w:ascii="Times New Roman" w:hAnsi="Times New Roman" w:cs="Times New Roman"/>
          <w:b/>
        </w:rPr>
        <w:t>в</w:t>
      </w:r>
      <w:r w:rsidRPr="00AF03FB">
        <w:rPr>
          <w:rFonts w:ascii="Times New Roman" w:hAnsi="Times New Roman" w:cs="Times New Roman"/>
        </w:rPr>
        <w:t xml:space="preserve"> данном курсе и иной учебной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узнать о данных от датчиков, например, датчиков роботизированных устройств;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примерами использования математического моделирования в современном мире;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узнать о том, что в сфере информатики и ИКТ существуют международные и национальные стандарты;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узнать о структуре современных компьютеров и назначении их элементов;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получить представление об истории и тенденциях развития ИКТ;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познакомиться с примерами использования ИКТ в современном мире;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получить представления о роботизированных устройствах и их использовании на производстве и в научных исследованиях.</w:t>
      </w:r>
    </w:p>
    <w:p w:rsidR="00AF03FB" w:rsidRPr="00AF03FB" w:rsidRDefault="00AF03FB" w:rsidP="00D9448E">
      <w:pPr>
        <w:spacing w:after="0" w:line="240" w:lineRule="auto"/>
        <w:jc w:val="both"/>
        <w:rPr>
          <w:rFonts w:ascii="Times New Roman" w:hAnsi="Times New Roman" w:cs="Times New Roman"/>
          <w:lang w:eastAsia="ru-RU"/>
        </w:rPr>
      </w:pPr>
      <w:bookmarkStart w:id="69" w:name="_Toc409691640"/>
    </w:p>
    <w:p w:rsidR="00AF03FB" w:rsidRPr="00AF03FB" w:rsidRDefault="00AF03FB" w:rsidP="00D9448E">
      <w:pPr>
        <w:spacing w:after="0" w:line="240" w:lineRule="auto"/>
        <w:jc w:val="both"/>
        <w:rPr>
          <w:rFonts w:ascii="Times New Roman" w:hAnsi="Times New Roman" w:cs="Times New Roman"/>
          <w:b/>
        </w:rPr>
      </w:pPr>
      <w:bookmarkStart w:id="70" w:name="_Toc410653963"/>
      <w:bookmarkStart w:id="71" w:name="_Toc414553149"/>
      <w:r w:rsidRPr="00AF03FB">
        <w:rPr>
          <w:rFonts w:ascii="Times New Roman" w:hAnsi="Times New Roman" w:cs="Times New Roman"/>
          <w:b/>
        </w:rPr>
        <w:t>1.2.5.10. Физика</w:t>
      </w:r>
      <w:bookmarkEnd w:id="69"/>
      <w:bookmarkEnd w:id="70"/>
      <w:bookmarkEnd w:id="71"/>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правила безопасности и охраны труда при работе с учебным и лабораторным оборудованием;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смысл основных физических терминов: физическое тело, физическое явление, физическая величина, единицы измерения;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роль эксперимента в получении научной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Примечание. Любая учебная программа должна обеспечивать овладение прямыми измерениями всех перечисленных физических величин.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принципы действия машин, приборов и технических устройств, условия их безопасного использования в повседневной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точность измерения физических величин по величине их относительной погрешности при проведении прямых измерений;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Механические явления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lastRenderedPageBreak/>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основные признаки изученных физических моделей: материальная точка, инерциальная система отсчета;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получит возможность научиться</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Тепловые явления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w:t>
      </w:r>
      <w:r w:rsidRPr="00AF03FB">
        <w:rPr>
          <w:rFonts w:ascii="Times New Roman" w:hAnsi="Times New Roman" w:cs="Times New Roman"/>
        </w:rPr>
        <w:lastRenderedPageBreak/>
        <w:t>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основные признаки изученных физических моделей строения газов, жидкостей и твердых тел;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практического использования физических знаний о тепловых явлениях;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Электрические и магнитные явления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оптические схемы для построения изображений в плоском зеркале и собирающей линзе.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AF03FB">
        <w:rPr>
          <w:rFonts w:ascii="Times New Roman" w:hAnsi="Times New Roman" w:cs="Times New Roman"/>
        </w:rPr>
        <w:t>описании</w:t>
      </w:r>
      <w:proofErr w:type="gramEnd"/>
      <w:r w:rsidRPr="00AF03FB">
        <w:rPr>
          <w:rFonts w:ascii="Times New Roman" w:hAnsi="Times New Roman" w:cs="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AF03FB">
        <w:rPr>
          <w:rFonts w:ascii="Times New Roman" w:hAnsi="Times New Roman" w:cs="Times New Roman"/>
        </w:rPr>
        <w:t>Джоуля-Ленца</w:t>
      </w:r>
      <w:proofErr w:type="gramEnd"/>
      <w:r w:rsidRPr="00AF03FB">
        <w:rPr>
          <w:rFonts w:ascii="Times New Roman" w:hAnsi="Times New Roman" w:cs="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приводить примеры практического использования физических знаний </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электромагнитных явлениях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lastRenderedPageBreak/>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AF03FB">
        <w:rPr>
          <w:rFonts w:ascii="Times New Roman" w:hAnsi="Times New Roman" w:cs="Times New Roman"/>
        </w:rPr>
        <w:t>Джоуля-Ленца</w:t>
      </w:r>
      <w:proofErr w:type="gramEnd"/>
      <w:r w:rsidRPr="00AF03FB">
        <w:rPr>
          <w:rFonts w:ascii="Times New Roman" w:hAnsi="Times New Roman" w:cs="Times New Roman"/>
        </w:rPr>
        <w:t xml:space="preserve">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Квантовые явления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AF03FB">
        <w:rPr>
          <w:rFonts w:ascii="Times New Roman" w:hAnsi="Times New Roman" w:cs="Times New Roman"/>
        </w:rPr>
        <w:t>γ-</w:t>
      </w:r>
      <w:proofErr w:type="gramEnd"/>
      <w:r w:rsidRPr="00AF03FB">
        <w:rPr>
          <w:rFonts w:ascii="Times New Roman" w:hAnsi="Times New Roman" w:cs="Times New Roman"/>
        </w:rPr>
        <w:t>излучения, возникновение линейчатого спектра излучения атома;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основные признаки планетарной модели атома, нуклонной модели атомного ядра;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получит возможность научиться</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соотносить энергию связи атомных ядер с дефектом массы;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астрономии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Выпускник научится</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различия между гелиоцентрической и геоцентрической системами мира;</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основные характеристики звезд (размер, цвет, температура) соотносить цвет звезды с ее температурой;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гипотезы о происхождении Солнечной системы.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ограниченными возможностями здоровья: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Для слепых и слабовидящих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владение правилами записи физических формул рельефно-точечной системы обозначений Л. Брайля.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72" w:name="_Toc409691641"/>
      <w:bookmarkStart w:id="73" w:name="_Toc410653964"/>
      <w:bookmarkStart w:id="74" w:name="_Toc414553150"/>
      <w:r w:rsidRPr="00AF03FB">
        <w:rPr>
          <w:rFonts w:ascii="Times New Roman" w:hAnsi="Times New Roman" w:cs="Times New Roman"/>
          <w:b/>
        </w:rPr>
        <w:t>1.2.5.11. Биология</w:t>
      </w:r>
      <w:bookmarkEnd w:id="72"/>
      <w:bookmarkEnd w:id="73"/>
      <w:bookmarkEnd w:id="7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результате изучения курса биологии в основной школе: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осознанно использовать знания основных правил поведения в природе и основ здорового образа жизни в быту;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Живые организмы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родства различных таксонов растений, животных, грибов и бактерий;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различий растений, животных, грибов и бактерий;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роль биологии в практической деятельности людей; роль различных организмов в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примеры и раскрывать сущность приспособленности организмов к среде обитания;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знать и аргументировать основные правила поведения в природе;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 оценивать последствия деятельности человека в природе;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знать и соблюдать правила работы в кабинете биологии.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Человек и его здоровье</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отличий человека от животных;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 оценивать влияние факторов риска на здоровье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и использовать приемы оказания первой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знать и соблюдать правила работы в кабинете биологии.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ориентироваться в системе моральных норм и ценностей по отношению к собственному здоровью и здоровью других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Общие биологические закономерности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необходимости защиты окружающей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аргументировать, приводить доказательства зависимости здоровья человека от состояния окружающей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общность происхождения и эволюции организмов на основе сопоставления особенностей их строения и функционирования;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механизмы наследственности и изменчивости, возникновения приспособленности, процесс видообразования;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сравнивать биологические объекты, процессы; делать выводы и умозаключения на основе сравнения;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устанавливать взаимосвязи между особенностями строения и функциями органов и систем органов;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 в агроценозах;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знать и соблюдать правила работы в кабинете биологии.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экологические проблемы, возникающие в условиях нерационального природопользования, и пути решения этих проблем;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75" w:name="_Toc409691642"/>
      <w:bookmarkStart w:id="76" w:name="_Toc410653965"/>
      <w:bookmarkStart w:id="77" w:name="_Toc414553151"/>
      <w:r w:rsidRPr="00AF03FB">
        <w:rPr>
          <w:rFonts w:ascii="Times New Roman" w:hAnsi="Times New Roman" w:cs="Times New Roman"/>
          <w:b/>
        </w:rPr>
        <w:t>1.2.5.12. Химия</w:t>
      </w:r>
      <w:bookmarkEnd w:id="75"/>
      <w:bookmarkEnd w:id="76"/>
      <w:bookmarkEnd w:id="77"/>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основные методы познания: наблюдение, измерение, эксперимент;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свойства твердых, жидких, газообразных веществ, выделяя их существенные признаки;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законов сохранения массы веществ, постоянства состава, атомно-молекулярной теории;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химические и физические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химические элементы;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состав веществ по их формулам;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валентность атома элемента в соединениях;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тип химических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признаки и условия протекания химических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признаки, свидетельствующие о протекании химической реакции при выполнении химического опыта;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формулы бинарных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уравнения химических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правила безопасной работы при проведении опытов;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пользоваться лабораторным оборудованием и посудой;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вычислять относительную молекулярную и молярную массы веществ;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вычислять массовую долю химического элемента по формуле соединения;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вычислять количество, объем или массу вещества по количеству, объему, массе реагентов или продуктов реакции;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физические и химические свойства простых веществ: кислорода и водорода;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получать, собирать кислород и водород;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опытным путем газообразные вещества: кислород, водород;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закона Авогадро;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понятий «тепловой эффект реакции», «молярный объем»;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физические и химические свойства воды;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понятия «раствор»;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вычислять массовую долю растворенного вещества в растворе;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приготовлять растворы с определенной массовой долей растворенного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соединения изученных классов неорганических веществ;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физические и химические свойства основных классов неорганических веществ: оксидов, кислот, оснований, солей;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принадлежность веществ к определенному классу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формулы неорганических соединений изученных классов;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опыты, подтверждающие химические свойства изученных классов неорганических веществ;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опытным путем растворы кислот и щелочей по изменению окраски индикатора;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взаимосвязь между классами неорганических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Периодического закона Д.И. Менделеева;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закономерности изменения строения атомов, свойств элементов в пределах малых периодов и главных подгрупп;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схемы строения атомов первых 20 элементов периодической системы Д.И. Менделеева;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понятий: «химическая связь», «электроотрицательность»;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зависимость физических свойств веществ от типа кристаллической решетки;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определять вид химической связи в неорганических соединениях;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изображать схемы строения молекул веществ, образованных разными видами химических связей;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степень окисления атома элемента в соединении;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смысл теории электролитической диссоциации;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уравнения электролитической диссоциации кислот, щелочей, солей;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сущность процесса электролитической диссоциации и реакций ионного обмена;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полные и сокращенные ионные уравнения реакции обмена;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возможность протекания реакций ионного обмена;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реакции, подтверждающие качественный состав различных веществ;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окислитель и восстановитель;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уравнения окислительно-восстановительных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факторы, влияющие на скорость химической реакции;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химические реакции по различным признакам;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взаимосвязь между составом, строением и свойствами неметаллов;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опыты по получению, собиранию и изучению химических свойств газообразных веществ: углекислого газа, аммиака;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опытным путем газообразные вещества: углекислый газ и аммиак;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взаимосвязь между составом, строением и свойствами металлов;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влияние химического загрязнения окружающей среды на организм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грамотно обращаться с веществами в повседневной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молекулярные и полные ионные уравнения по сокращенным ионным уравнениям;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уравнения реакций, соответствующих последовательности превращений неорганических веществ различных классов;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приобретенные знания для экологически грамотного поведения в окружающей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объективно оценивать информацию о веществах и химических процессах;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критически относиться к псевдонаучной информации, недобросовестной рекламе в средствах массовой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осознавать значение теоретических знаний по химии для практической деятельности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Для слепых и слабовидящих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владение правилами записи химических формул с использованием рельефно-точечной системы обозначений Л. Брайля.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владение основными доступными методами научного познания, используемыми в химии.</w:t>
      </w:r>
    </w:p>
    <w:p w:rsidR="00AF03FB" w:rsidRPr="00AF03FB" w:rsidRDefault="00AF03FB" w:rsidP="00D9448E">
      <w:pPr>
        <w:spacing w:after="0" w:line="240" w:lineRule="auto"/>
        <w:jc w:val="both"/>
        <w:rPr>
          <w:rFonts w:ascii="Times New Roman" w:hAnsi="Times New Roman" w:cs="Times New Roman"/>
          <w:b/>
        </w:rPr>
      </w:pPr>
      <w:bookmarkStart w:id="78" w:name="_Toc409691643"/>
      <w:bookmarkStart w:id="79" w:name="_Toc410653966"/>
      <w:bookmarkStart w:id="80" w:name="_Toc414553152"/>
      <w:r w:rsidRPr="00AF03FB">
        <w:rPr>
          <w:rFonts w:ascii="Times New Roman" w:hAnsi="Times New Roman" w:cs="Times New Roman"/>
          <w:b/>
        </w:rPr>
        <w:t>1.2.5.13. Изобразительное искусство</w:t>
      </w:r>
      <w:bookmarkEnd w:id="78"/>
      <w:bookmarkEnd w:id="79"/>
      <w:bookmarkEnd w:id="80"/>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раскрывать смысл народных праздников и обрядов и их отражение в народном искусстве и в современной жизни;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эскизы декоративного убранства русской избы;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цветовую композицию внутреннего убранства избы;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специфику образного языка декоративно-прикладного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самостоятельные варианты орнаментального построения вышивки с опорой на народные традиции;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эскизы народного праздничного костюма, его отдельных элементов в цветовом решении;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основы народного орнамента; создавать орнаменты на основе народных традиций;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виды и материалы декоративно-прикладного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национальные особенности русского орнамента и орнаментов других народов России;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несколько народных художественных промыслов России;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объяснять разницу между предметом изображения, сюжетом и содержанием изображения;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композиционным навыкам работы, чувству ритма, работе с различными художественными материалами;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образы, используя все выразительные возможности художественных материалов;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простым навыкам изображения с помощью пятна и тональных отношений;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навыку плоскостного силуэтного изображения обычных, простых предметов (кухонная утварь);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изображать сложную форму предмета (силуэт) как соотношение простых геометрических фигур, соблюдая их пропорции;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линейные изображения геометрических тел и натюрморт с натуры из геометрических тел;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изображения простых предметов по правилам линейной перспективы;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передавать с помощью света характер формы и эмоциональное напряжение в композиции натюрморта;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творческому опыту выполнения графического натюрморта и гравюры наклейками на картоне;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выражать цветом в натюрморте собственное настроение и переживания;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перспективу в практической творческой работе;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изображения перспективных сокращений в зарисовках наблюдаемого;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изображения уходящего вдаль пространства, применяя правила линейной и воздушной перспективы;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видеть, наблюдать и эстетически переживать изменчивость цветового состояния и настроения в природе;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создания пейзажных зарисовок;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понятия: пространство, ракурс, воздушная перспектива;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пользоваться правилами работы на пленэре;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композиции, наблюдательной перспективы и ритмической организации плоскости изображения;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понятия: эпический пейзаж, романтический пейзаж, пейзаж настроения, пленэр, импрессионизм;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виды портрета;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 характеризовать основы изображения головы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пользоваться навыками работы с доступными скульптурными материалами;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графические материалы в работе над портретом;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образные возможности освещения в портрете;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пользоваться правилами схематического построения головы человека в рисунке;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выдающихся русских и зарубежных художников - портретистов и определять их произведения;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передачи в плоскостном изображении простых движений фигуры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понимания особенностей восприятия скульптурного образа;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навыкам лепки и работы с пластилином или глиной;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объяснять понятия «тема», «содержание», «сюжет» в произведениях станковой живописи;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изобразительным и композиционным навыкам в процессе работы над эскизом;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и объяснять понятия «тематическая картина», «станковая живопись»;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перечислять и характеризовать основные жанры сюжетн</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тематической картины;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значение тематической картины XIX века в развитии русской культуры;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нескольких известных художников объединения «Мир искусства» и их наиболее известные произведения;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творческому опыту по разработке и созданию изобразительного образа на выбранный исторический сюжет;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творческому опыту по разработке художественного проекта </w:t>
      </w:r>
      <w:proofErr w:type="gramStart"/>
      <w:r w:rsidRPr="00AF03FB">
        <w:rPr>
          <w:rFonts w:ascii="Times New Roman" w:hAnsi="Times New Roman" w:cs="Times New Roman"/>
          <w:lang w:eastAsia="ru-RU"/>
        </w:rPr>
        <w:t>–р</w:t>
      </w:r>
      <w:proofErr w:type="gramEnd"/>
      <w:r w:rsidRPr="00AF03FB">
        <w:rPr>
          <w:rFonts w:ascii="Times New Roman" w:hAnsi="Times New Roman" w:cs="Times New Roman"/>
          <w:lang w:eastAsia="ru-RU"/>
        </w:rPr>
        <w:t>азработки композиции на историческую тему;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творческому опыту создания композиции на основе библейских сюжетов;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великих европейских и русских художников, творивших на библейские темы;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и характеризовать произведения великих европейских и русских художников на библейские темы;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характеризовать роль монументальных памятников в жизни общества;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рассуждать об особенностях художественного образа советского народа в годы Великой Отечественной войны;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описывать и характеризовать выдающиеся монументальные памятники и ансамбли, посвященные Великой Отечественной войне;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творческому опыту лепки памятника, посвященного значимому историческому событию или историческому герою;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художественно-выразительные средства произведений изобразительного искусства XX 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культуре зрительского восприятия;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временные и пространственные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разницу между реальностью и художественным образом;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представлениям об искусстве иллюстрации и творчестве известных иллюстраторов книг. И.Я. Билибин. В.А. Милашевский. В.А. Фаворский;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опыту художественного иллюстрирования и навыкам работы графическими материалами;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представлениям об анималистическом жанре изобразительного искусства и творчестве художников-анималистов;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опыту художественного творчества по созданию стилизованных образов животных;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систематизировать и характеризовать основные этапы развития и истории архитектуры и дизайна;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объект и пространство в конструктивных видах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сочетание различных объемов в здании;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понимать единство </w:t>
      </w:r>
      <w:proofErr w:type="gramStart"/>
      <w:r w:rsidRPr="00AF03FB">
        <w:rPr>
          <w:rFonts w:ascii="Times New Roman" w:hAnsi="Times New Roman" w:cs="Times New Roman"/>
          <w:lang w:eastAsia="ru-RU"/>
        </w:rPr>
        <w:t>художественного</w:t>
      </w:r>
      <w:proofErr w:type="gramEnd"/>
      <w:r w:rsidRPr="00AF03FB">
        <w:rPr>
          <w:rFonts w:ascii="Times New Roman" w:hAnsi="Times New Roman" w:cs="Times New Roman"/>
          <w:lang w:eastAsia="ru-RU"/>
        </w:rPr>
        <w:t xml:space="preserve"> и функционального в вещи, форму и материал;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иметь общее представление и рассказывать об особенностях архитектурно-художественных стилей разных эпох;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тенденции и перспективы развития современной архитектуры;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образно-стилевой язык архитектуры прошлого;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и различать малые формы архитектуры и дизайна в пространстве городской среды;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плоскостную композицию как возможное схематическое изображение объемов при взгляде на них сверху;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осознавать чертеж как плоскостное изображение объемов, когда точка – вертикаль, круг – цилиндр, шар и т. 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в создаваемых пространственных композициях доминантный объект и вспомогательные соединительные элементы;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навыки формообразования, использования объемов в дизайне и архитектуре (макеты из бумаги, картона, пластилина);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композиционные макеты объектов на предметной плоскости и в пространстве;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создавать практические творческие композиции в технике коллажа, </w:t>
      </w:r>
      <w:proofErr w:type="gramStart"/>
      <w:r w:rsidRPr="00AF03FB">
        <w:rPr>
          <w:rFonts w:ascii="Times New Roman" w:hAnsi="Times New Roman" w:cs="Times New Roman"/>
          <w:lang w:eastAsia="ru-RU"/>
        </w:rPr>
        <w:t>дизайн-проектов</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приобретать общее представление о традициях ландшафтно-парковой архитектуры;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основные школы садово-паркового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основы краткой истории русской усадебной культуры XVIII – XIX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 раскрывать смысл основ искусства флористики;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основы краткой истории костюма;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и раскрывать смысл композиционно-конструктивных принципов дизайна одежды;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применять навыки сочинения объемно-пространственной композиции в формировании букета по принципам </w:t>
      </w:r>
      <w:r w:rsidR="00B55624" w:rsidRPr="00AF03FB">
        <w:rPr>
          <w:rFonts w:ascii="Times New Roman" w:hAnsi="Times New Roman" w:cs="Times New Roman"/>
          <w:lang w:eastAsia="ru-RU"/>
        </w:rPr>
        <w:t>икебаны</w:t>
      </w:r>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отражать в эскизном проекте дизайна сада образно-архитектурный композиционный замысел;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и характеризовать памятники архитектуры Древнего Киева. София Киевская. Фрески. Мозаики;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и описывать памятники шатрового зодчества;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особенности церкви Вознесения в селе Коломенском и храма Покрова-на-Рву;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раскрывать особенности новых иконописных традиций в XVII веке. Отличать по характерным особенностям икону и парсуну;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стилевые особенности разных школ архитектуры Древней Руси;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с натуры и по воображению архитектурные образы графическими материалами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сравнивать, сопоставлять и анализировать произведения живописи Древней Руси;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рассуждать о значении художественного образа древнерусской культуры;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ориентироваться в широком разнообразии стилей и направлений изобразительного искусства и архитектуры XVIII – XIX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в речи новые термины, связанные со стилями в изобразительном искусстве и архитектуре XVIII – XIX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выявлять и называть характерные особенности русской портретной живописи XVIII 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признаки и особенности московского барокко;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разнообразные творческие работы (фантазийные конструкции) в материале.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выделять признаки для установления стилевых связей в процессе изучения изобразительного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специфику изображения в полиграфии;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формы полиграфической продукции: книги, журналы, плакаты, афиши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и характеризовать типы изображения в полиграфии (графическое, живописное, компьютерное, фотографическое);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проектировать обложку книги, рекламы открытки, визитки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художественную композицию макета книги, журнала;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великих русских живописцев и архитекторов XVIII – XIX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 характеризовать произведения изобразительного искусства и архитектуры русских художников XVIII – XIX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выдающихся русских художников-ваятелей XVIII века и определять скульптурные памятники;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выдающихся художников «Товарищества передвижников» и определять их произведения живописи;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выдающихся русских художников-пейзажистов XIX века и определять произведения пейзажной живописи;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особенности исторического жанра, определять произведения исторической живописи;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«Русский стиль» в архитектуре модерна, называть памятники архитектуры модерна;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разнообразные творческие работы (фантазийные конструкции) в материале;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основные художественные направления в искусстве XIX и XX веков;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узнавать, называть основные художественные стили в европейском и русском искусстве и время их развития в истории культуры;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творческий опыт разработки художественного проекта – создания композиции на определенную тему;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смысл традиций и новаторства в изобразительном искусстве XX века. Модерн. Авангард. Сюрреализм;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стиль модерн в архитектуре. Ф.О. Шехтель. А. Гауди;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с натуры и по воображению архитектурные образы графическими материалами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работать над эскизом монументального произведения (витраж, мозаика, роспись, монументальная скульптура);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выразительный язык при моделировании архитектурного пространства;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крупнейшие художественные музеи мира и России;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получать представления об особенностях художественных коллекций крупнейших музеев мира;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навыки коллективной работы над объемн</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пространственной композицией;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основы сценографии как вида художественного творчества;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роль костюма, маски и грима в искусстве актерского перевоплощения;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российских художнико</w:t>
      </w:r>
      <w:proofErr w:type="gramStart"/>
      <w:r w:rsidRPr="00AF03FB">
        <w:rPr>
          <w:rFonts w:ascii="Times New Roman" w:hAnsi="Times New Roman" w:cs="Times New Roman"/>
          <w:lang w:eastAsia="ru-RU"/>
        </w:rPr>
        <w:t>в(</w:t>
      </w:r>
      <w:proofErr w:type="gramEnd"/>
      <w:r w:rsidRPr="00AF03FB">
        <w:rPr>
          <w:rFonts w:ascii="Times New Roman" w:hAnsi="Times New Roman" w:cs="Times New Roman"/>
          <w:lang w:eastAsia="ru-RU"/>
        </w:rPr>
        <w:t>А.Я. Головин, А.Н. Бенуа, М.В. Добужинский);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особенности художественной фотографии;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выразительные средства художественной фотографии (композиция, план, ракурс, свет, ритм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изобразительную природу экранных искусств;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принципы киномонтажа в создании художественного образа;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понятия: игровой и документальный фильм;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называть имена мастеров российского кинематографа. С.М. Эйзенштейн. А.А. Тарковский. С.Ф. Бондарчук. Н.С. Михалков;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основы искусства телевидения;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различия в творческой работе художника-живописца и сценографа;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полученные знания о типах оформления сцены при создании школьного спектакля;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добиваться в практической работе большей выразительности костюма и его стилевого единства со сценографией спектакля;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в своей съемочной практике ранее приобретенные знания и навыки композиции, чувства цвета, глубины пространства и т. 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пользоваться компьютерной обработкой фотоснимка при исправлении отдельных недочетов и случайностей;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понимать и объяснять синтетическую природу фильма;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первоначальные навыки в создании сценария и замысла фильма;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полученные ранее знания по композиции и построению кадра;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первоначальные навыки операторской грамоты, техники съемки и компьютерного монтажа;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смотреть и анализировать с точки зрения режиссерского, монтажно-операторского искусства фильмы мастеров кино;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опыт документальной съемки и тележурналистики для формирования школьного телевидения;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реализовывать сценарно-режиссерскую и операторскую грамоту в практике создания видео-этюда.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81" w:name="_Toc409691644"/>
      <w:bookmarkStart w:id="82" w:name="_Toc410653967"/>
      <w:bookmarkStart w:id="83" w:name="_Toc414553153"/>
      <w:r w:rsidRPr="00AF03FB">
        <w:rPr>
          <w:rFonts w:ascii="Times New Roman" w:hAnsi="Times New Roman" w:cs="Times New Roman"/>
          <w:b/>
        </w:rPr>
        <w:t>1.2.5.14. Музыка</w:t>
      </w:r>
      <w:bookmarkEnd w:id="81"/>
      <w:bookmarkEnd w:id="82"/>
      <w:bookmarkEnd w:id="83"/>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lastRenderedPageBreak/>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значение интонации в музыке как носителя образного смысла;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средства музыкальной выразительности: мелодию, ритм, темп, динамику, лад;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характер музыкальных образов (лирических, драматических, героических, романтических, эпических);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общее и особенное при сравнении музыкальных произведений на основе полученных знаний об интонационной природе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жизненно-образное содержание музыкальных произведений разных жанров;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и характеризовать приемы взаимодействия и развития образов музыкальных произведений;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многообразие музыкальных образов и способов их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производить интонационно-образный анализ музыкального произведения;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основной принцип построения и развития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взаимосвязь жизненного содержания музыки и музыкальных образов;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значение устного народного музыкального творчества в развитии общей культуры народа;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основные жанры русской народной музыки: былины, лирические песни, частушки, разновидности обрядовых песен;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специфику перевоплощения народной музыки в произведениях композиторов;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взаимосвязь профессиональной композиторской музыки и народного музыкального творчества;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основные признаки исторических эпох, стилевых направлений и национальных школ в западноевропейской музыке;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узнавать характерные черты и образцы творчества крупнейших русских и зарубежных композиторов;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общее и особенное при сравнении музыкальных произведений на основе полученных знаний о стилевых направлениях;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жанры вокальной, инструментальной, вокально-инструментальной, камерно-инструментальной, симфонической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узнавать формы построения музыки (двухчастную, </w:t>
      </w:r>
      <w:proofErr w:type="gramStart"/>
      <w:r w:rsidRPr="00AF03FB">
        <w:rPr>
          <w:rFonts w:ascii="Times New Roman" w:hAnsi="Times New Roman" w:cs="Times New Roman"/>
        </w:rPr>
        <w:t>трехчастную</w:t>
      </w:r>
      <w:proofErr w:type="gramEnd"/>
      <w:r w:rsidRPr="00AF03FB">
        <w:rPr>
          <w:rFonts w:ascii="Times New Roman" w:hAnsi="Times New Roman" w:cs="Times New Roman"/>
        </w:rPr>
        <w:t>, вариации, рондо);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тембры музыкальных инструментов;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и определять звучание музыкальных инструментов: духовых, струнных, ударных, современных электронных;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виды оркестров: симфонического, духового, камерного, оркестра народных инструментов, эстрадно-джазового оркестра;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владеть музыкальными терминами в пределах изучаемой 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характерные особенности музыкального языка;</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эмоционально-образно</w:t>
      </w:r>
      <w:proofErr w:type="gramEnd"/>
      <w:r w:rsidRPr="00AF03FB">
        <w:rPr>
          <w:rFonts w:ascii="Times New Roman" w:hAnsi="Times New Roman" w:cs="Times New Roman"/>
        </w:rPr>
        <w:t xml:space="preserve"> воспринимать и характеризовать музыкальные произведения;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произведения выдающихся композиторов прошлого и современности;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единство жизненного содержания и художественной формы в различных музыкальных образах;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творчески интерпретировать содержание музыкальных произведений;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выявлять особенности интерпретации одной и той же художественной идеи, сюжета в творчестве различных композиторов;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интерпретацию классической музыки в современных обработках;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характерные признаки современной популярной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называть стили рок-музыки и ее отдельных направлений: </w:t>
      </w:r>
      <w:proofErr w:type="gramStart"/>
      <w:r w:rsidRPr="00AF03FB">
        <w:rPr>
          <w:rFonts w:ascii="Times New Roman" w:hAnsi="Times New Roman" w:cs="Times New Roman"/>
        </w:rPr>
        <w:t>рок-оперы</w:t>
      </w:r>
      <w:proofErr w:type="gramEnd"/>
      <w:r w:rsidRPr="00AF03FB">
        <w:rPr>
          <w:rFonts w:ascii="Times New Roman" w:hAnsi="Times New Roman" w:cs="Times New Roman"/>
        </w:rPr>
        <w:t>, рок-н-ролла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творчество исполнителей авторской песни;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особенности взаимодействия музыки с другими видами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находить жанровые параллели между музыкой и другими видами искусств;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сравнивать интонации музыкального, живописного и литературного произведений;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взаимодействие музыки, изобразительного искусства и литературы на основе осознания специфики языка каждого из 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ассоциативные связи между художественными образами музыки, изобразительного искусства и литературы;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значимость музыки в творчестве писателей и поэтов;</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называть и определять на слух мужские (тенор, баритон, бас) и женские (сопрано, меццо-сопрано, контральто) певческие голоса;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разновидности хоровых коллективов по стилю (манере) исполнения: народные, академические;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владеть навыками </w:t>
      </w:r>
      <w:proofErr w:type="gramStart"/>
      <w:r w:rsidRPr="00AF03FB">
        <w:rPr>
          <w:rFonts w:ascii="Times New Roman" w:hAnsi="Times New Roman" w:cs="Times New Roman"/>
        </w:rPr>
        <w:t>вокально-хорового</w:t>
      </w:r>
      <w:proofErr w:type="gramEnd"/>
      <w:r w:rsidRPr="00AF03FB">
        <w:rPr>
          <w:rFonts w:ascii="Times New Roman" w:hAnsi="Times New Roman" w:cs="Times New Roman"/>
        </w:rPr>
        <w:t xml:space="preserve"> музицирования;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применять навыки вокально-хоровой работы при пении с музыкальным сопровождением и без сопровождения (</w:t>
      </w:r>
      <w:r w:rsidRPr="00AF03FB">
        <w:rPr>
          <w:rFonts w:ascii="Times New Roman" w:hAnsi="Times New Roman" w:cs="Times New Roman"/>
          <w:lang w:val="en-US"/>
        </w:rPr>
        <w:t>acappella</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творчески интерпретировать содержание музыкального произведения в пении;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участвовать в коллективной исполнительской деятельности, используя различные формы </w:t>
      </w:r>
      <w:proofErr w:type="gramStart"/>
      <w:r w:rsidRPr="00AF03FB">
        <w:rPr>
          <w:rFonts w:ascii="Times New Roman" w:hAnsi="Times New Roman" w:cs="Times New Roman"/>
        </w:rPr>
        <w:t>индивидуального</w:t>
      </w:r>
      <w:proofErr w:type="gramEnd"/>
      <w:r w:rsidRPr="00AF03FB">
        <w:rPr>
          <w:rFonts w:ascii="Times New Roman" w:hAnsi="Times New Roman" w:cs="Times New Roman"/>
        </w:rPr>
        <w:t xml:space="preserve"> и группового музицирования;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размышлять о знакомом музыкальном произведении, высказывать суждения об основной идее, о средствах и формах ее воплощения;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передавать свои музыкальные впечатления в устной или письменной форме;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проявлять творческую инициативу, участвуя в музыкально-эстетической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специфику музыки как вида искусства и ее значение в жизни человека 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эмоционально проживать исторические события и судьбы защитников Отечества, воплощаемые в музыкальных произведениях;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применять современные информационно-коммуникационные технологии для записи и воспроизведения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обосновывать собственные предпочтения, касающиеся музыкальных произведений различных стилей и жанров;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музыке и музыкантах, полученные на занятиях, при составлении домашней фонотеки, видеотеки;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особенности языка западноевропейской музыки на примере мадригала, мотета, кантаты, прелюдии, фуги, мессы, реквиема;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специфику духовной музыки в эпоху Средневековья;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распознавать мелодику знаменного распева – основы древнерусской церковной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выделять признаки для установления стилевых связей в процессе изучения музыкального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исполнять свою партию в хоре в простейших двухголосных произведениях, в том числе с ориентацией на нотную запись;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rPr>
      </w:pPr>
      <w:bookmarkStart w:id="84" w:name="_Toc409691645"/>
      <w:bookmarkStart w:id="85" w:name="_Toc410653968"/>
      <w:bookmarkStart w:id="86" w:name="_Toc414553154"/>
      <w:r w:rsidRPr="00AF03FB">
        <w:rPr>
          <w:rFonts w:ascii="Times New Roman" w:hAnsi="Times New Roman" w:cs="Times New Roman"/>
          <w:b/>
        </w:rPr>
        <w:t>1.2.5.15.Технология</w:t>
      </w:r>
      <w:bookmarkEnd w:id="84"/>
      <w:bookmarkEnd w:id="85"/>
      <w:bookmarkEnd w:id="86"/>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умений устанавливать взаимосвязь знаний по разным учебным предметам для решения прикладных учебных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представлений о мире профессий, связанных с изучаемыми технологиями, их востребованности на рынке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AF03FB">
        <w:rPr>
          <w:rFonts w:ascii="Times New Roman" w:hAnsi="Times New Roman" w:cs="Times New Roman"/>
        </w:rPr>
        <w:t>связи</w:t>
      </w:r>
      <w:proofErr w:type="gramEnd"/>
      <w:r w:rsidRPr="00AF03FB">
        <w:rPr>
          <w:rFonts w:ascii="Times New Roman" w:hAnsi="Times New Roman" w:cs="Times New Roman"/>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Результаты, заявленные образовательной программой «Технология» по блокам содержания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Современные материальные, информационные и гуманитарные технологии и перспективы их развития</w:t>
      </w: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технологической культуры и проектно-технологического мышления </w:t>
      </w:r>
      <w:proofErr w:type="gramStart"/>
      <w:r w:rsidRPr="00AF03FB">
        <w:rPr>
          <w:rFonts w:ascii="Times New Roman" w:hAnsi="Times New Roman" w:cs="Times New Roman"/>
        </w:rPr>
        <w:t>обучающихся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следовать технологии, в том числе в процессе изготовления субъективно нового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оценивать условия применимости </w:t>
      </w:r>
      <w:proofErr w:type="gramStart"/>
      <w:r w:rsidRPr="00AF03FB">
        <w:rPr>
          <w:rFonts w:ascii="Times New Roman" w:hAnsi="Times New Roman" w:cs="Times New Roman"/>
        </w:rPr>
        <w:t>технологии</w:t>
      </w:r>
      <w:proofErr w:type="gramEnd"/>
      <w:r w:rsidRPr="00AF03FB">
        <w:rPr>
          <w:rFonts w:ascii="Times New Roman" w:hAnsi="Times New Roman" w:cs="Times New Roman"/>
        </w:rPr>
        <w:t xml:space="preserve"> в том числе с позиций экологической защищенности;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оценку и испытание полученного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анализ потребностей в тех или иных материальных или информационных продуктах;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описывать технологическое решение с помощью текста, рисунков, графического изображения;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возможные технологические решения, определять их достоинства и недостатки в контексте заданной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и анализировать разработку и / или реализацию прикладных проектов, предполагающих: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характеристик и разработку материального продукта, включая его моделирование в информационной среде (конструкторе);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встраивание созданного информационного продукта в заданную оболочку;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изготовление информационного продукта по заданному алгоритму в заданной оболочке;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и анализировать разработку и / или реализацию технологических проектов, предполагающих: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и анализировать разработку и / или реализацию проектов, предполагающих: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планирование (разработку) материального продукта на основе самостоятельно проведенных исследований потребительских интересов;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разработку плана продвижения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и формулировать проблему, требующую технологического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оценивать коммерческий потенциал продукта и / или 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Построение образовательных траекторий и планов в области профессионального самоопределения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ситуацию на региональном рынке труда, называет тенденции ее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разъяснять социальное значение групп профессий, востребованных на региональном рынке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группы предприятий региона проживания,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свои мотивы и причины принятия тех или иных решений,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результаты и последствия своих решений, связанных с выбором и реализацией образовательной траектории,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получит опыт поиска, извлечения, структурирования и обработки информации о перспективах развития современных произво</w:t>
      </w:r>
      <w:proofErr w:type="gramStart"/>
      <w:r w:rsidRPr="00AF03FB">
        <w:rPr>
          <w:rFonts w:ascii="Times New Roman" w:hAnsi="Times New Roman" w:cs="Times New Roman"/>
        </w:rPr>
        <w:t>дств в р</w:t>
      </w:r>
      <w:proofErr w:type="gramEnd"/>
      <w:r w:rsidRPr="00AF03FB">
        <w:rPr>
          <w:rFonts w:ascii="Times New Roman" w:hAnsi="Times New Roman" w:cs="Times New Roman"/>
        </w:rPr>
        <w:t>егионе проживания, а также информации об актуальном состоянии и перспективах развития регионального рынка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предлагать альтернативные варианты траекторий профессионального образования для занятия заданных должностей;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F03FB" w:rsidRPr="00AF03FB" w:rsidRDefault="00AF03FB" w:rsidP="00D9448E">
      <w:pPr>
        <w:spacing w:after="0" w:line="240" w:lineRule="auto"/>
        <w:jc w:val="both"/>
        <w:rPr>
          <w:rFonts w:ascii="Times New Roman" w:hAnsi="Times New Roman" w:cs="Times New Roman"/>
        </w:rPr>
      </w:pPr>
      <w:bookmarkStart w:id="87" w:name="_Toc409691646"/>
      <w:bookmarkStart w:id="88" w:name="_Toc410653969"/>
      <w:bookmarkStart w:id="89" w:name="_Toc410702973"/>
      <w:bookmarkStart w:id="90" w:name="_Toc414553155"/>
      <w:r w:rsidRPr="00AF03FB">
        <w:rPr>
          <w:rFonts w:ascii="Times New Roman" w:hAnsi="Times New Roman" w:cs="Times New Roman"/>
        </w:rPr>
        <w:t>По годам обучения результаты могут быть структурированы и конкретизированы следующим образом:</w:t>
      </w:r>
      <w:bookmarkEnd w:id="87"/>
      <w:bookmarkEnd w:id="88"/>
      <w:bookmarkEnd w:id="89"/>
      <w:bookmarkEnd w:id="90"/>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класс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 завершении учебного года </w:t>
      </w:r>
      <w:proofErr w:type="gramStart"/>
      <w:r w:rsidRPr="00AF03FB">
        <w:rPr>
          <w:rFonts w:ascii="Times New Roman" w:hAnsi="Times New Roman" w:cs="Times New Roman"/>
        </w:rPr>
        <w:t>обучающийся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рекламу как средство формирования потребностей;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виды ресурсов, объясняет место ресурсов в проектировании и реализации технологического процесса;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приводит произвольные примеры производственных технологий и технологий в сфере быта;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объясняет, приводя примеры, принципиальную технологическую схему, в том числе характеризуя негативные эффекты;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составляет техническое задание, памятку, инструкцию, технологическую карту;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осуществляет сборку моделей с помощью образовательного конструктора по инструкции;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осуществляет выбор товара в модельной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осуществляет сохранение информации в формах описания, схемы, эскиза, фотографии;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конструирует модель по заданному прототипу;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проведения испытания, анализа, модернизации модели;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изготовления информационного продукта по заданному алгоритму;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 класс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 завершении учебного года </w:t>
      </w:r>
      <w:proofErr w:type="gramStart"/>
      <w:r w:rsidRPr="00AF03FB">
        <w:rPr>
          <w:rFonts w:ascii="Times New Roman" w:hAnsi="Times New Roman" w:cs="Times New Roman"/>
        </w:rPr>
        <w:t>обучающийся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описывает жизненный цикл технологии, приводя примеры;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оперирует понятием «технологическая система» при описании средств удовлетворения потребностей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 морфологический и функциональный анализ технологической системы;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 анализ технологической системы – надсистемы – подсистемы в процессе проектирования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читает элементарные чертежи и эскизы;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выполняет эскизы механизмов, интерьера;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освоил техники обработки материалов (по выбору обучающегося в соответствии с содержанием проектной деятельности)</w:t>
      </w:r>
      <w:proofErr w:type="gramStart"/>
      <w:r w:rsidRPr="00AF03FB">
        <w:rPr>
          <w:rFonts w:ascii="Times New Roman" w:hAnsi="Times New Roman" w:cs="Times New Roman"/>
        </w:rPr>
        <w:t xml:space="preserve">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применяет простые механизмы для решения поставленных задач по модернизации / проектированию технологических систем;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строит модель механизма, состоящего из нескольких простых механизмов по кинематической схеме;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исследования способов жизнеобеспечения и состояния жилых зданий микрорайона / поселения;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решения задач на взаимодействие со службами ЖКХ;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 класс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 завершении учебного года </w:t>
      </w:r>
      <w:proofErr w:type="gramStart"/>
      <w:r w:rsidRPr="00AF03FB">
        <w:rPr>
          <w:rFonts w:ascii="Times New Roman" w:hAnsi="Times New Roman" w:cs="Times New Roman"/>
        </w:rPr>
        <w:t>обучающийся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перечисляет, характеризует и распознает устройства для накопления энергии, для передачи энергии;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объясняет понятие «машина», характеризует технологические системы, преобразующие энергию в вид, необходимый потребителю;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объясняет сущность управления в технологических системах, характеризует автоматические и саморегулируемые системы;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осуществляет сборку электрических цепей по электрической схеме, проводит анализ неполадок электрической цепи;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выполняет базовые операции редактора компьютерного трехмерного проектирования (на выбор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конструирует простые системы с обратной связью на основе технических конструкторов;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следует технологии, в том числе, в процессе изготовления субъективно нового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 класс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 завершении учебного года </w:t>
      </w:r>
      <w:proofErr w:type="gramStart"/>
      <w:r w:rsidRPr="00AF03FB">
        <w:rPr>
          <w:rFonts w:ascii="Times New Roman" w:hAnsi="Times New Roman" w:cs="Times New Roman"/>
        </w:rPr>
        <w:t>обучающийся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современную индустрию питания, в том числе в регионе проживания, и перспективы ее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актуальные и перспективные технологии транспорта</w:t>
      </w:r>
      <w:proofErr w:type="gramStart"/>
      <w:r w:rsidRPr="00AF03FB">
        <w:rPr>
          <w:rFonts w:ascii="Times New Roman" w:hAnsi="Times New Roman" w:cs="Times New Roman"/>
        </w:rPr>
        <w:t>;,</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ситуацию на региональном рынке труда, называет тенденции её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перечисляет и характеризует виды технической и технологической документации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разъясняет функции модели и принципы моделирования,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создаёт модель, адекватную практической задаче,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отбирает материал в соответствии с техническим решением или по заданным критериям,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составляет рацион питания, адекватный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планирует продвижение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регламентирует заданный процесс в заданной форме,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 оценку и испытание полученного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описывает технологическое решение с помощью текста, рисунков, графического изображения,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лабораторного исследования продуктов 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организационного проекта и решения логистических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получил и проанализировал опыт компьютерного моделирования / проведения виртуального эксперимента по избранной </w:t>
      </w:r>
      <w:proofErr w:type="gramStart"/>
      <w:r w:rsidRPr="00AF03FB">
        <w:rPr>
          <w:rFonts w:ascii="Times New Roman" w:hAnsi="Times New Roman" w:cs="Times New Roman"/>
        </w:rPr>
        <w:t>обучающимся</w:t>
      </w:r>
      <w:proofErr w:type="gramEnd"/>
      <w:r w:rsidRPr="00AF03FB">
        <w:rPr>
          <w:rFonts w:ascii="Times New Roman" w:hAnsi="Times New Roman" w:cs="Times New Roman"/>
        </w:rPr>
        <w:t xml:space="preserve"> характеристике транспортного средства,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получил и проанализировал опыт выявления проблем транспортной логистики населённого пункта / </w:t>
      </w:r>
      <w:proofErr w:type="gramStart"/>
      <w:r w:rsidRPr="00AF03FB">
        <w:rPr>
          <w:rFonts w:ascii="Times New Roman" w:hAnsi="Times New Roman" w:cs="Times New Roman"/>
        </w:rPr>
        <w:t>трассы</w:t>
      </w:r>
      <w:proofErr w:type="gramEnd"/>
      <w:r w:rsidRPr="00AF03FB">
        <w:rPr>
          <w:rFonts w:ascii="Times New Roman" w:hAnsi="Times New Roman" w:cs="Times New Roman"/>
        </w:rPr>
        <w:t xml:space="preserve"> на основе самостоятельно спланированного наблюдения,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моделирования транспортных потоков,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опыт анализа объявлений, предлагающих работу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создания информационного продукта и его встраивания в заданную оболочку,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9 класс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 завершении учебного года </w:t>
      </w:r>
      <w:proofErr w:type="gramStart"/>
      <w:r w:rsidRPr="00AF03FB">
        <w:rPr>
          <w:rFonts w:ascii="Times New Roman" w:hAnsi="Times New Roman" w:cs="Times New Roman"/>
        </w:rPr>
        <w:t>обучающийся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называет и характеризует актуальные и перспективные медицинские технологии,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называет и характеризует технологии в области электроники, тенденции их развития и новые продукты на их основе,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объясняет закономерности технологического развития цивилизации,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разъясняет социальное значение групп профессий, востребованных на региональном рынке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оценивает условия использования </w:t>
      </w:r>
      <w:proofErr w:type="gramStart"/>
      <w:r w:rsidRPr="00AF03FB">
        <w:rPr>
          <w:rFonts w:ascii="Times New Roman" w:hAnsi="Times New Roman" w:cs="Times New Roman"/>
        </w:rPr>
        <w:t>технологии</w:t>
      </w:r>
      <w:proofErr w:type="gramEnd"/>
      <w:r w:rsidRPr="00AF03FB">
        <w:rPr>
          <w:rFonts w:ascii="Times New Roman" w:hAnsi="Times New Roman" w:cs="Times New Roman"/>
        </w:rPr>
        <w:t xml:space="preserve"> в том числе с позиций экологической защищённости,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анализирует возможные технологические решения, определяет их достоинства и недостатки в контексте заданной ситуации,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анализирует результаты и последствия своих решений, связанных с выбором и реализацией собственной образовательной траектории,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опыт поиска, извлечения, структурирования и обработки информации о перспективах развития современных произво</w:t>
      </w:r>
      <w:proofErr w:type="gramStart"/>
      <w:r w:rsidRPr="00AF03FB">
        <w:rPr>
          <w:rFonts w:ascii="Times New Roman" w:hAnsi="Times New Roman" w:cs="Times New Roman"/>
        </w:rPr>
        <w:t>дств в р</w:t>
      </w:r>
      <w:proofErr w:type="gramEnd"/>
      <w:r w:rsidRPr="00AF03FB">
        <w:rPr>
          <w:rFonts w:ascii="Times New Roman" w:hAnsi="Times New Roman" w:cs="Times New Roman"/>
        </w:rPr>
        <w:t>егионе проживания, а также информации об актуальном состоянии и перспективах развития регионального рынка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предпрофессиональных проб,</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получил и проанализировал опыт разработки и / или реализации специализированного проекта.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91" w:name="_Toc409691647"/>
      <w:bookmarkStart w:id="92" w:name="_Toc410653970"/>
      <w:bookmarkStart w:id="93" w:name="_Toc414553156"/>
      <w:r w:rsidRPr="00AF03FB">
        <w:rPr>
          <w:rFonts w:ascii="Times New Roman" w:hAnsi="Times New Roman" w:cs="Times New Roman"/>
          <w:b/>
        </w:rPr>
        <w:t>1.2.5.16. Физическая культура</w:t>
      </w:r>
      <w:bookmarkEnd w:id="91"/>
      <w:bookmarkEnd w:id="92"/>
      <w:bookmarkEnd w:id="93"/>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Выпускник научится: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акробатические комбинации из числа хорошо освоенных упражнений;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легкоатлетические упражнения в беге и в прыжках (в длину и высоту);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спуски и торможения на лыжах с пологого склона;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основные технические действия и приемы игры в футбол, волейбол, баскетбол в условиях учебной и игровой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тестовые упражнения для оценки уровня индивидуального развития основных физических качеств.</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проводить восстановительные мероприятия с использованием банных процедур и сеансов оздоровительного массажа;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комплексы упражнений лечебной физической культуры с учетом имеющихся индивидуальных отклонений в показателях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преодолевать естественные и искусственные препятствия с помощью разнообразных способов лазания, прыжков и бега;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осуществлять судейство по одному из осваиваемых видов спорта;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тестовые нормативы Всероссийского физкультурно-спортивного комплекса «Готов к труду и обороне»;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выполнять технико-тактические действия национальных видов спорта;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проплывать учебную дистанцию вольным стилем.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Для слепых и слабовидящих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формирование приемов осязательного и слухового самоконтроля в процессе формирования трудовых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формирование представлений о современных бытовых тифлотехнических средствах, приборах и их применении в повседневной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нарушениями опорно-двигательного аппарата: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 </w:t>
      </w:r>
    </w:p>
    <w:p w:rsidR="00AF03FB" w:rsidRPr="00AF03FB" w:rsidRDefault="00AF03FB" w:rsidP="00D9448E">
      <w:pPr>
        <w:spacing w:after="0" w:line="240" w:lineRule="auto"/>
        <w:jc w:val="both"/>
        <w:rPr>
          <w:rFonts w:ascii="Times New Roman" w:hAnsi="Times New Roman" w:cs="Times New Roman"/>
          <w:b/>
        </w:rPr>
      </w:pPr>
      <w:bookmarkStart w:id="94" w:name="_Toc409691648"/>
      <w:bookmarkStart w:id="95" w:name="_Toc410653971"/>
      <w:bookmarkStart w:id="96" w:name="_Toc414553157"/>
      <w:r w:rsidRPr="00AF03FB">
        <w:rPr>
          <w:rFonts w:ascii="Times New Roman" w:hAnsi="Times New Roman" w:cs="Times New Roman"/>
          <w:b/>
        </w:rPr>
        <w:t>1.2.5.17. Основы безопасности жизнедеятельности</w:t>
      </w:r>
      <w:bookmarkEnd w:id="94"/>
      <w:bookmarkEnd w:id="95"/>
      <w:bookmarkEnd w:id="96"/>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научится: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условия экологической безопасности;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предельно допустимых концентрациях вредных веществ в атмосфере, воде и почве;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знания о способах контроля качества окружающей среды и продуктов питания с использованием бытовых приборов;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бытовые приборы контроля качества окружающей среды и продуктов 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бытовые приборы;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средства бытовой химии;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средства коммуникации;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опасные ситуации криминогенного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предвидеть причины возникновения возможных опасных ситуаций криминогенного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вести и применять способы самозащиты в </w:t>
      </w:r>
      <w:proofErr w:type="gramStart"/>
      <w:r w:rsidRPr="00AF03FB">
        <w:rPr>
          <w:rFonts w:ascii="Times New Roman" w:hAnsi="Times New Roman" w:cs="Times New Roman"/>
        </w:rPr>
        <w:t>криминогенной ситуации</w:t>
      </w:r>
      <w:proofErr w:type="gramEnd"/>
      <w:r w:rsidRPr="00AF03FB">
        <w:rPr>
          <w:rFonts w:ascii="Times New Roman" w:hAnsi="Times New Roman" w:cs="Times New Roman"/>
        </w:rPr>
        <w:t xml:space="preserve"> на улице;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вести и применять способы самозащиты в </w:t>
      </w:r>
      <w:proofErr w:type="gramStart"/>
      <w:r w:rsidRPr="00AF03FB">
        <w:rPr>
          <w:rFonts w:ascii="Times New Roman" w:hAnsi="Times New Roman" w:cs="Times New Roman"/>
        </w:rPr>
        <w:t>криминогенной ситуации</w:t>
      </w:r>
      <w:proofErr w:type="gramEnd"/>
      <w:r w:rsidRPr="00AF03FB">
        <w:rPr>
          <w:rFonts w:ascii="Times New Roman" w:hAnsi="Times New Roman" w:cs="Times New Roman"/>
        </w:rPr>
        <w:t xml:space="preserve"> в подъезде;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вести и применять способы самозащиты в </w:t>
      </w:r>
      <w:proofErr w:type="gramStart"/>
      <w:r w:rsidRPr="00AF03FB">
        <w:rPr>
          <w:rFonts w:ascii="Times New Roman" w:hAnsi="Times New Roman" w:cs="Times New Roman"/>
        </w:rPr>
        <w:t>криминогенной ситуации</w:t>
      </w:r>
      <w:proofErr w:type="gramEnd"/>
      <w:r w:rsidRPr="00AF03FB">
        <w:rPr>
          <w:rFonts w:ascii="Times New Roman" w:hAnsi="Times New Roman" w:cs="Times New Roman"/>
        </w:rPr>
        <w:t xml:space="preserve"> в лифте;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вести и применять способы самозащиты в </w:t>
      </w:r>
      <w:proofErr w:type="gramStart"/>
      <w:r w:rsidRPr="00AF03FB">
        <w:rPr>
          <w:rFonts w:ascii="Times New Roman" w:hAnsi="Times New Roman" w:cs="Times New Roman"/>
        </w:rPr>
        <w:t>криминогенной ситуации</w:t>
      </w:r>
      <w:proofErr w:type="gramEnd"/>
      <w:r w:rsidRPr="00AF03FB">
        <w:rPr>
          <w:rFonts w:ascii="Times New Roman" w:hAnsi="Times New Roman" w:cs="Times New Roman"/>
        </w:rPr>
        <w:t xml:space="preserve"> в квартире;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вести и применять способы самозащиты при карманной краже;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вести и применять способы самозащиты при попытке мошенничества;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дорожного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действовать при пожаре;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средства индивидуальной защиты при пожаре;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применять первичные средства пожаротушения;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правила безопасности дорожного движения пешехода;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соблюдать правила безопасности дорожного движения велосипедиста;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соблюдать правила безопасности дорожного движения пассажира транспортного средства;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причины и последствия опасных ситуаций на воде;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вести у воды и на воде;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средства и способы само- и взаимопомощи на воде;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причины и последствия опасных ситуаций в туристических походах;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готовиться к туристическим походам;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вести в туристических походах;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ориентироваться на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добывать и поддерживать огонь в автономных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добывать и очищать воду в автономных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добывать и готовить пищу в автономных условиях; сооружать (обустраивать) временное жилище в автономных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подавать сигналы бедствия и отвечать на 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причины и последствия чрезвычайных ситуаций природного характера для личности, общества и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предвидеть опасности и правильно действовать в случае чрезвычайных ситуаций природного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мероприятия по защите населения от чрезвычайных ситуаций природного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использовать средства индивидуальной защиты;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причины и последствия чрезвычайных ситуаций техногенного характера для личности, общества и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предвидеть опасности и правильно действовать в чрезвычайных ситуациях техногенного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мероприятия по защите населения от чрезвычайных ситуаций техногенного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действовать по сигналу «Внимание всем!»;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средства индивидуальной и коллективной защиты;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комплектовать минимально необходимый набор вещей (документов, продуктов) в случае эвакуации;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мероприятия по защите населения от терроризма, экстремизма, наркотизма;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и характеризовать опасные ситуации в местах большого скопления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предвидеть причины возникновения возможных опасных ситуаций в местах большого скопления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ситуацию и безопасно действовать в местах массового скопления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оповещать (вызывать) экстренные службы при чрезвычайной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характеризовать безопасный и здоровый образ жизни, его составляющие и значение для личности, общества и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мероприятия и факторы, укрепляющие и разрушающие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планировать профилактические мероприятия по сохранению и укреплению своего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 оценивать нагрузку и профилактические занятия по укреплению здоровья; планировать распорядок дня с учетом нагрузок;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выявлять мероприятия и факторы, потенциально опасные для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использовать ресурсы интернета;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состояние своего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определять состояния оказания неотложной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использовать алгоритм действий по оказанию первой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средства оказания первой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наружном и внутреннем кровотечении;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извлекать инородное тело из верхних дыхательных путей;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оказывать первую помощь при ушибах;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растяжениях;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вывихах;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переломах;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ожогах;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отморожениях и общем переохлаждении;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отравлениях;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тепловом (солнечном) ударе;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укусе насекомых и змей.</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безопасно использовать средства индивидуальной защиты велосипедиста;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классифицировать и характеризовать причины и последствия опасных ситуаций в туристических поездках;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готовиться к туристическим поездкам;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адекватно оценивать ситуацию и безопасно вести в туристических поездках;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анализировать последствия возможных опасных ситуаций в местах большого скопления людей;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анализировать последствия возможных опасных ситуаций криминогенного характера;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безопасно вести и применять права покупателя;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анализировать последствия проявления терроризма, экстремизма, наркотизма;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характеризовать роль семьи в жизни личности и общества и ее влияние на здоровье человека;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классифицировать основные правовые аспекты оказания первой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оказывать первую помощь при не инфекционных заболеваниях;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оказывать первую помощь при инфекционных заболеваниях;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оказывать первую помощь при остановке сердечной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оказывать первую помощь при коме;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оказывать первую помощь при поражении электрическим током;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усваивать приемы действий в различных опасных и чрезвычайных ситуациях;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1.2.5.18. </w:t>
      </w:r>
      <w:r w:rsidR="004C0E3E">
        <w:rPr>
          <w:rFonts w:ascii="Times New Roman" w:hAnsi="Times New Roman" w:cs="Times New Roman"/>
          <w:b/>
        </w:rPr>
        <w:t>Родной язык и родная литература.</w:t>
      </w: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Выпускник научится: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навыками работы с учебной книгой, словарями и другими информационными источниками, включая СМИ и ресурсы Интернета;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знание алфавита при поиске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значимые и незначимые единицы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фонетический и орфоэпический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классифицировать и группировать звуки речи по заданным признакам, слова по заданным параметрам их звукового состава;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членить слова на слоги и правильно их переносить;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морфемный и словообразовательный анализ 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лексический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лексические средства выразительности и основные виды тропов (метафора, эпитет, сравнение, гипербола, олицетворение);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самостоятельные части речи и их формы, а также служебные части речи и междометия;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морфологический анализ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применять знания и умения по морфемике и словообразованию при проведении морфологического анализа 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основные единицы синтаксиса (словосочетание, предложение, текст);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находить грамматическую основу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распознавать главные и второстепенные члены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опознавать предложения простые и сложные, предложения осложненной структуры;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синтаксический анализ словосочетания и предложения;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соблюдать основные языковые нормы в устной и письменной речи;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опираться на фонетический, морфемный, словообразовательный и морфологический анализ в практике правописания</w:t>
      </w:r>
      <w:proofErr w:type="gramStart"/>
      <w:r w:rsidRPr="00AF03FB">
        <w:rPr>
          <w:rFonts w:ascii="Times New Roman" w:hAnsi="Times New Roman" w:cs="Times New Roman"/>
          <w:lang w:eastAsia="ru-RU"/>
        </w:rPr>
        <w:t xml:space="preserve">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опираться на грамматико-интонационный анализ при объяснении расстановки знаков препинания в предложении;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орфографические словари.</w:t>
      </w: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Выпускник получит возможность научиться: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собственную и чужую речь с точки зрения точного, уместного и выразительного словоупотребления;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опознавать различные выразительные средства языка;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писать конспект, отзыв, тезисы, рефераты, статьи, рецензии, доклады, интервью, очерки, доверенности, резюме и другие жанры;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характеризовать словообразовательные цепочки и словообразовательные гнезда;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этимологические данные для объяснения правописания и лексического значения слова;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A760A" w:rsidRPr="002E1717" w:rsidRDefault="00AF03FB" w:rsidP="008A760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самостоятельно планировать пути достижения целей, в том числе альтернативные, осознанно выбирать наиболее эффективные способы решения </w:t>
      </w:r>
      <w:r w:rsidR="00B55624">
        <w:rPr>
          <w:rFonts w:ascii="Times New Roman" w:hAnsi="Times New Roman" w:cs="Times New Roman"/>
          <w:lang w:eastAsia="ru-RU"/>
        </w:rPr>
        <w:t>учебных и познавательных задач.</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99" w:name="_Toc410653972"/>
      <w:bookmarkStart w:id="100" w:name="_Toc414553158"/>
      <w:r w:rsidRPr="00AF03FB">
        <w:rPr>
          <w:rFonts w:ascii="Times New Roman" w:hAnsi="Times New Roman" w:cs="Times New Roman"/>
          <w:b/>
        </w:rPr>
        <w:lastRenderedPageBreak/>
        <w:t xml:space="preserve">1.3. Система </w:t>
      </w:r>
      <w:proofErr w:type="gramStart"/>
      <w:r w:rsidRPr="00AF03FB">
        <w:rPr>
          <w:rFonts w:ascii="Times New Roman" w:hAnsi="Times New Roman" w:cs="Times New Roman"/>
          <w:b/>
        </w:rPr>
        <w:t xml:space="preserve">оценки </w:t>
      </w:r>
      <w:bookmarkEnd w:id="97"/>
      <w:r w:rsidRPr="00AF03FB">
        <w:rPr>
          <w:rFonts w:ascii="Times New Roman" w:hAnsi="Times New Roman" w:cs="Times New Roman"/>
          <w:b/>
        </w:rPr>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AF03FB" w:rsidRPr="00B55624" w:rsidRDefault="00AF03FB" w:rsidP="00D9448E">
      <w:pPr>
        <w:spacing w:after="0" w:line="240" w:lineRule="auto"/>
        <w:jc w:val="both"/>
        <w:rPr>
          <w:rFonts w:ascii="Times New Roman" w:hAnsi="Times New Roman" w:cs="Times New Roman"/>
          <w:b/>
        </w:rPr>
      </w:pPr>
      <w:r w:rsidRPr="00B55624">
        <w:rPr>
          <w:rFonts w:ascii="Times New Roman" w:hAnsi="Times New Roman" w:cs="Times New Roman"/>
          <w:b/>
        </w:rPr>
        <w:t>1.3.1. Общие положения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w:t>
      </w:r>
      <w:proofErr w:type="gramStart"/>
      <w:r w:rsidRPr="00AF03FB">
        <w:rPr>
          <w:rFonts w:ascii="Times New Roman" w:hAnsi="Times New Roman" w:cs="Times New Roman"/>
          <w:lang w:eastAsia="ru-RU"/>
        </w:rPr>
        <w:t>деятельность</w:t>
      </w:r>
      <w:proofErr w:type="gramEnd"/>
      <w:r w:rsidRPr="00AF03FB">
        <w:rPr>
          <w:rFonts w:ascii="Times New Roman" w:hAnsi="Times New Roman" w:cs="Times New Roman"/>
          <w:lang w:eastAsia="ru-RU"/>
        </w:rPr>
        <w:t xml:space="preserve"> как педагогов, так и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Основными направлениями и целями оценочной деятельности в образовательной организации в соответствии с требованиями ФГОС ООО являются: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результатов деятельности педагогических кадров как основа аттестационных процедур;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основной образовательной программы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Система оценки включает процедуры внутренней и внешней оценки.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Внутренняя оценка включает: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стартовую диагностику,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текущую и тематическую оценку,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портфолио,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внутришкольный мониторинг образовательных достижений,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промежуточную и итоговую аттестацию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 внешним процедурам относятся: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государственная итоговая аттестация,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независимая оценка качества образования 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мониторинговые исследования муниципального, регионального и федерального уровней.</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каждой из указанных процедур описаны в п.1.3.3 настоящего документа.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Комплексный подход к оценке образовательных достижений реализуется путём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1.3.2 Особенности оценки личностных, метапредметных и предметных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оценки личностных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w:t>
      </w:r>
      <w:proofErr w:type="gramStart"/>
      <w:r w:rsidRPr="00AF03FB">
        <w:rPr>
          <w:rFonts w:ascii="Times New Roman" w:hAnsi="Times New Roman" w:cs="Times New Roman"/>
        </w:rPr>
        <w:t>три основные блока</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сформированность основ гражданской идентичности личности;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r w:rsidR="00B55624" w:rsidRPr="00AF03FB">
        <w:rPr>
          <w:rFonts w:ascii="Times New Roman" w:hAnsi="Times New Roman" w:cs="Times New Roman"/>
        </w:rPr>
        <w:t>не персонифицированных</w:t>
      </w:r>
      <w:r w:rsidRPr="00AF03FB">
        <w:rPr>
          <w:rFonts w:ascii="Times New Roman" w:hAnsi="Times New Roman" w:cs="Times New Roman"/>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соблюдении</w:t>
      </w:r>
      <w:proofErr w:type="gramEnd"/>
      <w:r w:rsidRPr="00AF03FB">
        <w:rPr>
          <w:rFonts w:ascii="Times New Roman" w:hAnsi="Times New Roman" w:cs="Times New Roman"/>
        </w:rPr>
        <w:t xml:space="preserve"> норм и правил поведения, принятых в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участии</w:t>
      </w:r>
      <w:proofErr w:type="gramEnd"/>
      <w:r w:rsidRPr="00AF03FB">
        <w:rPr>
          <w:rFonts w:ascii="Times New Roman" w:hAnsi="Times New Roman" w:cs="Times New Roman"/>
        </w:rPr>
        <w:t xml:space="preserve"> в общественной жизни образовательной организации, ближайшего социального окружения, страны, общественно-полезной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ответственности за результаты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готовности и способности делать осознанный выбор своей образовательной траектории, в том числе выбор профессии;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ценностно-смысловых </w:t>
      </w:r>
      <w:proofErr w:type="gramStart"/>
      <w:r w:rsidRPr="00AF03FB">
        <w:rPr>
          <w:rFonts w:ascii="Times New Roman" w:hAnsi="Times New Roman" w:cs="Times New Roman"/>
        </w:rPr>
        <w:t>установках</w:t>
      </w:r>
      <w:proofErr w:type="gramEnd"/>
      <w:r w:rsidRPr="00AF03FB">
        <w:rPr>
          <w:rFonts w:ascii="Times New Roman" w:hAnsi="Times New Roman" w:cs="Times New Roman"/>
        </w:rPr>
        <w:t xml:space="preserve"> обучающихся, формируемых средствами различных предметов в рамках системы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оценки метапредметных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Основным объектом и предметом оценки метапредметных результатов являются: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и готовность к освоению систематических знаний, их самостоятельному пополнению, переносу и интеграции;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работать с информацией;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способность к сотрудничеству и коммуникации;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решению личностно и социально значимых проблем и воплощению найденных решений в практику;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и готовность к использованию ИКТ в целях обучения и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самоорганизации, саморегуляции и рефлексии.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AF03FB">
        <w:rPr>
          <w:rFonts w:ascii="Times New Roman" w:hAnsi="Times New Roman" w:cs="Times New Roman"/>
        </w:rPr>
        <w:t>ИКТ-компетентности</w:t>
      </w:r>
      <w:proofErr w:type="gramEnd"/>
      <w:r w:rsidRPr="00AF03FB">
        <w:rPr>
          <w:rFonts w:ascii="Times New Roman" w:hAnsi="Times New Roman" w:cs="Times New Roman"/>
        </w:rPr>
        <w:t>, сформированности регулятивных, коммуникативных и познавательных учебных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Наиболее адекватными формами оценки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читательской грамотности служит письменная работа на межпредметной основе;</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ИКТ-компетентности</w:t>
      </w:r>
      <w:proofErr w:type="gramEnd"/>
      <w:r w:rsidRPr="00AF03FB">
        <w:rPr>
          <w:rFonts w:ascii="Times New Roman" w:hAnsi="Times New Roman" w:cs="Times New Roman"/>
        </w:rPr>
        <w:t xml:space="preserve"> – практическая работа в сочетании с письменной (компьютеризованной) частью;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Каждый из перечисленных видов диагностик проводится с периодичностью не менее</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чем один раз в два года.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Основной процедурой итоговой оценки достижения метапредметных результатов является защита итогового </w:t>
      </w:r>
      <w:proofErr w:type="gramStart"/>
      <w:r w:rsidRPr="00AF03FB">
        <w:rPr>
          <w:rFonts w:ascii="Times New Roman" w:hAnsi="Times New Roman" w:cs="Times New Roman"/>
        </w:rPr>
        <w:t>индивидуального проекта</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Результатом (продуктом) проектной деятельности может быть любая из следующих работ: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письменная работа (эссе, реферат, аналитические материалы, обзорные материалы, отчёты о проведённых исследованиях, стендовый доклад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 художественная творческая работ</w:t>
      </w:r>
      <w:proofErr w:type="gramStart"/>
      <w:r w:rsidRPr="00AF03FB">
        <w:rPr>
          <w:rFonts w:ascii="Times New Roman" w:hAnsi="Times New Roman" w:cs="Times New Roman"/>
        </w:rPr>
        <w:t>а(</w:t>
      </w:r>
      <w:proofErr w:type="gramEnd"/>
      <w:r w:rsidRPr="00AF03FB">
        <w:rPr>
          <w:rFonts w:ascii="Times New Roman" w:hAnsi="Times New Roman" w:cs="Times New Roman"/>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материальный объект, макет, иное конструкторское изделие;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 отчётные материалы по социальному проекту, которые могут включать как тексты, так и мультимедийные продукты.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оценки предметных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предметных результатов представляет собой оценку достижения обучающимся планируемых результатов по отдельным предметам.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этих результатов обеспечивается каждым учебным предметом.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AF03FB">
        <w:rPr>
          <w:rFonts w:ascii="Times New Roman" w:hAnsi="Times New Roman" w:cs="Times New Roman"/>
          <w:lang w:eastAsia="ru-RU"/>
        </w:rPr>
        <w:t>Описание должно включить: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график контрольных мероприятий.</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1.3.3. Организация и содержание оценочных процедур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AF03FB">
        <w:rPr>
          <w:rFonts w:ascii="Times New Roman" w:hAnsi="Times New Roman" w:cs="Times New Roman"/>
        </w:rPr>
        <w:t>этапы</w:t>
      </w:r>
      <w:proofErr w:type="gramEnd"/>
      <w:r w:rsidRPr="00AF03FB">
        <w:rPr>
          <w:rFonts w:ascii="Times New Roman" w:hAnsi="Times New Roman" w:cs="Times New Roman"/>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F03FB">
        <w:rPr>
          <w:rFonts w:ascii="Times New Roman" w:hAnsi="Times New Roman" w:cs="Times New Roman"/>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Внутришкольный мониторинг представляет собой процедуры: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оценки уровня достижения предметных и метапредметных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Промежуточная аттестация представляет собой процедуру аттестации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AF03FB">
        <w:rPr>
          <w:rFonts w:ascii="Times New Roman" w:hAnsi="Times New Roman" w:cs="Times New Roman"/>
          <w:lang w:eastAsia="ru-RU"/>
        </w:rPr>
        <w:t>допуска</w:t>
      </w:r>
      <w:proofErr w:type="gramEnd"/>
      <w:r w:rsidRPr="00AF03FB">
        <w:rPr>
          <w:rFonts w:ascii="Times New Roman" w:hAnsi="Times New Roman" w:cs="Times New Roman"/>
          <w:lang w:eastAsia="ru-RU"/>
        </w:rPr>
        <w:t xml:space="preserve"> обучающегося к государственной итоговой аттестации. </w:t>
      </w:r>
      <w:r w:rsidRPr="00AF03FB">
        <w:rPr>
          <w:rFonts w:ascii="Times New Roman" w:hAnsi="Times New Roman" w:cs="Times New Roman"/>
        </w:rPr>
        <w:t xml:space="preserve">В период введения ФГОС ООО </w:t>
      </w:r>
      <w:r w:rsidRPr="00AF03FB">
        <w:rPr>
          <w:rFonts w:ascii="Times New Roman" w:hAnsi="Times New Roman" w:cs="Times New Roman"/>
          <w:lang w:eastAsia="ru-RU"/>
        </w:rPr>
        <w:t xml:space="preserve">в случае использования стандартизированных измерительных материалов </w:t>
      </w:r>
      <w:r w:rsidRPr="00AF03FB">
        <w:rPr>
          <w:rFonts w:ascii="Times New Roman" w:hAnsi="Times New Roman" w:cs="Times New Roman"/>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F03FB" w:rsidRPr="00AF03FB" w:rsidRDefault="00AF03FB" w:rsidP="00D9448E">
      <w:pPr>
        <w:spacing w:after="0" w:line="240" w:lineRule="auto"/>
        <w:jc w:val="both"/>
        <w:rPr>
          <w:rFonts w:ascii="Times New Roman" w:hAnsi="Times New Roman" w:cs="Times New Roman"/>
        </w:rPr>
      </w:pPr>
    </w:p>
    <w:p w:rsidR="00AF03FB" w:rsidRPr="004C0E3E" w:rsidRDefault="00AF03FB" w:rsidP="00D9448E">
      <w:pPr>
        <w:spacing w:after="0" w:line="240" w:lineRule="auto"/>
        <w:jc w:val="both"/>
        <w:rPr>
          <w:rFonts w:ascii="Times New Roman" w:hAnsi="Times New Roman" w:cs="Times New Roman"/>
          <w:b/>
        </w:rPr>
      </w:pPr>
      <w:r w:rsidRPr="004C0E3E">
        <w:rPr>
          <w:rFonts w:ascii="Times New Roman" w:hAnsi="Times New Roman" w:cs="Times New Roman"/>
          <w:b/>
        </w:rPr>
        <w:t>Государственная итоговая аттестация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AF03FB">
        <w:rPr>
          <w:rFonts w:ascii="Times New Roman" w:hAnsi="Times New Roman" w:cs="Times New Roman"/>
          <w:lang w:eastAsia="ru-RU"/>
        </w:rPr>
        <w:t>Экзамены</w:t>
      </w:r>
      <w:proofErr w:type="gramEnd"/>
      <w:r w:rsidRPr="00AF03FB">
        <w:rPr>
          <w:rFonts w:ascii="Times New Roman" w:hAnsi="Times New Roman" w:cs="Times New Roman"/>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Итоговая оценка (итоговая аттестация) по предмету </w:t>
      </w:r>
      <w:r w:rsidRPr="00AF03FB">
        <w:rPr>
          <w:rFonts w:ascii="Times New Roman" w:hAnsi="Times New Roman" w:cs="Times New Roman"/>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AF03FB">
        <w:rPr>
          <w:rFonts w:ascii="Times New Roman" w:hAnsi="Times New Roman" w:cs="Times New Roman"/>
          <w:lang w:eastAsia="ru-RU"/>
        </w:rPr>
        <w:t>ст в гл</w:t>
      </w:r>
      <w:proofErr w:type="gramEnd"/>
      <w:r w:rsidRPr="00AF03FB">
        <w:rPr>
          <w:rFonts w:ascii="Times New Roman" w:hAnsi="Times New Roman" w:cs="Times New Roman"/>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Итоговая оценка по предмету фиксируется в документе об уровне образования государственного образца </w:t>
      </w:r>
      <w:r w:rsidRPr="00AF03FB">
        <w:rPr>
          <w:rFonts w:ascii="Times New Roman" w:hAnsi="Times New Roman" w:cs="Times New Roman"/>
          <w:lang w:eastAsia="ru-RU"/>
        </w:rPr>
        <w:t>– аттестате об основном общем образовании</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Итоговая оценка по междисциплинарным программам </w:t>
      </w:r>
      <w:r w:rsidRPr="00AF03FB">
        <w:rPr>
          <w:rFonts w:ascii="Times New Roman" w:hAnsi="Times New Roman" w:cs="Times New Roman"/>
          <w:lang w:eastAsia="ru-RU"/>
        </w:rPr>
        <w:t>ставится на основе результатов внутришкольного мониторинга и фиксируется в характеристике учащегося.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Характеристика готовится на основании: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объективных показателей образовательных достижений обучающегося на уровне основного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портфолио выпускника;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экспертных оценок классного руководителя и учителей, обучавших данного выпускника на уровне основного общего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характеристике выпускника:</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отмечаются образовательные достижения обучающегося по освоению личностных, метапредметных и предметных результатов;</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F03FB" w:rsidRPr="00AF03FB" w:rsidRDefault="00AF03FB" w:rsidP="00D9448E">
      <w:pPr>
        <w:spacing w:after="0" w:line="240" w:lineRule="auto"/>
        <w:jc w:val="both"/>
        <w:rPr>
          <w:rFonts w:ascii="Times New Roman" w:hAnsi="Times New Roman" w:cs="Times New Roman"/>
          <w:lang w:eastAsia="ru-RU"/>
        </w:rPr>
      </w:pPr>
    </w:p>
    <w:p w:rsidR="00AF03FB" w:rsidRPr="00BA7642" w:rsidRDefault="00AF03FB" w:rsidP="00D9448E">
      <w:pPr>
        <w:spacing w:after="0" w:line="240" w:lineRule="auto"/>
        <w:jc w:val="both"/>
        <w:rPr>
          <w:rFonts w:ascii="Times New Roman" w:hAnsi="Times New Roman" w:cs="Times New Roman"/>
          <w:lang w:eastAsia="ru-RU"/>
        </w:rPr>
      </w:pPr>
      <w:bookmarkStart w:id="101" w:name="_Toc409691656"/>
      <w:bookmarkStart w:id="102" w:name="_Toc410653980"/>
      <w:bookmarkStart w:id="103" w:name="_Toc414553166"/>
      <w:r w:rsidRPr="00AF03FB">
        <w:rPr>
          <w:rFonts w:ascii="Times New Roman" w:hAnsi="Times New Roman" w:cs="Times New Roman"/>
          <w:b/>
        </w:rPr>
        <w:t>2.Содержательный раздел</w:t>
      </w:r>
      <w:bookmarkEnd w:id="101"/>
      <w:r w:rsidRPr="00AF03FB">
        <w:rPr>
          <w:rFonts w:ascii="Times New Roman" w:hAnsi="Times New Roman" w:cs="Times New Roman"/>
          <w:b/>
        </w:rPr>
        <w:t xml:space="preserve"> основной образовательной программы основного общего образования</w:t>
      </w:r>
      <w:bookmarkEnd w:id="102"/>
      <w:bookmarkEnd w:id="103"/>
    </w:p>
    <w:p w:rsidR="00AF03FB" w:rsidRPr="005E2F92" w:rsidRDefault="00AF03FB" w:rsidP="00D9448E">
      <w:pPr>
        <w:spacing w:after="0" w:line="240" w:lineRule="auto"/>
        <w:jc w:val="both"/>
        <w:rPr>
          <w:rFonts w:ascii="Times New Roman" w:hAnsi="Times New Roman" w:cs="Times New Roman"/>
          <w:b/>
          <w:lang w:eastAsia="ru-RU"/>
        </w:rPr>
      </w:pPr>
      <w:bookmarkStart w:id="104" w:name="_Toc406059004"/>
      <w:bookmarkStart w:id="105" w:name="_Toc409691657"/>
      <w:bookmarkStart w:id="106" w:name="_Toc410653981"/>
      <w:bookmarkStart w:id="107" w:name="_Toc414553167"/>
      <w:r w:rsidRPr="005E2F92">
        <w:rPr>
          <w:rFonts w:ascii="Times New Roman" w:hAnsi="Times New Roman" w:cs="Times New Roman"/>
          <w:b/>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Концептуальные основы программы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Социально значимой целью новых образовательных стандартов является развитие личности школьника. Реализация этой цели предполагает решение ряда задач, среди которых приоритетной является формирование универсальных учебных действий, обеспечивающих школьникам умение учиться, способность к саморазвитию, совершенствованию.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широком смысле термин «универсальные учебные действия» означает умение учиться, то есть способность учащегося к саморазвитию и самосовершенствованию путем сознательного и активного присвоения нового социального опыта. В более узком (психологическом) смысле этот термин можно определить как совокупность способов действий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Если задача начальной школы «учить ученика учиться», то в основной школе задачей является «научить ученика учиться в общении».</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Способность школьников самостоятельно и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тем, что универсальные учебные действия как обобщенные действия открывают учащимся возможность  широкой ориентации, как в различных предметных областях, так и в структуре самой учебной деятельности, включающей осознание ее целевой направленности, ценностно-смысловых и процессуальных (операциональных) характеристик.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Достижение умения учиться предполагает полноценное освоение школьниками всех компонентов учебной деятельности, включая: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1) познавательные и учебные мотивы;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 учебную цель;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3) учебную задачу;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4) учебные действия и операции (ориентировка,  преобразование материала, контроль и оценка).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Умение учиться – значимый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Универсальный характер учебных действий проявляется в том, что они носят надпредметный (</w:t>
      </w:r>
      <w:proofErr w:type="gramStart"/>
      <w:r w:rsidRPr="00AF03FB">
        <w:rPr>
          <w:rFonts w:ascii="Times New Roman" w:hAnsi="Times New Roman" w:cs="Times New Roman"/>
          <w:lang w:eastAsia="ru-RU"/>
        </w:rPr>
        <w:t xml:space="preserve">метапредметный) </w:t>
      </w:r>
      <w:proofErr w:type="gramEnd"/>
      <w:r w:rsidRPr="00AF03FB">
        <w:rPr>
          <w:rFonts w:ascii="Times New Roman" w:hAnsi="Times New Roman" w:cs="Times New Roman"/>
          <w:lang w:eastAsia="ru-RU"/>
        </w:rPr>
        <w:t xml:space="preserve">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Универсальные учебные действия являются инвариантной основой образовательной и воспитательной деятельности.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личностные</w:t>
      </w:r>
      <w:proofErr w:type="gramEnd"/>
      <w:r w:rsidRPr="00AF03FB">
        <w:rPr>
          <w:rFonts w:ascii="Times New Roman" w:hAnsi="Times New Roman" w:cs="Times New Roman"/>
          <w:lang w:eastAsia="ru-RU"/>
        </w:rPr>
        <w:t xml:space="preserve"> (самоопределение, смыслоообразование и действие нравственно-этического оценивания);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регулятивные</w:t>
      </w:r>
      <w:proofErr w:type="gramEnd"/>
      <w:r w:rsidRPr="00AF03FB">
        <w:rPr>
          <w:rFonts w:ascii="Times New Roman" w:hAnsi="Times New Roman" w:cs="Times New Roman"/>
          <w:lang w:eastAsia="ru-RU"/>
        </w:rPr>
        <w:t xml:space="preserve"> (целеобразование, планирование, контроль, коррекция, оценка, прогнозирование);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познавательные (общеучебные, логические и знаково-символические);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коммуникативные</w:t>
      </w:r>
      <w:proofErr w:type="gramEnd"/>
      <w:r w:rsidRPr="00AF03FB">
        <w:rPr>
          <w:rFonts w:ascii="Times New Roman" w:hAnsi="Times New Roman" w:cs="Times New Roman"/>
          <w:lang w:eastAsia="ru-RU"/>
        </w:rPr>
        <w:t xml:space="preserve"> (общение и взаимодействие).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Цель настоящей программы -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соответствии с указанной целью программа развития УУД в основной школе определяет следующие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реализация основных подходов, обеспечивающих эффективное освоение УУД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включение развивающих </w:t>
      </w:r>
      <w:proofErr w:type="gramStart"/>
      <w:r w:rsidRPr="00AF03FB">
        <w:rPr>
          <w:rFonts w:ascii="Times New Roman" w:hAnsi="Times New Roman" w:cs="Times New Roman"/>
          <w:lang w:eastAsia="ru-RU"/>
        </w:rPr>
        <w:t>задач</w:t>
      </w:r>
      <w:proofErr w:type="gramEnd"/>
      <w:r w:rsidRPr="00AF03FB">
        <w:rPr>
          <w:rFonts w:ascii="Times New Roman" w:hAnsi="Times New Roman" w:cs="Times New Roman"/>
          <w:lang w:eastAsia="ru-RU"/>
        </w:rPr>
        <w:t xml:space="preserve"> как в урочную, так и внеурочную деятельность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обеспечение преемственности и особенностей программы развития универсальных учебных действий при переходе </w:t>
      </w:r>
      <w:proofErr w:type="gramStart"/>
      <w:r w:rsidRPr="00AF03FB">
        <w:rPr>
          <w:rFonts w:ascii="Times New Roman" w:hAnsi="Times New Roman" w:cs="Times New Roman"/>
          <w:lang w:eastAsia="ru-RU"/>
        </w:rPr>
        <w:t>от</w:t>
      </w:r>
      <w:proofErr w:type="gramEnd"/>
      <w:r w:rsidRPr="00AF03FB">
        <w:rPr>
          <w:rFonts w:ascii="Times New Roman" w:hAnsi="Times New Roman" w:cs="Times New Roman"/>
          <w:lang w:eastAsia="ru-RU"/>
        </w:rPr>
        <w:t xml:space="preserve"> начального к основному общему образованию.</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Реализация поставленных цели и задач основывается на следующих теоретико-методологических положениях: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Культурно-исторический системно-деятельностный подход, основные положения которого были разработаны в трудах российских психологов (Л.С. Выготский, А.Н. Леонтьев, П.Я. Гальперин, Д.Б. Эльконин и др.), раскрывающий психологические условия и механизмы процесса усвоения знаний, формирования картины мира, общую структуру учебной деятельности учащихся.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Учение о структуре и динамике психологического возраста (Л.С. Выготский) и периодизация психического развития ребенка, определяющая возрастные психологические особенности развития личности и познания (Д.Б. Эльконин).</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Освоение стандартов второго поколения предполагает переход к деятельностной парадигме образования, в которой целью образования является развитие личности учащегося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учащихся, но и как процесс развития личности, обретения духовно-нравственного опыта и социальной компетентности.</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w:t>
      </w:r>
      <w:proofErr w:type="gramEnd"/>
      <w:r w:rsidRPr="00AF03FB">
        <w:rPr>
          <w:rFonts w:ascii="Times New Roman" w:hAnsi="Times New Roman" w:cs="Times New Roman"/>
          <w:lang w:eastAsia="ru-RU"/>
        </w:rPr>
        <w:t xml:space="preserve">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Программа реализуется в течение пяти лет, с 5 по 9 классы.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Содержание программы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Программа состоит из четырех разделов: 1 раздел – «Личностные универсальные учебные действия», 2 раздел – «Регулятивные универсальные учебные действия», 3 раздел – «Познавательные универсальные учебные действия», 4 раздел – «Коммуникативные универсальные учебные действия».</w:t>
      </w:r>
    </w:p>
    <w:p w:rsidR="00AF03FB" w:rsidRPr="004C0E3E" w:rsidRDefault="00AF03FB" w:rsidP="00D9448E">
      <w:pPr>
        <w:spacing w:after="0" w:line="240" w:lineRule="auto"/>
        <w:jc w:val="both"/>
        <w:rPr>
          <w:rFonts w:ascii="Times New Roman" w:hAnsi="Times New Roman" w:cs="Times New Roman"/>
          <w:b/>
          <w:lang w:eastAsia="ru-RU"/>
        </w:rPr>
      </w:pPr>
      <w:r w:rsidRPr="004C0E3E">
        <w:rPr>
          <w:rFonts w:ascii="Times New Roman" w:hAnsi="Times New Roman" w:cs="Times New Roman"/>
          <w:b/>
          <w:lang w:eastAsia="ru-RU"/>
        </w:rPr>
        <w:t>Раздел 1.</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Личностные универсальные учебные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Цель раздела программы </w:t>
      </w:r>
      <w:r w:rsidRPr="00AF03FB">
        <w:rPr>
          <w:rFonts w:ascii="Times New Roman" w:hAnsi="Times New Roman" w:cs="Times New Roman"/>
          <w:lang w:eastAsia="ru-RU"/>
        </w:rPr>
        <w:noBreakHyphen/>
        <w:t xml:space="preserve"> формирование и развитие личностных универсальных учебных действий у школьников.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Задачи раздела программы: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ценностно-смысловой ориентации школьников на основе развития мотивации и целеполагания учения;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«Я – концепции» и самооценки;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морального сознания и ориентировки учащегося в сфере нравственно-этических отношений.</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w:t>
      </w:r>
      <w:r w:rsidRPr="00AF03FB">
        <w:rPr>
          <w:rFonts w:ascii="Times New Roman" w:hAnsi="Times New Roman" w:cs="Times New Roman"/>
          <w:lang w:eastAsia="ru-RU"/>
        </w:rPr>
        <w:lastRenderedPageBreak/>
        <w:t xml:space="preserve">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Ключевое направление первого раздела программы – создание психолого-педагогических условий для самоопределения школьника. Самоопределение понимается как определение человеком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Применительно к учебной деятельности следует выделить два типа действий, значимых в условиях личностно ориентированном обучении.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Первый тип – действие смыслообразования, то есть установление связи между целью учебной деятельности и ее мотивом, между результатом учения и тем, ради чего она осуществляется. Школьник при этом подходе ставит перед собой вопрос о том, какое значение, смысл имеет для него учение, и формулирует свой ответ на этот вопрос.</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Второй тип – действие нравственно-этической ориентации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 </w:t>
      </w:r>
    </w:p>
    <w:p w:rsidR="00AF03FB" w:rsidRPr="004C0E3E" w:rsidRDefault="00AF03FB" w:rsidP="00D9448E">
      <w:pPr>
        <w:spacing w:after="0" w:line="240" w:lineRule="auto"/>
        <w:jc w:val="both"/>
        <w:rPr>
          <w:rFonts w:ascii="Times New Roman" w:hAnsi="Times New Roman" w:cs="Times New Roman"/>
          <w:b/>
          <w:lang w:eastAsia="ru-RU"/>
        </w:rPr>
      </w:pPr>
      <w:r w:rsidRPr="004C0E3E">
        <w:rPr>
          <w:rFonts w:ascii="Times New Roman" w:hAnsi="Times New Roman" w:cs="Times New Roman"/>
          <w:b/>
          <w:lang w:eastAsia="ru-RU"/>
        </w:rPr>
        <w:t>Раздел 2.</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Регулятивные универсальные учебные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Цель раздела программы </w:t>
      </w:r>
      <w:r w:rsidRPr="00AF03FB">
        <w:rPr>
          <w:rFonts w:ascii="Times New Roman" w:hAnsi="Times New Roman" w:cs="Times New Roman"/>
          <w:lang w:eastAsia="ru-RU"/>
        </w:rPr>
        <w:noBreakHyphen/>
        <w:t xml:space="preserve"> формирование и развитие регулятивных универсальных  учебных действий, обеспечивающих организацию учебной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Задачи раздела программы: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умения организовывать свою учебную познавательную  деятельность в образовательном учреждении и за его пределами, включая: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целеполагание как постановка учебной задачи на основе соотнесения того, что уже известно и усвоено школьником, и того, что еще неизвестно;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выбирать адекватные средства для организации своего поведения;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запоминать правило (инструкцию) и придерживаться его (ее) при решении конкретной задачи, ситуации выбора;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контролировать и выполнять действия по заданному образцу, в соответствии с правилом, нормой;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планировать, то есть составлять план и определять последовательность промежуточных целей и действий с учетом конечного результата;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прогнозировать результаты своей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умение корректировать свои действия, вносить изменения в план и способ действия;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реалистично оценивать свои образовательные достижения.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Регулятивные универсальные учебные действия включают: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целеполагание как определение цели,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планирование как определение последовательности промежуточных целей и действий;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прогнозирование как предвосхищение результата;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контроль как соотнесение способа действия и его результатов;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коррекцию исходного плана, способа действия;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оценку достигнутого и определение того, что предстоит сделать, выполнить, осознание качества и уровня усвоения учебного материала;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волевую саморегуляцию как способность к мобилизации сил и энергии, способность к преодолению препятствия.</w:t>
      </w:r>
    </w:p>
    <w:p w:rsidR="00AF03FB" w:rsidRPr="004C0E3E" w:rsidRDefault="00AF03FB" w:rsidP="00D9448E">
      <w:pPr>
        <w:spacing w:after="0" w:line="240" w:lineRule="auto"/>
        <w:jc w:val="both"/>
        <w:rPr>
          <w:rFonts w:ascii="Times New Roman" w:hAnsi="Times New Roman" w:cs="Times New Roman"/>
          <w:b/>
          <w:lang w:eastAsia="ru-RU"/>
        </w:rPr>
      </w:pPr>
      <w:r w:rsidRPr="004C0E3E">
        <w:rPr>
          <w:rFonts w:ascii="Times New Roman" w:hAnsi="Times New Roman" w:cs="Times New Roman"/>
          <w:b/>
          <w:lang w:eastAsia="ru-RU"/>
        </w:rPr>
        <w:t>Раздел 3.</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Познавательные универсальные учебные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Цель раздела программы </w:t>
      </w:r>
      <w:r w:rsidRPr="00AF03FB">
        <w:rPr>
          <w:rFonts w:ascii="Times New Roman" w:hAnsi="Times New Roman" w:cs="Times New Roman"/>
          <w:lang w:eastAsia="ru-RU"/>
        </w:rPr>
        <w:noBreakHyphen/>
        <w:t xml:space="preserve"> формирование и развитие  познавательных  универсальных  учебных действий, обеспечивающих организацию учебной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Задачи раздела программы: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общеучебных  универсальных учебных действий, включая: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самостоятельное выделение и формулирование познавательной цели;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осознание учебной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выбор наиболее эффективных способов решения задач в зависимости от конкретных условий;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структурировать знание;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поиск и выделение необходимой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применение методов информационного поиска, в том числе с помощью компьютерных средств;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самостоятельное создание алгоритмов деятельности при решении проблем творческого и поискового характера;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строить речевое высказывание в устной и письменной форме;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рефлексия способов и условий действий;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контроль и оценка процесса и результатов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извлечение информации из источников разных типов и видов;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определение основной и второстепенной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понимание и адекватная оценка языка средств массовой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умение адекватно (подробно, сжато, выборочно) передать содержание текста;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логических универсальных учебных действий, включая: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анализ объектов с целью выделения признаков (существенных, несущественных);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синтез как составление целого из частей, в том числе восполнение недостающих компонентов;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выбор оснований и критериев для сравнения, классификации объектов;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распознание объектов;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упорядочение объектов по выделенному основанию;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отнесение к группе на основе заданного признака;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выделение элементов и «единиц» из целого;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выделение существенных признаков;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генерализация и выведение общности для ряда или класса единичных объектов на основе выделения существенной связи;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установление причинно-следственной связи,  выведение следствий;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построение логической цепи рассуждений;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доказательство;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умения постановки и решения проблемы творческого и поискового характера (формулирование проблемы, самостоятельное определение эффективных способов решения проблемы).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Познавательные исследовательские  универсальные учебные действия включают: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универсальные общеучебные действия и познавательные исследовательские действия  (выделение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  </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 универсальные логические действия (анализ, синтез, классификация, выбор оснований и критериев сравнения, установление аналогии, обобщение, вывод). </w:t>
      </w:r>
      <w:proofErr w:type="gramEnd"/>
    </w:p>
    <w:p w:rsidR="00AF03FB" w:rsidRPr="004C0E3E" w:rsidRDefault="00AF03FB" w:rsidP="00D9448E">
      <w:pPr>
        <w:spacing w:after="0" w:line="240" w:lineRule="auto"/>
        <w:jc w:val="both"/>
        <w:rPr>
          <w:rFonts w:ascii="Times New Roman" w:hAnsi="Times New Roman" w:cs="Times New Roman"/>
          <w:b/>
          <w:lang w:eastAsia="ru-RU"/>
        </w:rPr>
      </w:pPr>
      <w:r w:rsidRPr="004C0E3E">
        <w:rPr>
          <w:rFonts w:ascii="Times New Roman" w:hAnsi="Times New Roman" w:cs="Times New Roman"/>
          <w:b/>
          <w:lang w:eastAsia="ru-RU"/>
        </w:rPr>
        <w:t>Раздел 4.</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Коммуникативные универсальные учебные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Цель раздела программы </w:t>
      </w:r>
      <w:r w:rsidRPr="00AF03FB">
        <w:rPr>
          <w:rFonts w:ascii="Times New Roman" w:hAnsi="Times New Roman" w:cs="Times New Roman"/>
          <w:lang w:eastAsia="ru-RU"/>
        </w:rPr>
        <w:noBreakHyphen/>
        <w:t xml:space="preserve"> формирование и развитие  коммуникативных универсальных учебных действий, обеспечивающих организацию учебной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Задачи раздела программы: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коммуникативных универсальных учебных действий, включая: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развитие умения выражать свои мысли в соответствии с задачами и условиями коммуникации;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развитие умения владения формами речи. </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Коммуникативные</w:t>
      </w:r>
      <w:proofErr w:type="gramEnd"/>
      <w:r w:rsidRPr="00AF03FB">
        <w:rPr>
          <w:rFonts w:ascii="Times New Roman" w:hAnsi="Times New Roman" w:cs="Times New Roman"/>
          <w:lang w:eastAsia="ru-RU"/>
        </w:rPr>
        <w:t xml:space="preserve"> универсальных учебных действий включают:</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 действия, обеспечивающие эффективную работу, кооперацию, совместную деятельность   в группе, спортивной команде,  классном коллективе  (организация и планирование учебного сотрудничества с </w:t>
      </w:r>
      <w:r w:rsidRPr="00AF03FB">
        <w:rPr>
          <w:rFonts w:ascii="Times New Roman" w:hAnsi="Times New Roman" w:cs="Times New Roman"/>
          <w:lang w:eastAsia="ru-RU"/>
        </w:rPr>
        <w:lastRenderedPageBreak/>
        <w:t xml:space="preserve">учителем и сверстниками, определение цели, задач, функций участников общего дела, способов взаимодействия, постановка вопросов, разрешение конфликтов);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действия, направленные на межличностное общение в коллективе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roofErr w:type="gramStart"/>
      <w:r w:rsidRPr="00AF03FB">
        <w:rPr>
          <w:rFonts w:ascii="Times New Roman" w:hAnsi="Times New Roman" w:cs="Times New Roman"/>
          <w:lang w:eastAsia="ru-RU"/>
        </w:rPr>
        <w:t xml:space="preserve">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действия, обеспечивающие формирование личностной и познавательной рефлексии.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Технологии развития универсальных учебных действий. Так же как и в начальной школе, в основе развития УУД в основной школе лежит системно-деятельностный подход. В соответствии с системно-деятельностным подходом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образовательной практике следует осуществить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самого обучающегося в учении приводит к изменению представлений о содержании взаимодействия школьника с учителем и одноклассниками. Это взаимодействие в условиях введения новых стандартов должно принять характер сотрудничества.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УУД в основной школе будет наиболее эффективным в условиях использования потенциала современной информационно-образовательной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roofErr w:type="gramStart"/>
      <w:r w:rsidRPr="00AF03FB">
        <w:rPr>
          <w:rFonts w:ascii="Times New Roman" w:hAnsi="Times New Roman" w:cs="Times New Roman"/>
        </w:rPr>
        <w:t>освоение</w:t>
      </w:r>
      <w:proofErr w:type="gramEnd"/>
      <w:r w:rsidRPr="00AF03FB">
        <w:rPr>
          <w:rFonts w:ascii="Times New Roman" w:hAnsi="Times New Roman" w:cs="Times New Roman"/>
        </w:rPr>
        <w:t xml:space="preserve"> педагогами современных средств обучения (включая мультимедийные), которые повышают эффективность и качество подготовки школьников;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организация оперативной консультационной помощи школьникам в целях формирования культуры учебной деятельности в образовательном учреждении;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формирование навыков исследовательской деятельности школьников  как инструмента познания путем организации исследовательских проектов, включения педагогов совместно с учениками в экспериментальную и инновационную деятельность;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освоение педагогическим коллективом ресурсов современных средств телекоммуникации, которые позволяют формировать умения и навыки получения необходимой информации из разнообразных источников, включая ресурсы Интернета;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формирование в образовательном учреждении психологического климата, который стимулирует развитие личности за счет формирования навыков культуры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повышение психолого-педагогической компетентности педагогов в области  контроля и коррекции результатов учебной деятельности с целью повышения эффективности этой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изучения интегрированных курсов и дисциплин (элективные курсы, кружки). А также, через организацию предпрофильного обучения, широкого спектра воспитательных мероприятий,    самоуправления и пр.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Одной из наиболее эффективных стратегий развития универсальных учебных действий является проектирование учебных ситуаций, которые специально ориентированы на развитие определенных УУД. Эти ситуации могут быть построены на изучаемом предметном содержании, могут иметь интегрированный надпредметный характер: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ситуация-проблема — учебный аналог реальной проблемы, которая требует оперативного решения (с помощью подобной ситуации у школьников можно формировать умения по поиску оптимального решения проблемы);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ситуация-иллюстрация — прототип реальной ситуации, которая включается в учебный материал (визуальная образная ситуация, представленная средствами ИКТ, позволяет формировать умение визуализировать информацию для нахождения более простого способа ее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ситуация-оценка — учебный аналог реальной ситуации с готовым предполагаемым решением, которое школьникам следует оценить, и предложить свое адекватное решение;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ситуация-тренинг — учебный аналог реальной ситуации (тренинг проводится с целью поиска, отработки алгоритмов решения проблемы).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Эффективной стратегией развития УУД в основной школе является использование определенных типов задач, ориентированных на формирование конкретного типа учебных действий.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Личностные универсальные учебные действия формируются с помощью задач, ориентированных </w:t>
      </w:r>
      <w:proofErr w:type="gramStart"/>
      <w:r w:rsidRPr="00AF03FB">
        <w:rPr>
          <w:rFonts w:ascii="Times New Roman" w:hAnsi="Times New Roman" w:cs="Times New Roman"/>
          <w:lang w:eastAsia="ru-RU"/>
        </w:rPr>
        <w:t>на</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личностное самоопределение;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развитие </w:t>
      </w:r>
      <w:proofErr w:type="gramStart"/>
      <w:r w:rsidRPr="00AF03FB">
        <w:rPr>
          <w:rFonts w:ascii="Times New Roman" w:hAnsi="Times New Roman" w:cs="Times New Roman"/>
        </w:rPr>
        <w:t>Я-концепции</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смыслообразование;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мотивацию;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нравственно-этическое оценивание.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Регулятивные универсальные учебные действия формируются с помощью задач, ориентированных </w:t>
      </w:r>
      <w:proofErr w:type="gramStart"/>
      <w:r w:rsidRPr="00AF03FB">
        <w:rPr>
          <w:rFonts w:ascii="Times New Roman" w:hAnsi="Times New Roman" w:cs="Times New Roman"/>
          <w:lang w:eastAsia="ru-RU"/>
        </w:rPr>
        <w:t>на</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планирование;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рефлексию;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ориентировку в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прогнозирование;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целеполагание;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оценивание;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принятие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самоконтроль;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коррекцию.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Познавательные универсальные учебные действия формируются с помощью: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и проектов на выстраивание стратегии поиска решения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задач и проектов на сериацию (сериация, согласно Ж. Пиаже, упорядочение предметов по некоему </w:t>
      </w:r>
      <w:hyperlink r:id="rId29" w:history="1">
        <w:r w:rsidRPr="00AF03FB">
          <w:rPr>
            <w:rFonts w:ascii="Times New Roman" w:hAnsi="Times New Roman" w:cs="Times New Roman"/>
          </w:rPr>
          <w:t>признаку</w:t>
        </w:r>
      </w:hyperlink>
      <w:r w:rsidRPr="00AF03FB">
        <w:rPr>
          <w:rFonts w:ascii="Times New Roman" w:hAnsi="Times New Roman" w:cs="Times New Roman"/>
        </w:rPr>
        <w:t xml:space="preserve"> </w:t>
      </w:r>
      <w:r w:rsidRPr="00AF03FB">
        <w:rPr>
          <w:rFonts w:ascii="Times New Roman" w:hAnsi="Times New Roman" w:cs="Times New Roman"/>
        </w:rPr>
        <w:noBreakHyphen/>
        <w:t xml:space="preserve"> размеру, </w:t>
      </w:r>
      <w:hyperlink r:id="rId30" w:history="1">
        <w:r w:rsidRPr="00AF03FB">
          <w:rPr>
            <w:rFonts w:ascii="Times New Roman" w:hAnsi="Times New Roman" w:cs="Times New Roman"/>
          </w:rPr>
          <w:t>цвету</w:t>
        </w:r>
      </w:hyperlink>
      <w:r w:rsidRPr="00AF03FB">
        <w:rPr>
          <w:rFonts w:ascii="Times New Roman" w:hAnsi="Times New Roman" w:cs="Times New Roman"/>
        </w:rPr>
        <w:t xml:space="preserve"> и пр.), сравнение, оценивание;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и проектов на проведение теоретического исследования;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и проектов на проведение эмпирического исследования;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на смысловое чтение.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Коммуникативные универсальные учебные действия формируются с помощью задач, тренингов, игр: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на учет позиции партнера;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задач на организацию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 осуществление сотрудничества;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задач на передачу информации и отображению предметного содержания;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тренингов коммуникативных навыков;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ролевых игр;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групповых игр.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Эффективной стратегией развития регулятивных универсальных учебных действий является использование в учебном процессе системы индивидуальных или групповых учебных заданий (проектов), которые наделяют учащихся функциями организации их выполнения: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планирование этапов выполнения работы,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отслеживание продвижения в выполнении задания,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соблюдения графика подготовки и предоставления материалов,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поиск необходимых ресурсов,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распределения обязанностей и контроля качества выполнения работы среди членов классного коллектива.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Условием эффективности этой стратегии является минимизация операционного пошагового контроля со стороны учителя за выполнением задания (проекта) и сохранении за педагогом функции стратегического управления реализацией проекта в целом.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распределении типовых задач на формирование УУД по различным учебным предметам допускаются варианты межпредметной интеграции.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Начальное освоение одних и тех же универсальных учебных действий и закрепление освоенного материала может происходить в ходе занятий по разным учебным предметам. Необходимо учитывать, что достижение цели развития УУД не является задачей изучения отдельных учебных предметов, а является обязательным для всех без исключения учебных курсов, как в урочной, так и во внеурочной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Стратегически значимым способом повышения мотивации и эффективности учебной деятельности является включение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в учебно-исследовательскую и проектную деятельность: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области содержания определенных учебных дисциплин, на развитие их способностей, но в идеале и на создание продукта, имеющего значимость для других. В данном случае имеется в виду значимость результатов учебно-исследовательской и проектной деятельности как позитивного примера успешности, результативности.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2. </w:t>
      </w:r>
      <w:proofErr w:type="gramStart"/>
      <w:r w:rsidRPr="00AF03FB">
        <w:rPr>
          <w:rFonts w:ascii="Times New Roman" w:hAnsi="Times New Roman" w:cs="Times New Roman"/>
          <w:lang w:eastAsia="ru-RU"/>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для них группами одноклассников, учителей, родителей и т. д. Приобретая опыт выстраивания различного рода конструктивных отношений с партнерами в процессе целенаправленной, поисковой, творческой и продуктивной деятельности, подростки овладевают нормами взаимоотношений с </w:t>
      </w:r>
      <w:r w:rsidRPr="00AF03FB">
        <w:rPr>
          <w:rFonts w:ascii="Times New Roman" w:hAnsi="Times New Roman" w:cs="Times New Roman"/>
          <w:lang w:eastAsia="ru-RU"/>
        </w:rPr>
        <w:lastRenderedPageBreak/>
        <w:t>разными людьми, умениями переходить от одного вида общения к</w:t>
      </w:r>
      <w:proofErr w:type="gramEnd"/>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другому</w:t>
      </w:r>
      <w:proofErr w:type="gramEnd"/>
      <w:r w:rsidRPr="00AF03FB">
        <w:rPr>
          <w:rFonts w:ascii="Times New Roman" w:hAnsi="Times New Roman" w:cs="Times New Roman"/>
          <w:lang w:eastAsia="ru-RU"/>
        </w:rPr>
        <w:t xml:space="preserve">, приобретают навыки индивидуальной самостоятельной работы и сотрудничества в коллективе. </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Специфические черты (различия) проектной</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AF03FB" w:rsidRPr="00AF03FB" w:rsidTr="00754CEB">
        <w:tc>
          <w:tcPr>
            <w:tcW w:w="4784"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Проектная деятельность</w:t>
            </w:r>
          </w:p>
        </w:tc>
        <w:tc>
          <w:tcPr>
            <w:tcW w:w="4785"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Учебно-исследовательская деятельность</w:t>
            </w:r>
          </w:p>
        </w:tc>
      </w:tr>
      <w:tr w:rsidR="00AF03FB" w:rsidRPr="00AF03FB" w:rsidTr="00754CEB">
        <w:tc>
          <w:tcPr>
            <w:tcW w:w="478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 xml:space="preserve">В ходе исследования организуется поиск в какой-то области, формулируются отдельные характеристики итогов работ. </w:t>
            </w:r>
            <w:r w:rsidRPr="00AF03FB">
              <w:rPr>
                <w:rFonts w:ascii="Times New Roman" w:hAnsi="Times New Roman" w:cs="Times New Roman"/>
                <w:lang w:val="en-US" w:eastAsia="ru-RU"/>
              </w:rPr>
              <w:t>Отрицательный</w:t>
            </w:r>
            <w:r w:rsidRPr="00AF03FB">
              <w:rPr>
                <w:rFonts w:ascii="Times New Roman" w:hAnsi="Times New Roman" w:cs="Times New Roman"/>
                <w:lang w:eastAsia="ru-RU"/>
              </w:rPr>
              <w:t xml:space="preserve"> </w:t>
            </w:r>
            <w:r w:rsidRPr="00AF03FB">
              <w:rPr>
                <w:rFonts w:ascii="Times New Roman" w:hAnsi="Times New Roman" w:cs="Times New Roman"/>
                <w:lang w:val="en-US" w:eastAsia="ru-RU"/>
              </w:rPr>
              <w:t xml:space="preserve"> результат есть тоже результат</w:t>
            </w:r>
          </w:p>
        </w:tc>
      </w:tr>
      <w:tr w:rsidR="00AF03FB" w:rsidRPr="00AF03FB" w:rsidTr="00754CEB">
        <w:tc>
          <w:tcPr>
            <w:tcW w:w="478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Организация учебно-исследовательской и проектной деятельности школьников обеспечивает сочетание различных видов познавательной деятельности. Подчеркнем, что в этих видах деятельности при условии их педагогически продуманной организации могут быть востребованы практически любые индивидуальные способности подростков, реализованы их личные пристрастия к тому или иному виду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для выполнения проекта) сфере, понимание сущности, особенностей творческой исследовательской и проектной работы, формирование умения решать задачи на основе сотрудничать в коллективе.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Особое значение для развития УУД имеет </w:t>
      </w:r>
      <w:proofErr w:type="gramStart"/>
      <w:r w:rsidRPr="00AF03FB">
        <w:rPr>
          <w:rFonts w:ascii="Times New Roman" w:hAnsi="Times New Roman" w:cs="Times New Roman"/>
        </w:rPr>
        <w:t>индивидуальный проект</w:t>
      </w:r>
      <w:proofErr w:type="gramEnd"/>
      <w:r w:rsidRPr="00AF03FB">
        <w:rPr>
          <w:rFonts w:ascii="Times New Roman" w:hAnsi="Times New Roman" w:cs="Times New Roman"/>
        </w:rPr>
        <w:t xml:space="preserve">, представляющий собой самостоятельную работу, осуществляемую школьником на протяжении длительного периода, возможно, даже в течение всего учебного года. В ходе такой работы школьник — автор проекта —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Учебный проект</w:t>
      </w:r>
      <w:r w:rsidRPr="00AF03FB">
        <w:rPr>
          <w:rFonts w:ascii="Times New Roman" w:hAnsi="Times New Roman" w:cs="Times New Roman"/>
          <w:lang w:val="en-US" w:eastAsia="ru-RU"/>
        </w:rPr>
        <w:t> </w:t>
      </w:r>
      <w:r w:rsidRPr="00AF03FB">
        <w:rPr>
          <w:rFonts w:ascii="Times New Roman" w:hAnsi="Times New Roman" w:cs="Times New Roman"/>
          <w:lang w:eastAsia="ru-RU"/>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Проектная деятельность способствует развитию адекватной самооценки, формированию позитивной </w:t>
      </w:r>
      <w:proofErr w:type="gramStart"/>
      <w:r w:rsidRPr="00AF03FB">
        <w:rPr>
          <w:rFonts w:ascii="Times New Roman" w:hAnsi="Times New Roman" w:cs="Times New Roman"/>
          <w:lang w:eastAsia="ru-RU"/>
        </w:rPr>
        <w:t>Я-концепции</w:t>
      </w:r>
      <w:proofErr w:type="gramEnd"/>
      <w:r w:rsidRPr="00AF03FB">
        <w:rPr>
          <w:rFonts w:ascii="Times New Roman" w:hAnsi="Times New Roman" w:cs="Times New Roman"/>
          <w:lang w:eastAsia="ru-RU"/>
        </w:rPr>
        <w:t>, развитию информационной компетентности. При правильной организации именно групповые формы учебной деятельности помогают формированию у школьников  уважительного отношения к мнению одноклассников, воспитывают у  них такие черты характера, как терпимость, открытость, тактичность, готовность прийти на помощь и другие ценные личностные качества.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Формы организации учебно-исследовательской деятельности на урочных занятиях могут быть следующими: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 урок-исследование, урок-лаборатория, урок - творческий отчет, урок изобретательства, урок </w:t>
      </w:r>
      <w:r w:rsidRPr="00AF03FB">
        <w:rPr>
          <w:rFonts w:ascii="Times New Roman" w:hAnsi="Times New Roman" w:cs="Times New Roman"/>
        </w:rPr>
        <w:noBreakHyphen/>
        <w:t xml:space="preserve"> рассказ об ученых, урок - защита исследовательских проектов, урок-экспертиза, урок «Патент на открытие», урок «открытых» мыслей;</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домашнее задание исследовательского характера может сочетать в себе разнообразные виды деятельности, этот тип задания позволяет провести учебное исследование, достаточно протяженное во времени.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Формы организации учебно-исследовательской деятельности на внеурочных занятиях могут быть следующими: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исследовательская практика школьников;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r w:rsidRPr="00AF03FB">
        <w:rPr>
          <w:rFonts w:ascii="Times New Roman" w:hAnsi="Times New Roman" w:cs="Times New Roman"/>
        </w:rPr>
        <w:lastRenderedPageBreak/>
        <w:t>Образовательные экспедиции предусматривают активную образовательную деятельность школьников, в том числе и исследовательского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дополнительные занятия, предполагающие углубленное изучение учебного предмета, предоставляют большие возможности для проектирования и реализации форм  учебно-исследовательской деятельности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научными обществами других школ;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Многообразие форм учебно-исследовательской деятельности позволяет обеспечить реальную интеграцию урочной и внеурочной деятельности обучающихся по развитию у них УУД.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Педагогические условия и средства формирования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универсальных учебных действий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Учебное сотрудничество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получении основного общего образования дети активно включаются в совместные занятия. Хотя учебная деятельность по своему характеру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и т. д.) нередко возникает реальное сотрудничество школьников. Оно приобретает формы взаимопомощи, взаимоконтроля  и т. п.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Совместная деятельность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Под совместной деятельностью понимается обмен действиями и операциями, а также вербальными и невербальными средствами коммуникации между учителем и учениками, а также между самими школьниками в процессе формирования знаний, умений, компетенций.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взаимодействиям с другими, что выражается в изменении ценностных установок, смысловых ориентиров, целей учения, самих способов взаимодействия и отношений между участниками процесса обучения.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Разновозрастное сотрудничество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или к самому себе. Разновозрастное учебное сотрудничество предполагает, что подросткам предоставляется новое место в системе учебных отношений (например, роль учителя в начальной школе).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Проектная деятельность школьников как форма сотрудничества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Основная школа как вторая ступень школьного образования является исключительно благоприятным периодом для развития коммуникативных способностей, сотрудничества, кооперации между детьми, а также для вхождения в проектную деятельность. Исходными умениями на этом этапе  могут выступать: соблюдение договорённостей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Типы ситуаций сотрудничества: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1. Ситуация сотрудничества со сверстниками с распределением функций.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Ситуация взаимодействия со сверстниками без четкого разделения функций.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4. Ситуация конфликтного взаимодействия со сверстниками.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5. Ситуация сотрудничества </w:t>
      </w:r>
      <w:proofErr w:type="gramStart"/>
      <w:r w:rsidRPr="00AF03FB">
        <w:rPr>
          <w:rFonts w:ascii="Times New Roman" w:hAnsi="Times New Roman" w:cs="Times New Roman"/>
          <w:lang w:eastAsia="ru-RU"/>
        </w:rPr>
        <w:t>со</w:t>
      </w:r>
      <w:proofErr w:type="gramEnd"/>
      <w:r w:rsidRPr="00AF03FB">
        <w:rPr>
          <w:rFonts w:ascii="Times New Roman" w:hAnsi="Times New Roman" w:cs="Times New Roman"/>
          <w:lang w:eastAsia="ru-RU"/>
        </w:rPr>
        <w:t xml:space="preserve"> взрослым  с распределением функций.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Дискуссия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Диалог школьников может проходить не только в устной, но и в письменной форме. На определенном этапе эффективным средством работы со своей и чужой точками зрения может стать письменная дискуссия.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формирования умения учиться </w:t>
      </w:r>
      <w:proofErr w:type="gramStart"/>
      <w:r w:rsidRPr="00AF03FB">
        <w:rPr>
          <w:rFonts w:ascii="Times New Roman" w:hAnsi="Times New Roman" w:cs="Times New Roman"/>
          <w:lang w:eastAsia="ru-RU"/>
        </w:rPr>
        <w:t>необходимо</w:t>
      </w:r>
      <w:proofErr w:type="gramEnd"/>
      <w:r w:rsidRPr="00AF03FB">
        <w:rPr>
          <w:rFonts w:ascii="Times New Roman" w:hAnsi="Times New Roman" w:cs="Times New Roman"/>
          <w:lang w:eastAsia="ru-RU"/>
        </w:rPr>
        <w:t xml:space="preserve"> развивать письменную форму диалогического взаимодействия с другими и самим собой. Наиболее удобное время для этого 5—8 классы – этап, когда может произойти следующий шаг в развитии учебного сотрудничества — переход к письменным формам ведения дискуссии.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Тренинги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Наиболее эффективным способом психологической коррекции могут выступать разные формы тренингов для подростков. Программы тренингов позволяют реализовать следующие цели и задачи: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вырабатывать положительное отношение друг к другу, умение общаться так, чтобы общение с тобой приносило радость окружающим;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развивать навыки взаимодействия в группе;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создать положительное настроение на дальнейшее продолжительное взаимодействие в тренинговой группе;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развивать невербальные навыки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развивать навыки самопознания;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развивать навыки восприятия и понимания других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учиться познавать себя через восприятие другого;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получить представление о «неверных средствах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развивать положительную самооценку;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сформировать чувство уверенности в себе и осознание себя в новом качестве;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познакомить с понятием «конфликт»;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определить особенности поведения в конфликтной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обучить способам выхода из конфликтной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отработать ситуации предотвращения конфликтов;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закрепить навыки поведения в конфликтной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снизить уровень конфликтности подростков.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Совместная деятельность в ходе тренинга вырабатывает  необходимые навыки социального взаимодействия, умение подчиняться коллективной дисциплине, отстаивать свои права. В тренинге создается специфический вид эмоционального контакта. Сознание групповой принадлежности, солидарности, товарищеской взаимопомощи дает подростку чувство благополучия и устойчивости.</w:t>
      </w:r>
    </w:p>
    <w:p w:rsidR="00AF03FB" w:rsidRPr="00AF03FB" w:rsidRDefault="00AF03FB" w:rsidP="00D9448E">
      <w:pPr>
        <w:spacing w:after="0" w:line="240" w:lineRule="auto"/>
        <w:jc w:val="both"/>
        <w:rPr>
          <w:rFonts w:ascii="Times New Roman" w:hAnsi="Times New Roman" w:cs="Times New Roman"/>
          <w:lang w:eastAsia="ru-RU"/>
        </w:rPr>
      </w:pPr>
    </w:p>
    <w:p w:rsidR="00AF03FB" w:rsidRPr="004C0E3E" w:rsidRDefault="00AF03FB" w:rsidP="00D9448E">
      <w:pPr>
        <w:spacing w:after="0" w:line="240" w:lineRule="auto"/>
        <w:jc w:val="both"/>
        <w:rPr>
          <w:rFonts w:ascii="Times New Roman" w:hAnsi="Times New Roman" w:cs="Times New Roman"/>
          <w:b/>
          <w:lang w:eastAsia="ru-RU"/>
        </w:rPr>
      </w:pPr>
      <w:r w:rsidRPr="004C0E3E">
        <w:rPr>
          <w:rFonts w:ascii="Times New Roman" w:hAnsi="Times New Roman" w:cs="Times New Roman"/>
          <w:b/>
          <w:lang w:eastAsia="ru-RU"/>
        </w:rPr>
        <w:t>Рефлексия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то есть позиции, обеспечивающие координацию действий и организацию взаимопонимания партнеров.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рамках исследований этой сферы и сформировалось широко распространенное понимание феномена рефлексии в качестве направленности мышления на самого себя, на собственные процессы.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В-третьих, это сфера самосознания, нуждающаяся в рефлексии при самоопределении внутренних ориентиров  и способов разграничения «Я» и не «Я».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осознание учебной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понимание цели учебной деятельности;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 оценка обучающимся способов действий, специфичных и инвариантных по отношению к различным учебным предметам.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 постановка всякой новой задачи как задачи с недостающими данными;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анализ наличия способов и средств выполнения задачи;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оценка своей готовности к решению проблемы;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самостоятельное изобретение недостающего способа действия (практически это означает перевод учебной задачи в </w:t>
      </w:r>
      <w:proofErr w:type="gramStart"/>
      <w:r w:rsidRPr="00AF03FB">
        <w:rPr>
          <w:rFonts w:ascii="Times New Roman" w:hAnsi="Times New Roman" w:cs="Times New Roman"/>
        </w:rPr>
        <w:t>творческую</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Формирование у школьников привычки к систематическому развернутому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Рефлексия дает возможность человеку определять подлинные основания собственных действий при решении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Педагогическое общение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Важную роль в развитии коммуникативных действий играет сотрудничество с учителем, что определяет  высокий уровень требований к качеству педагогического общения. Освоение ресурсов личностно-деятельностного подхода предполагает партнерскую позицию педагогов по отношению к школьникам. Эта позиция адекватна возрастно-психологическим особенностям подростков, соответствует задачам педагогики развития.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 принципам формирования УУД в основной школе можно отнести следующие: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УУД – задача, сквозная для всего образовательной деятельности (урочная, внеурочная деятельность);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УУД обязательно требует работы с предметным или междисципдинарным содержанием;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Типовые задачи применения универсальных учебных действий</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Различаются два типа заданий, связанных с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задания, позволяющие в рамках образовательного процесса сформировать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задания, позволяющие диагностировать уровень сформированности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AF03FB">
        <w:rPr>
          <w:rFonts w:ascii="Times New Roman" w:hAnsi="Times New Roman" w:cs="Times New Roman"/>
          <w:lang w:eastAsia="ru-RU"/>
        </w:rPr>
        <w:t>разным</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основной </w:t>
      </w:r>
      <w:proofErr w:type="gramStart"/>
      <w:r w:rsidRPr="00AF03FB">
        <w:rPr>
          <w:rFonts w:ascii="Times New Roman" w:hAnsi="Times New Roman" w:cs="Times New Roman"/>
          <w:lang w:eastAsia="ru-RU"/>
        </w:rPr>
        <w:t>школе</w:t>
      </w:r>
      <w:proofErr w:type="gramEnd"/>
      <w:r w:rsidRPr="00AF03FB">
        <w:rPr>
          <w:rFonts w:ascii="Times New Roman" w:hAnsi="Times New Roman" w:cs="Times New Roman"/>
          <w:lang w:eastAsia="ru-RU"/>
        </w:rPr>
        <w:t xml:space="preserve"> возможно использовать в том числе следующие типы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 Задачи, формирующие коммуникативные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учет позиции партнера;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организацию и осуществление сотрудничества;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передачу информации и отображение предметного содержания;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тренинги коммуникативных навыков;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ролевые игры.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Задачи, формирующие познавательные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проекты на выстраивание стратегии поиска решения задач;</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задачи на сериацию, сравнение, оценивание;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проведение эмпирического исследования;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проведение теоретического исследования;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смысловое чтение.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Задачи, формирующие регулятивные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планирование;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ориентировку в ситуации;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прогнозирование;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целеполагание;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принятие решения;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самоконтроль.</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AF03FB">
        <w:rPr>
          <w:rFonts w:ascii="Times New Roman" w:hAnsi="Times New Roman" w:cs="Times New Roman"/>
          <w:lang w:eastAsia="ru-RU"/>
        </w:rPr>
        <w:t>результативности</w:t>
      </w:r>
      <w:proofErr w:type="gramEnd"/>
      <w:r w:rsidRPr="00AF03FB">
        <w:rPr>
          <w:rFonts w:ascii="Times New Roman" w:hAnsi="Times New Roman" w:cs="Times New Roman"/>
          <w:lang w:eastAsia="ru-RU"/>
        </w:rPr>
        <w:t xml:space="preserve"> возможно практиковать технологии «формирующего оценивания», в том числе бинарную и критериальную оценки.</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AF03FB">
        <w:rPr>
          <w:rFonts w:ascii="Times New Roman" w:hAnsi="Times New Roman" w:cs="Times New Roman"/>
          <w:lang w:eastAsia="ru-RU"/>
        </w:rPr>
        <w:t>ИКТ-компетенций</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w:t>
      </w:r>
      <w:r w:rsidRPr="00AF03FB">
        <w:rPr>
          <w:rFonts w:ascii="Times New Roman" w:hAnsi="Times New Roman" w:cs="Times New Roman"/>
          <w:lang w:eastAsia="ru-RU"/>
        </w:rPr>
        <w:lastRenderedPageBreak/>
        <w:t>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Специфика проектной деятельности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Учебно-исследовательская работа учащихся может быть организована по двум направлениям: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Учебно-исследовательская и проектная деятельность обучающихся может </w:t>
      </w:r>
      <w:proofErr w:type="gramStart"/>
      <w:r w:rsidRPr="00AF03FB">
        <w:rPr>
          <w:rFonts w:ascii="Times New Roman" w:hAnsi="Times New Roman" w:cs="Times New Roman"/>
          <w:lang w:eastAsia="ru-RU"/>
        </w:rPr>
        <w:t>проводиться</w:t>
      </w:r>
      <w:proofErr w:type="gramEnd"/>
      <w:r w:rsidRPr="00AF03FB">
        <w:rPr>
          <w:rFonts w:ascii="Times New Roman" w:hAnsi="Times New Roman" w:cs="Times New Roman"/>
          <w:lang w:eastAsia="ru-RU"/>
        </w:rPr>
        <w:t xml:space="preserve"> в том числе по таким направлениям, как: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исследовательское;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инженерное;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прикладное;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информационное;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социальное;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игровое;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творческое.</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Особое значение для развития УУД в основной школе имеет </w:t>
      </w:r>
      <w:proofErr w:type="gramStart"/>
      <w:r w:rsidRPr="00AF03FB">
        <w:rPr>
          <w:rFonts w:ascii="Times New Roman" w:hAnsi="Times New Roman" w:cs="Times New Roman"/>
          <w:lang w:eastAsia="ru-RU"/>
        </w:rPr>
        <w:t>индивидуальный проект</w:t>
      </w:r>
      <w:proofErr w:type="gramEnd"/>
      <w:r w:rsidRPr="00AF03FB">
        <w:rPr>
          <w:rFonts w:ascii="Times New Roman" w:hAnsi="Times New Roman" w:cs="Times New Roman"/>
          <w:lang w:eastAsia="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AF03FB">
        <w:rPr>
          <w:rFonts w:ascii="Times New Roman" w:hAnsi="Times New Roman" w:cs="Times New Roman"/>
          <w:lang w:eastAsia="ru-RU"/>
        </w:rPr>
        <w:t>–(</w:t>
      </w:r>
      <w:proofErr w:type="gramEnd"/>
      <w:r w:rsidRPr="00AF03FB">
        <w:rPr>
          <w:rFonts w:ascii="Times New Roman" w:hAnsi="Times New Roman" w:cs="Times New Roman"/>
          <w:lang w:eastAsia="ru-RU"/>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Формы организации учебно-исследовательской деятельности на урочных занятиях могут быть следующими:</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Формы организации учебно-исследовательской деятельности на внеурочных занятиях могут быть следующими: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исследовательская практика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ученическое научно-исследовательское обществ</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сотрудничество с НО других школ;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Среди возможных форм представления результатов проектной деятельности можно выделить следующие: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макеты, модели, рабочие установки, схемы, </w:t>
      </w:r>
      <w:proofErr w:type="gramStart"/>
      <w:r w:rsidRPr="00AF03FB">
        <w:rPr>
          <w:rFonts w:ascii="Times New Roman" w:hAnsi="Times New Roman" w:cs="Times New Roman"/>
          <w:lang w:eastAsia="ru-RU"/>
        </w:rPr>
        <w:t>план-карты</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постеры, презентации;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альбомы, буклеты, брошюры, книги;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реконструкции событий;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эссе, рассказы, стихи, рисунки;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результаты исследовательских экспедиций, обработки архивов и мемуаров;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документальные фильмы, мультфильмы;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выставки, игры, тематические вечера, концерты;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сценарии мероприятий;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веб-сайты, программное обеспечение, компакт-диски (или другие цифровые носители)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Результаты также могут быть представлены в ходе проведения конференций, семинаров и круглых столов.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Итоги учебно-исследовательской деятельности могут </w:t>
      </w:r>
      <w:proofErr w:type="gramStart"/>
      <w:r w:rsidRPr="00AF03FB">
        <w:rPr>
          <w:rFonts w:ascii="Times New Roman" w:hAnsi="Times New Roman" w:cs="Times New Roman"/>
          <w:lang w:eastAsia="ru-RU"/>
        </w:rPr>
        <w:t>быть</w:t>
      </w:r>
      <w:proofErr w:type="gramEnd"/>
      <w:r w:rsidRPr="00AF03FB">
        <w:rPr>
          <w:rFonts w:ascii="Times New Roman" w:hAnsi="Times New Roman" w:cs="Times New Roman"/>
          <w:lang w:eastAsia="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Описание содержания, видов и форм организации учебной деятельности по развитию информационно-коммуникационных технологий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AF03FB">
        <w:rPr>
          <w:rFonts w:ascii="Times New Roman" w:hAnsi="Times New Roman" w:cs="Times New Roman"/>
          <w:lang w:eastAsia="ru-RU"/>
        </w:rPr>
        <w:t>ИКТ-компетенции</w:t>
      </w:r>
      <w:proofErr w:type="gramEnd"/>
      <w:r w:rsidRPr="00AF03FB">
        <w:rPr>
          <w:rFonts w:ascii="Times New Roman" w:hAnsi="Times New Roman" w:cs="Times New Roman"/>
          <w:lang w:eastAsia="ru-RU"/>
        </w:rPr>
        <w:t xml:space="preserve">, в том числе владение поиском и передачей информации, презентационными навыками, основами информационной безопасности.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настоящее время значительно присутствие </w:t>
      </w:r>
      <w:proofErr w:type="gramStart"/>
      <w:r w:rsidRPr="00AF03FB">
        <w:rPr>
          <w:rFonts w:ascii="Times New Roman" w:hAnsi="Times New Roman" w:cs="Times New Roman"/>
          <w:lang w:eastAsia="ru-RU"/>
        </w:rPr>
        <w:t>компьютерных</w:t>
      </w:r>
      <w:proofErr w:type="gramEnd"/>
      <w:r w:rsidRPr="00AF03FB">
        <w:rPr>
          <w:rFonts w:ascii="Times New Roman" w:hAnsi="Times New Roman" w:cs="Times New Roman"/>
          <w:lang w:eastAsia="ru-RU"/>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F03FB">
        <w:rPr>
          <w:rFonts w:ascii="Times New Roman" w:hAnsi="Times New Roman" w:cs="Times New Roman"/>
          <w:lang w:eastAsia="ru-RU"/>
        </w:rPr>
        <w:t>обучающийся</w:t>
      </w:r>
      <w:proofErr w:type="gramEnd"/>
      <w:r w:rsidRPr="00AF03FB">
        <w:rPr>
          <w:rFonts w:ascii="Times New Roman" w:hAnsi="Times New Roman" w:cs="Times New Roman"/>
          <w:lang w:eastAsia="ru-RU"/>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F03FB">
        <w:rPr>
          <w:rFonts w:ascii="Times New Roman" w:hAnsi="Times New Roman" w:cs="Times New Roman"/>
          <w:lang w:eastAsia="ru-RU"/>
        </w:rPr>
        <w:t>ИКТ-компетенций</w:t>
      </w:r>
      <w:proofErr w:type="gramEnd"/>
      <w:r w:rsidRPr="00AF03FB">
        <w:rPr>
          <w:rFonts w:ascii="Times New Roman" w:hAnsi="Times New Roman" w:cs="Times New Roman"/>
          <w:lang w:eastAsia="ru-RU"/>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F03FB">
        <w:rPr>
          <w:rFonts w:ascii="Times New Roman" w:hAnsi="Times New Roman" w:cs="Times New Roman"/>
          <w:lang w:eastAsia="ru-RU"/>
        </w:rPr>
        <w:t>ИКТ-компетенций</w:t>
      </w:r>
      <w:proofErr w:type="gramEnd"/>
      <w:r w:rsidRPr="00AF03FB">
        <w:rPr>
          <w:rFonts w:ascii="Times New Roman" w:hAnsi="Times New Roman" w:cs="Times New Roman"/>
          <w:lang w:eastAsia="ru-RU"/>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AF03FB">
        <w:rPr>
          <w:rFonts w:ascii="Times New Roman" w:hAnsi="Times New Roman" w:cs="Times New Roman"/>
          <w:lang w:eastAsia="ru-RU"/>
        </w:rPr>
        <w:t>ИКТ-компетенции</w:t>
      </w:r>
      <w:proofErr w:type="gramEnd"/>
      <w:r w:rsidRPr="00AF03FB">
        <w:rPr>
          <w:rFonts w:ascii="Times New Roman" w:hAnsi="Times New Roman" w:cs="Times New Roman"/>
          <w:lang w:eastAsia="ru-RU"/>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Основные формы организации учебной деятельности по формированию ИКТ-компетенции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могут включить: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уроки по информатике и другим предметам;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факультативы;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кружки;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интегративные межпредметные проекты;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внеурочные и внешкольные активности.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Среди видов учебной деятельности, обеспечивающих формирование ИКТ-компетенции обучающихся, можно </w:t>
      </w:r>
      <w:proofErr w:type="gramStart"/>
      <w:r w:rsidRPr="00AF03FB">
        <w:rPr>
          <w:rFonts w:ascii="Times New Roman" w:hAnsi="Times New Roman" w:cs="Times New Roman"/>
          <w:lang w:eastAsia="ru-RU"/>
        </w:rPr>
        <w:t>выделить</w:t>
      </w:r>
      <w:proofErr w:type="gramEnd"/>
      <w:r w:rsidRPr="00AF03FB">
        <w:rPr>
          <w:rFonts w:ascii="Times New Roman" w:hAnsi="Times New Roman" w:cs="Times New Roman"/>
          <w:lang w:eastAsia="ru-RU"/>
        </w:rPr>
        <w:t xml:space="preserve"> в том числе такие, как: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и редактирование текстов;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и редактирование электронных таблиц;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использование сре</w:t>
      </w:r>
      <w:proofErr w:type="gramStart"/>
      <w:r w:rsidRPr="00AF03FB">
        <w:rPr>
          <w:rFonts w:ascii="Times New Roman" w:hAnsi="Times New Roman" w:cs="Times New Roman"/>
          <w:lang w:eastAsia="ru-RU"/>
        </w:rPr>
        <w:t>дств дл</w:t>
      </w:r>
      <w:proofErr w:type="gramEnd"/>
      <w:r w:rsidRPr="00AF03FB">
        <w:rPr>
          <w:rFonts w:ascii="Times New Roman" w:hAnsi="Times New Roman" w:cs="Times New Roman"/>
          <w:lang w:eastAsia="ru-RU"/>
        </w:rPr>
        <w:t xml:space="preserve">я построения диаграмм, графиков, блок-схем, других графических объектов;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и редактирование презентаций;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и редактирование графики и фото;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и редактирование видео;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музыкальных и звуковых объектов;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поиск и анализ информации в Интернете;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моделирование, проектирование и управление;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математическая обработка и визуализация данных;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веб-страниц и сайтов;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сетевая коммуникация между учениками и (или) учителем.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Эффективное формирование </w:t>
      </w:r>
      <w:proofErr w:type="gramStart"/>
      <w:r w:rsidRPr="00AF03FB">
        <w:rPr>
          <w:rFonts w:ascii="Times New Roman" w:hAnsi="Times New Roman" w:cs="Times New Roman"/>
          <w:lang w:eastAsia="ru-RU"/>
        </w:rPr>
        <w:t>ИКТ-компетенции</w:t>
      </w:r>
      <w:proofErr w:type="gramEnd"/>
      <w:r w:rsidRPr="00AF03FB">
        <w:rPr>
          <w:rFonts w:ascii="Times New Roman" w:hAnsi="Times New Roman" w:cs="Times New Roman"/>
          <w:lang w:eastAsia="ru-RU"/>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Перечень и описание основных элементов </w:t>
      </w:r>
      <w:proofErr w:type="gramStart"/>
      <w:r w:rsidRPr="00AF03FB">
        <w:rPr>
          <w:rFonts w:ascii="Times New Roman" w:hAnsi="Times New Roman" w:cs="Times New Roman"/>
          <w:lang w:eastAsia="ru-RU"/>
        </w:rPr>
        <w:t>ИКТ-компетенции</w:t>
      </w:r>
      <w:proofErr w:type="gramEnd"/>
      <w:r w:rsidRPr="00AF03FB">
        <w:rPr>
          <w:rFonts w:ascii="Times New Roman" w:hAnsi="Times New Roman" w:cs="Times New Roman"/>
          <w:lang w:eastAsia="ru-RU"/>
        </w:rPr>
        <w:t xml:space="preserve"> и инструментов их использования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Обращение с устройствами ИКТ. </w:t>
      </w:r>
      <w:proofErr w:type="gramStart"/>
      <w:r w:rsidRPr="00AF03FB">
        <w:rPr>
          <w:rFonts w:ascii="Times New Roman" w:hAnsi="Times New Roman" w:cs="Times New Roman"/>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AF03FB">
        <w:rPr>
          <w:rFonts w:ascii="Times New Roman" w:hAnsi="Times New Roman" w:cs="Times New Roman"/>
          <w:lang w:eastAsia="ru-RU"/>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Фиксация и обработка изображений и звуков. </w:t>
      </w:r>
      <w:proofErr w:type="gramStart"/>
      <w:r w:rsidRPr="00AF03FB">
        <w:rPr>
          <w:rFonts w:ascii="Times New Roman" w:hAnsi="Times New Roman" w:cs="Times New Roman"/>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AF03FB">
        <w:rPr>
          <w:rFonts w:ascii="Times New Roman" w:hAnsi="Times New Roman" w:cs="Times New Roman"/>
          <w:lang w:eastAsia="ru-RU"/>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Поиск и организация хранения информации. </w:t>
      </w:r>
      <w:proofErr w:type="gramStart"/>
      <w:r w:rsidRPr="00AF03FB">
        <w:rPr>
          <w:rFonts w:ascii="Times New Roman" w:hAnsi="Times New Roman" w:cs="Times New Roman"/>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AF03FB">
        <w:rPr>
          <w:rFonts w:ascii="Times New Roman" w:hAnsi="Times New Roman" w:cs="Times New Roman"/>
          <w:lang w:eastAsia="ru-RU"/>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Создание письменных сообщений. </w:t>
      </w:r>
      <w:proofErr w:type="gramStart"/>
      <w:r w:rsidRPr="00AF03FB">
        <w:rPr>
          <w:rFonts w:ascii="Times New Roman" w:hAnsi="Times New Roman" w:cs="Times New Roman"/>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AF03FB">
        <w:rPr>
          <w:rFonts w:ascii="Times New Roman" w:hAnsi="Times New Roman" w:cs="Times New Roman"/>
          <w:lang w:eastAsia="ru-RU"/>
        </w:rPr>
        <w:t xml:space="preserve"> использование ссылок и цитирование источников при создании на их основе собственных информационных объектов.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AF03FB">
        <w:rPr>
          <w:rFonts w:ascii="Times New Roman" w:hAnsi="Times New Roman" w:cs="Times New Roman"/>
          <w:lang w:eastAsia="ru-RU"/>
        </w:rPr>
        <w:t>и(</w:t>
      </w:r>
      <w:proofErr w:type="gramEnd"/>
      <w:r w:rsidRPr="00AF03FB">
        <w:rPr>
          <w:rFonts w:ascii="Times New Roman" w:hAnsi="Times New Roman" w:cs="Times New Roman"/>
          <w:lang w:eastAsia="ru-RU"/>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AF03FB">
        <w:rPr>
          <w:rFonts w:ascii="Times New Roman" w:hAnsi="Times New Roman" w:cs="Times New Roman"/>
          <w:lang w:eastAsia="ru-RU"/>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AF03FB">
        <w:rPr>
          <w:rFonts w:ascii="Times New Roman" w:hAnsi="Times New Roman" w:cs="Times New Roman"/>
          <w:lang w:eastAsia="ru-RU"/>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AF03FB">
        <w:rPr>
          <w:rFonts w:ascii="Times New Roman" w:hAnsi="Times New Roman" w:cs="Times New Roman"/>
          <w:lang w:eastAsia="ru-RU"/>
        </w:rPr>
        <w:t>ств вв</w:t>
      </w:r>
      <w:proofErr w:type="gramEnd"/>
      <w:r w:rsidRPr="00AF03FB">
        <w:rPr>
          <w:rFonts w:ascii="Times New Roman" w:hAnsi="Times New Roman" w:cs="Times New Roman"/>
          <w:lang w:eastAsia="ru-RU"/>
        </w:rPr>
        <w:t>ода информации в заданный интервал времени (клавиатура, сканер, микрофон, фотокамера, видеокамера); использование программ-архиваторов.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Моделирование, проектирование и управление. </w:t>
      </w:r>
      <w:proofErr w:type="gramStart"/>
      <w:r w:rsidRPr="00AF03FB">
        <w:rPr>
          <w:rFonts w:ascii="Times New Roman" w:hAnsi="Times New Roman" w:cs="Times New Roman"/>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Представленные планируемые результаты развития компетентности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AF03FB">
        <w:rPr>
          <w:rFonts w:ascii="Times New Roman" w:hAnsi="Times New Roman" w:cs="Times New Roman"/>
          <w:lang w:eastAsia="ru-RU"/>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AF03FB" w:rsidRPr="00AF03FB" w:rsidRDefault="00AF03FB" w:rsidP="00D9448E">
      <w:pPr>
        <w:spacing w:after="0" w:line="240" w:lineRule="auto"/>
        <w:jc w:val="both"/>
        <w:rPr>
          <w:rFonts w:ascii="Times New Roman" w:hAnsi="Times New Roman" w:cs="Times New Roman"/>
          <w:lang w:eastAsia="ru-RU"/>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AF03FB">
        <w:rPr>
          <w:rFonts w:ascii="Times New Roman" w:hAnsi="Times New Roman" w:cs="Times New Roman"/>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информационное подключение к локальной сети и глобальной сети Интернет;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получать информацию о характеристиках компьютера;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соблюдать требования техники безопасности, гигиены, эргономики и ресурсосбережения при работе с устройствами ИКТ.</w:t>
      </w:r>
    </w:p>
    <w:p w:rsidR="00AF03FB" w:rsidRPr="00AF03FB" w:rsidRDefault="00AF03FB" w:rsidP="00D9448E">
      <w:pPr>
        <w:spacing w:after="0" w:line="240" w:lineRule="auto"/>
        <w:jc w:val="both"/>
        <w:rPr>
          <w:rFonts w:ascii="Times New Roman" w:hAnsi="Times New Roman" w:cs="Times New Roman"/>
          <w:lang w:eastAsia="ru-RU"/>
        </w:rPr>
      </w:pPr>
      <w:bookmarkStart w:id="117" w:name="_Toc405145663"/>
      <w:bookmarkStart w:id="118" w:name="_Toc406059006"/>
      <w:bookmarkStart w:id="119" w:name="_Toc409682185"/>
      <w:bookmarkStart w:id="120" w:name="_Toc409691659"/>
      <w:bookmarkStart w:id="121" w:name="_Toc410653983"/>
      <w:bookmarkStart w:id="122" w:name="_Toc410702987"/>
      <w:r w:rsidRPr="00AF03FB">
        <w:rPr>
          <w:rFonts w:ascii="Times New Roman" w:hAnsi="Times New Roman" w:cs="Times New Roman"/>
          <w:lang w:eastAsia="ru-RU"/>
        </w:rPr>
        <w:tab/>
      </w:r>
      <w:bookmarkStart w:id="123" w:name="_Toc284662743"/>
      <w:bookmarkStart w:id="124" w:name="_Toc284663369"/>
      <w:bookmarkStart w:id="125" w:name="_Toc414553169"/>
      <w:r w:rsidRPr="00AF03FB">
        <w:rPr>
          <w:rFonts w:ascii="Times New Roman" w:hAnsi="Times New Roman" w:cs="Times New Roman"/>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презентации на основе цифровых фотографий;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обработку цифровых фотографий с использованием возможностей специальных компьютерных инструментов;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обработку цифровых звукозаписей с использованием возможностей специальных компьютерных инструментов;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AF03FB" w:rsidRPr="00AF03FB" w:rsidRDefault="00AF03FB" w:rsidP="00D9448E">
      <w:pPr>
        <w:spacing w:after="0" w:line="240" w:lineRule="auto"/>
        <w:jc w:val="both"/>
        <w:rPr>
          <w:rFonts w:ascii="Times New Roman" w:hAnsi="Times New Roman" w:cs="Times New Roman"/>
          <w:lang w:eastAsia="ru-RU"/>
        </w:rPr>
      </w:pPr>
      <w:bookmarkStart w:id="126" w:name="_Toc405145664"/>
      <w:bookmarkStart w:id="127" w:name="_Toc406059007"/>
      <w:bookmarkStart w:id="128" w:name="_Toc409682186"/>
      <w:bookmarkStart w:id="129" w:name="_Toc409691660"/>
      <w:bookmarkStart w:id="130" w:name="_Toc410653984"/>
      <w:bookmarkStart w:id="131" w:name="_Toc410702988"/>
      <w:r w:rsidRPr="00AF03FB">
        <w:rPr>
          <w:rFonts w:ascii="Times New Roman" w:hAnsi="Times New Roman" w:cs="Times New Roman"/>
          <w:lang w:eastAsia="ru-RU"/>
        </w:rPr>
        <w:tab/>
      </w:r>
      <w:bookmarkStart w:id="132" w:name="_Toc284662744"/>
      <w:bookmarkStart w:id="133" w:name="_Toc284663370"/>
      <w:bookmarkStart w:id="134" w:name="_Toc414553170"/>
      <w:r w:rsidRPr="00AF03FB">
        <w:rPr>
          <w:rFonts w:ascii="Times New Roman" w:hAnsi="Times New Roman" w:cs="Times New Roman"/>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различные приемы поиска информации в сети Интернет (поисковые системы, справочные разделы, предметные рубрики);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строить запросы для поиска информации с использованием логических операций и анализировать результаты поиска;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различные библиотечные, в том числе электронные, каталоги для поиска необходимых книг;</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сохранять для индивидуального </w:t>
      </w:r>
      <w:proofErr w:type="gramStart"/>
      <w:r w:rsidRPr="00AF03FB">
        <w:rPr>
          <w:rFonts w:ascii="Times New Roman" w:hAnsi="Times New Roman" w:cs="Times New Roman"/>
          <w:lang w:eastAsia="ru-RU"/>
        </w:rPr>
        <w:t>использования</w:t>
      </w:r>
      <w:proofErr w:type="gramEnd"/>
      <w:r w:rsidRPr="00AF03FB">
        <w:rPr>
          <w:rFonts w:ascii="Times New Roman" w:hAnsi="Times New Roman" w:cs="Times New Roman"/>
          <w:lang w:eastAsia="ru-RU"/>
        </w:rPr>
        <w:t xml:space="preserve"> найденные в сети Интернет информационные объекты и ссылки на них.</w:t>
      </w:r>
    </w:p>
    <w:p w:rsidR="00AF03FB" w:rsidRPr="00AF03FB" w:rsidRDefault="00AF03FB" w:rsidP="00D9448E">
      <w:pPr>
        <w:spacing w:after="0" w:line="240" w:lineRule="auto"/>
        <w:jc w:val="both"/>
        <w:rPr>
          <w:rFonts w:ascii="Times New Roman" w:hAnsi="Times New Roman" w:cs="Times New Roman"/>
          <w:lang w:eastAsia="ru-RU"/>
        </w:rPr>
      </w:pPr>
      <w:bookmarkStart w:id="135" w:name="_Toc405145665"/>
      <w:bookmarkStart w:id="136" w:name="_Toc406059008"/>
      <w:bookmarkStart w:id="137" w:name="_Toc409682187"/>
      <w:bookmarkStart w:id="138" w:name="_Toc409691661"/>
      <w:bookmarkStart w:id="139" w:name="_Toc410653985"/>
      <w:bookmarkStart w:id="140" w:name="_Toc410702989"/>
      <w:r w:rsidRPr="00AF03FB">
        <w:rPr>
          <w:rFonts w:ascii="Times New Roman" w:hAnsi="Times New Roman" w:cs="Times New Roman"/>
          <w:lang w:eastAsia="ru-RU"/>
        </w:rPr>
        <w:lastRenderedPageBreak/>
        <w:tab/>
      </w:r>
      <w:bookmarkStart w:id="141" w:name="_Toc284662745"/>
      <w:bookmarkStart w:id="142" w:name="_Toc284663371"/>
      <w:bookmarkStart w:id="143" w:name="_Toc414553171"/>
      <w:r w:rsidRPr="00AF03FB">
        <w:rPr>
          <w:rFonts w:ascii="Times New Roman" w:hAnsi="Times New Roman" w:cs="Times New Roman"/>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редактирование и структурирование текста в соответствии с его смыслом средствами текстового редактора;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вставлять в документ формулы, таблицы, списки, изображения;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участвовать в коллективном создании текстового документа;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гипертекстовые документы.</w:t>
      </w:r>
    </w:p>
    <w:p w:rsidR="00AF03FB" w:rsidRPr="00AF03FB" w:rsidRDefault="00AF03FB" w:rsidP="00D9448E">
      <w:pPr>
        <w:spacing w:after="0" w:line="240" w:lineRule="auto"/>
        <w:jc w:val="both"/>
        <w:rPr>
          <w:rFonts w:ascii="Times New Roman" w:hAnsi="Times New Roman" w:cs="Times New Roman"/>
          <w:lang w:eastAsia="ru-RU"/>
        </w:rPr>
      </w:pPr>
      <w:bookmarkStart w:id="144" w:name="_Toc405145666"/>
      <w:bookmarkStart w:id="145" w:name="_Toc406059009"/>
      <w:bookmarkStart w:id="146" w:name="_Toc409682188"/>
      <w:bookmarkStart w:id="147" w:name="_Toc409691662"/>
      <w:bookmarkStart w:id="148" w:name="_Toc410653986"/>
      <w:bookmarkStart w:id="149" w:name="_Toc410702990"/>
      <w:r w:rsidRPr="00AF03FB">
        <w:rPr>
          <w:rFonts w:ascii="Times New Roman" w:hAnsi="Times New Roman" w:cs="Times New Roman"/>
          <w:lang w:eastAsia="ru-RU"/>
        </w:rPr>
        <w:tab/>
      </w:r>
      <w:bookmarkStart w:id="150" w:name="_Toc284662746"/>
      <w:bookmarkStart w:id="151" w:name="_Toc284663372"/>
      <w:bookmarkStart w:id="152" w:name="_Toc414553172"/>
      <w:r w:rsidRPr="00AF03FB">
        <w:rPr>
          <w:rFonts w:ascii="Times New Roman" w:hAnsi="Times New Roman" w:cs="Times New Roman"/>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и редактировать изображения с помощью инструментов графического редактора;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различные геометрические объекты и чертежи с использованием возможностей специальных компьютерных инструментов;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F03FB" w:rsidRPr="00AF03FB" w:rsidRDefault="00AF03FB" w:rsidP="00D9448E">
      <w:pPr>
        <w:spacing w:after="0" w:line="240" w:lineRule="auto"/>
        <w:jc w:val="both"/>
        <w:rPr>
          <w:rFonts w:ascii="Times New Roman" w:hAnsi="Times New Roman" w:cs="Times New Roman"/>
          <w:lang w:eastAsia="ru-RU"/>
        </w:rPr>
      </w:pPr>
      <w:bookmarkStart w:id="153" w:name="_Toc405145667"/>
      <w:bookmarkStart w:id="154" w:name="_Toc406059010"/>
      <w:bookmarkStart w:id="155" w:name="_Toc409682189"/>
      <w:bookmarkStart w:id="156" w:name="_Toc409691663"/>
      <w:bookmarkStart w:id="157" w:name="_Toc410653987"/>
      <w:bookmarkStart w:id="158" w:name="_Toc410702991"/>
      <w:r w:rsidRPr="00AF03FB">
        <w:rPr>
          <w:rFonts w:ascii="Times New Roman" w:hAnsi="Times New Roman" w:cs="Times New Roman"/>
          <w:lang w:eastAsia="ru-RU"/>
        </w:rPr>
        <w:tab/>
      </w:r>
      <w:bookmarkStart w:id="159" w:name="_Toc284662747"/>
      <w:bookmarkStart w:id="160" w:name="_Toc284663373"/>
      <w:bookmarkStart w:id="161" w:name="_Toc414553173"/>
      <w:r w:rsidRPr="00AF03FB">
        <w:rPr>
          <w:rFonts w:ascii="Times New Roman" w:hAnsi="Times New Roman" w:cs="Times New Roman"/>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записывать звуковые файлы с различным качеством звучания (глубиной кодирования и частотой дискретизации);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музыкальные редакторы, клавишные и кинетические синтезаторы для решения творческих задач.</w:t>
      </w:r>
    </w:p>
    <w:p w:rsidR="00AF03FB" w:rsidRPr="00AF03FB" w:rsidRDefault="00AF03FB" w:rsidP="00D9448E">
      <w:pPr>
        <w:spacing w:after="0" w:line="240" w:lineRule="auto"/>
        <w:jc w:val="both"/>
        <w:rPr>
          <w:rFonts w:ascii="Times New Roman" w:hAnsi="Times New Roman" w:cs="Times New Roman"/>
          <w:lang w:eastAsia="ru-RU"/>
        </w:rPr>
      </w:pPr>
      <w:bookmarkStart w:id="162" w:name="_Toc405145668"/>
      <w:bookmarkStart w:id="163" w:name="_Toc406059011"/>
      <w:bookmarkStart w:id="164" w:name="_Toc409682190"/>
      <w:bookmarkStart w:id="165" w:name="_Toc409691664"/>
      <w:bookmarkStart w:id="166" w:name="_Toc410653988"/>
      <w:bookmarkStart w:id="167" w:name="_Toc410702992"/>
      <w:r w:rsidRPr="00AF03FB">
        <w:rPr>
          <w:rFonts w:ascii="Times New Roman" w:hAnsi="Times New Roman" w:cs="Times New Roman"/>
          <w:lang w:eastAsia="ru-RU"/>
        </w:rPr>
        <w:tab/>
      </w:r>
      <w:bookmarkStart w:id="168" w:name="_Toc284662748"/>
      <w:bookmarkStart w:id="169" w:name="_Toc284663374"/>
      <w:bookmarkStart w:id="170" w:name="_Toc414553174"/>
      <w:r w:rsidRPr="00AF03FB">
        <w:rPr>
          <w:rFonts w:ascii="Times New Roman" w:hAnsi="Times New Roman" w:cs="Times New Roman"/>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оценивать размеры файлов, подготовленных с использованием различных устрой</w:t>
      </w:r>
      <w:proofErr w:type="gramStart"/>
      <w:r w:rsidRPr="00AF03FB">
        <w:rPr>
          <w:rFonts w:ascii="Times New Roman" w:hAnsi="Times New Roman" w:cs="Times New Roman"/>
          <w:lang w:eastAsia="ru-RU"/>
        </w:rPr>
        <w:t>ств вв</w:t>
      </w:r>
      <w:proofErr w:type="gramEnd"/>
      <w:r w:rsidRPr="00AF03FB">
        <w:rPr>
          <w:rFonts w:ascii="Times New Roman" w:hAnsi="Times New Roman" w:cs="Times New Roman"/>
          <w:lang w:eastAsia="ru-RU"/>
        </w:rPr>
        <w:t>ода информации в заданный интервал времени (клавиатура, сканер, микрофон, фотокамера, видеокамера);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использовать программы-архиваторы.</w:t>
      </w:r>
    </w:p>
    <w:p w:rsidR="00AF03FB" w:rsidRPr="00AF03FB" w:rsidRDefault="00AF03FB" w:rsidP="00D9448E">
      <w:pPr>
        <w:spacing w:after="0" w:line="240" w:lineRule="auto"/>
        <w:jc w:val="both"/>
        <w:rPr>
          <w:rFonts w:ascii="Times New Roman" w:hAnsi="Times New Roman" w:cs="Times New Roman"/>
          <w:lang w:eastAsia="ru-RU"/>
        </w:rPr>
      </w:pPr>
      <w:bookmarkStart w:id="171" w:name="_Toc405145669"/>
      <w:bookmarkStart w:id="172" w:name="_Toc406059012"/>
      <w:bookmarkStart w:id="173" w:name="_Toc409682191"/>
      <w:bookmarkStart w:id="174" w:name="_Toc409691665"/>
      <w:bookmarkStart w:id="175" w:name="_Toc410653989"/>
      <w:bookmarkStart w:id="176" w:name="_Toc410702993"/>
      <w:r w:rsidRPr="00AF03FB">
        <w:rPr>
          <w:rFonts w:ascii="Times New Roman" w:hAnsi="Times New Roman" w:cs="Times New Roman"/>
          <w:lang w:eastAsia="ru-RU"/>
        </w:rPr>
        <w:tab/>
      </w:r>
      <w:bookmarkStart w:id="177" w:name="_Toc284662749"/>
      <w:bookmarkStart w:id="178" w:name="_Toc284663375"/>
      <w:bookmarkStart w:id="179" w:name="_Toc414553175"/>
      <w:r w:rsidRPr="00AF03FB">
        <w:rPr>
          <w:rFonts w:ascii="Times New Roman" w:hAnsi="Times New Roman" w:cs="Times New Roman"/>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простые эксперименты и исследования в виртуальных лабораториях;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вводить результаты измерений и другие цифровые данные для их обработки, в том числе статистической и визуализации;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проводить эксперименты и исследования в виртуальных лабораториях по естественным наукам, математике и информатике.</w:t>
      </w:r>
    </w:p>
    <w:p w:rsidR="00AF03FB" w:rsidRPr="00AF03FB" w:rsidRDefault="00AF03FB" w:rsidP="00D9448E">
      <w:pPr>
        <w:spacing w:after="0" w:line="240" w:lineRule="auto"/>
        <w:jc w:val="both"/>
        <w:rPr>
          <w:rFonts w:ascii="Times New Roman" w:hAnsi="Times New Roman" w:cs="Times New Roman"/>
          <w:lang w:eastAsia="ru-RU"/>
        </w:rPr>
      </w:pPr>
      <w:bookmarkStart w:id="180" w:name="_Toc405145670"/>
      <w:bookmarkStart w:id="181" w:name="_Toc406059013"/>
      <w:bookmarkStart w:id="182" w:name="_Toc409682192"/>
      <w:bookmarkStart w:id="183" w:name="_Toc409691666"/>
      <w:bookmarkStart w:id="184" w:name="_Toc410653990"/>
      <w:bookmarkStart w:id="185" w:name="_Toc410702994"/>
      <w:r w:rsidRPr="00AF03FB">
        <w:rPr>
          <w:rFonts w:ascii="Times New Roman" w:hAnsi="Times New Roman" w:cs="Times New Roman"/>
          <w:lang w:eastAsia="ru-RU"/>
        </w:rPr>
        <w:tab/>
      </w:r>
      <w:bookmarkStart w:id="186" w:name="_Toc284662750"/>
      <w:bookmarkStart w:id="187" w:name="_Toc284663376"/>
      <w:bookmarkStart w:id="188" w:name="_Toc414553176"/>
      <w:r w:rsidRPr="00AF03FB">
        <w:rPr>
          <w:rFonts w:ascii="Times New Roman" w:hAnsi="Times New Roman" w:cs="Times New Roman"/>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строить с помощью компьютерных инструментов разнообразные информационные структуры для описания объектов;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моделировать с использованием виртуальных конструкторов;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моделировать с использованием сре</w:t>
      </w:r>
      <w:proofErr w:type="gramStart"/>
      <w:r w:rsidRPr="00AF03FB">
        <w:rPr>
          <w:rFonts w:ascii="Times New Roman" w:hAnsi="Times New Roman" w:cs="Times New Roman"/>
          <w:lang w:eastAsia="ru-RU"/>
        </w:rPr>
        <w:t>дств пр</w:t>
      </w:r>
      <w:proofErr w:type="gramEnd"/>
      <w:r w:rsidRPr="00AF03FB">
        <w:rPr>
          <w:rFonts w:ascii="Times New Roman" w:hAnsi="Times New Roman" w:cs="Times New Roman"/>
          <w:lang w:eastAsia="ru-RU"/>
        </w:rPr>
        <w:t>ограммирования.</w:t>
      </w:r>
    </w:p>
    <w:p w:rsidR="00AF03FB" w:rsidRPr="00AF03FB" w:rsidRDefault="00AF03FB" w:rsidP="00D9448E">
      <w:pPr>
        <w:spacing w:after="0" w:line="240" w:lineRule="auto"/>
        <w:jc w:val="both"/>
        <w:rPr>
          <w:rFonts w:ascii="Times New Roman" w:hAnsi="Times New Roman" w:cs="Times New Roman"/>
          <w:lang w:eastAsia="ru-RU"/>
        </w:rPr>
      </w:pPr>
      <w:bookmarkStart w:id="189" w:name="_Toc405145671"/>
      <w:bookmarkStart w:id="190" w:name="_Toc406059014"/>
      <w:bookmarkStart w:id="191" w:name="_Toc409682193"/>
      <w:bookmarkStart w:id="192" w:name="_Toc409691667"/>
      <w:bookmarkStart w:id="193" w:name="_Toc410653991"/>
      <w:bookmarkStart w:id="194" w:name="_Toc410702995"/>
      <w:r w:rsidRPr="00AF03FB">
        <w:rPr>
          <w:rFonts w:ascii="Times New Roman" w:hAnsi="Times New Roman" w:cs="Times New Roman"/>
          <w:lang w:eastAsia="ru-RU"/>
        </w:rPr>
        <w:tab/>
      </w:r>
      <w:bookmarkStart w:id="195" w:name="_Toc284662751"/>
      <w:bookmarkStart w:id="196" w:name="_Toc284663377"/>
      <w:bookmarkStart w:id="197" w:name="_Toc414553177"/>
      <w:r w:rsidRPr="00AF03FB">
        <w:rPr>
          <w:rFonts w:ascii="Times New Roman" w:hAnsi="Times New Roman" w:cs="Times New Roman"/>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использовать возможности электронной почты, интернет-мессенджеров и социальных сетей для обучения;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вести личный дневник (блог) с использованием возможностей сети Интернет;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соблюдать правила безопасного поведения в сети Интернет;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AF03FB">
        <w:rPr>
          <w:rFonts w:ascii="Times New Roman" w:hAnsi="Times New Roman" w:cs="Times New Roman"/>
          <w:lang w:eastAsia="ru-RU"/>
        </w:rPr>
        <w:t>ИКТ-компетенций</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Требования к условиям включают: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укомплектованность образовательной организации педагогическими, руководящими и иными работниками;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уровень квалификации педагогических и иных работников образовательной организации;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Педагогические кадры имеют необходимый уровень подготовки для реализации программы УУД, что может включать следующее: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владеют представлениями о возрастных особенностях учащихся начальной, основной и старшей школы;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прошли курсы повышения квалификации, посвященные ФГОС;</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осуществляют формирование УУД в рамках проектной, исследовательской деятельностей;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характер взаимодействия педагога и обучающегося не противоречит представлениям об условиях формирования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владеют навыками формирующего оценивания;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Методика и инструментарий мониторинга успешности освоения и применения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xml:space="preserve"> универсальных учебных действий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процессе реализации мониторинга успешности освоения и применения УУД могут быть учтены следующие этапы освоения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обобщение учебных действий на основе выявления общих принципов.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Система оценки УУД может быть:</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уровневой</w:t>
      </w:r>
      <w:proofErr w:type="gramEnd"/>
      <w:r w:rsidRPr="00AF03FB">
        <w:rPr>
          <w:rFonts w:ascii="Times New Roman" w:hAnsi="Times New Roman" w:cs="Times New Roman"/>
          <w:lang w:eastAsia="ru-RU"/>
        </w:rPr>
        <w:t xml:space="preserve"> (определяются уровни владения УУД);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E2F92"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При оценивании развития УУД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отслеживание дина</w:t>
      </w:r>
      <w:bookmarkStart w:id="198" w:name="_Toc406059015"/>
      <w:bookmarkStart w:id="199" w:name="_Toc409691668"/>
      <w:bookmarkStart w:id="200" w:name="_Toc410653992"/>
      <w:bookmarkStart w:id="201" w:name="_Toc414553178"/>
      <w:r w:rsidR="005E2F92">
        <w:rPr>
          <w:rFonts w:ascii="Times New Roman" w:hAnsi="Times New Roman" w:cs="Times New Roman"/>
          <w:lang w:eastAsia="ru-RU"/>
        </w:rPr>
        <w:t>мики индивидуальных достижений.</w:t>
      </w:r>
    </w:p>
    <w:p w:rsidR="00AF03FB" w:rsidRPr="005E2F92"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b/>
          <w:lang w:eastAsia="ru-RU"/>
        </w:rPr>
        <w:t xml:space="preserve"> 2.2. Программы учебных предметов, курсов</w:t>
      </w:r>
      <w:bookmarkEnd w:id="198"/>
      <w:bookmarkEnd w:id="199"/>
      <w:bookmarkEnd w:id="200"/>
      <w:bookmarkEnd w:id="201"/>
    </w:p>
    <w:p w:rsidR="00AF03FB" w:rsidRPr="00AF03FB" w:rsidRDefault="00AF03FB" w:rsidP="00D9448E">
      <w:pPr>
        <w:spacing w:after="0" w:line="240" w:lineRule="auto"/>
        <w:jc w:val="both"/>
        <w:rPr>
          <w:rFonts w:ascii="Times New Roman" w:hAnsi="Times New Roman" w:cs="Times New Roman"/>
          <w:b/>
          <w:lang w:eastAsia="ru-RU"/>
        </w:rPr>
      </w:pPr>
      <w:bookmarkStart w:id="202" w:name="_Toc414553179"/>
      <w:r w:rsidRPr="00AF03FB">
        <w:rPr>
          <w:rFonts w:ascii="Times New Roman" w:hAnsi="Times New Roman" w:cs="Times New Roman"/>
          <w:b/>
          <w:lang w:eastAsia="ru-RU"/>
        </w:rPr>
        <w:t>2.2.1 Общие положения</w:t>
      </w:r>
      <w:bookmarkEnd w:id="20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при получении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Программы учебных предметов при получении основного общего образования составлены в соответствии с требованиями к результатам основного общего образования, утвержденными ФГОС ООО.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Программы учебных предметов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lang w:eastAsia="ru-RU"/>
        </w:rPr>
      </w:pPr>
      <w:bookmarkStart w:id="203" w:name="_Toc410653993"/>
      <w:bookmarkStart w:id="204" w:name="_Toc414553180"/>
      <w:r w:rsidRPr="00AF03FB">
        <w:rPr>
          <w:rFonts w:ascii="Times New Roman" w:hAnsi="Times New Roman" w:cs="Times New Roman"/>
          <w:b/>
          <w:lang w:eastAsia="ru-RU"/>
        </w:rPr>
        <w:t>2.2.2. Основное содержание учебных предметов на уровне основного общего образования</w:t>
      </w:r>
      <w:bookmarkEnd w:id="203"/>
      <w:bookmarkEnd w:id="204"/>
    </w:p>
    <w:p w:rsidR="00AF03FB" w:rsidRPr="00AF03FB" w:rsidRDefault="00AF03FB" w:rsidP="00D9448E">
      <w:pPr>
        <w:spacing w:after="0" w:line="240" w:lineRule="auto"/>
        <w:jc w:val="both"/>
        <w:rPr>
          <w:rFonts w:ascii="Times New Roman" w:hAnsi="Times New Roman" w:cs="Times New Roman"/>
          <w:b/>
        </w:rPr>
      </w:pPr>
      <w:bookmarkStart w:id="205" w:name="_Toc409691669"/>
      <w:bookmarkStart w:id="206" w:name="_Toc410653994"/>
      <w:bookmarkStart w:id="207" w:name="_Toc414553181"/>
      <w:r w:rsidRPr="00AF03FB">
        <w:rPr>
          <w:rFonts w:ascii="Times New Roman" w:hAnsi="Times New Roman" w:cs="Times New Roman"/>
          <w:b/>
        </w:rPr>
        <w:t>2.2.2.1. Русский язык</w:t>
      </w:r>
      <w:bookmarkEnd w:id="205"/>
      <w:bookmarkEnd w:id="206"/>
      <w:bookmarkEnd w:id="20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при получении основного общего образования нацелено на личностное развитие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AF03FB">
        <w:rPr>
          <w:rFonts w:ascii="Times New Roman" w:hAnsi="Times New Roman" w:cs="Times New Roman"/>
        </w:rPr>
        <w:t>социолингвистический</w:t>
      </w:r>
      <w:proofErr w:type="gramEnd"/>
      <w:r w:rsidRPr="00AF03FB">
        <w:rPr>
          <w:rFonts w:ascii="Times New Roman" w:hAnsi="Times New Roman" w:cs="Times New Roman"/>
        </w:rPr>
        <w:t xml:space="preserve"> ее компоненты), лингвистической (языковедческой), а также культуроведческой компетенций.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Главными задачами реализации Программы являются: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функциональной грамотностью и принципами нормативного использования языковых средств;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процессе изучения предмета «Русский язык» создаются условия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развития личности, ее духовно-нравственного и эмоционального совершенствования;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для знакомства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с методами научного познания;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для формирования у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опыта самостоятельной образовательной, общественной, проектно-исследовательский и художественной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F03FB" w:rsidRPr="00AF03FB" w:rsidRDefault="00AF03FB" w:rsidP="00D9448E">
      <w:pPr>
        <w:spacing w:after="0" w:line="240" w:lineRule="auto"/>
        <w:jc w:val="both"/>
        <w:rPr>
          <w:rFonts w:ascii="Times New Roman" w:hAnsi="Times New Roman" w:cs="Times New Roman"/>
          <w:lang w:eastAsia="ru-RU"/>
        </w:rPr>
      </w:pPr>
      <w:bookmarkStart w:id="208" w:name="_Toc287934280"/>
      <w:bookmarkStart w:id="209" w:name="_Toc414553182"/>
      <w:r w:rsidRPr="00AF03FB">
        <w:rPr>
          <w:rFonts w:ascii="Times New Roman" w:hAnsi="Times New Roman" w:cs="Times New Roman"/>
          <w:lang w:eastAsia="ru-RU"/>
        </w:rPr>
        <w:t>Речь. Речевая деятельность</w:t>
      </w:r>
      <w:bookmarkEnd w:id="208"/>
      <w:bookmarkEnd w:id="20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AF03FB">
        <w:rPr>
          <w:rFonts w:ascii="Times New Roman" w:hAnsi="Times New Roman" w:cs="Times New Roman"/>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proofErr w:type="gramStart"/>
      <w:r w:rsidRPr="00AF03FB">
        <w:rPr>
          <w:rFonts w:ascii="Times New Roman" w:hAnsi="Times New Roman" w:cs="Times New Roman"/>
        </w:rPr>
        <w:t>.Т</w:t>
      </w:r>
      <w:proofErr w:type="gramEnd"/>
      <w:r w:rsidRPr="00AF03FB">
        <w:rPr>
          <w:rFonts w:ascii="Times New Roman" w:hAnsi="Times New Roman" w:cs="Times New Roman"/>
        </w:rPr>
        <w:t xml:space="preserve">ексты смешанного типа.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Специфика художественного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 текста.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речевой деятельности (говорение, аудирование, письмо, чтение).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устных высказываний разной коммуникативной направленности  в зависимости от сферы и ситуации общения.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Информационная переработка текста (план, конспект, аннотация).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Изложение содержания прослушанного или прочитанного текста (подробное, сжатое, выборочное).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Написание сочинений, писем, текстов иных жанров.</w:t>
      </w:r>
    </w:p>
    <w:p w:rsidR="00AF03FB" w:rsidRPr="00AF03FB" w:rsidRDefault="00AF03FB" w:rsidP="00D9448E">
      <w:pPr>
        <w:spacing w:after="0" w:line="240" w:lineRule="auto"/>
        <w:jc w:val="both"/>
        <w:rPr>
          <w:rFonts w:ascii="Times New Roman" w:hAnsi="Times New Roman" w:cs="Times New Roman"/>
          <w:lang w:eastAsia="ru-RU"/>
        </w:rPr>
      </w:pPr>
      <w:bookmarkStart w:id="210" w:name="_Toc287934281"/>
      <w:bookmarkStart w:id="211" w:name="_Toc414553183"/>
      <w:r w:rsidRPr="00AF03FB">
        <w:rPr>
          <w:rFonts w:ascii="Times New Roman" w:hAnsi="Times New Roman" w:cs="Times New Roman"/>
          <w:lang w:eastAsia="ru-RU"/>
        </w:rPr>
        <w:t>Культура речи</w:t>
      </w:r>
      <w:bookmarkEnd w:id="210"/>
      <w:bookmarkEnd w:id="21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Культура речи и ее основные аспекты: нормативный, коммуникативный, этический. Основные критерии культуры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Оценивание правильности, коммуникативных качеств и эффективности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F03FB" w:rsidRPr="00AF03FB" w:rsidRDefault="00AF03FB" w:rsidP="00D9448E">
      <w:pPr>
        <w:spacing w:after="0" w:line="240" w:lineRule="auto"/>
        <w:jc w:val="both"/>
        <w:rPr>
          <w:rFonts w:ascii="Times New Roman" w:hAnsi="Times New Roman" w:cs="Times New Roman"/>
          <w:lang w:eastAsia="ru-RU"/>
        </w:rPr>
      </w:pPr>
      <w:bookmarkStart w:id="212" w:name="_Toc287934282"/>
      <w:bookmarkStart w:id="213" w:name="_Toc414553184"/>
      <w:r w:rsidRPr="00AF03FB">
        <w:rPr>
          <w:rFonts w:ascii="Times New Roman" w:hAnsi="Times New Roman" w:cs="Times New Roman"/>
          <w:lang w:eastAsia="ru-RU"/>
        </w:rPr>
        <w:t>Общие сведения о языке. Основные разделы науки о языке</w:t>
      </w:r>
      <w:bookmarkEnd w:id="212"/>
      <w:bookmarkEnd w:id="213"/>
    </w:p>
    <w:p w:rsidR="00AF03FB" w:rsidRPr="00AF03FB" w:rsidRDefault="00AF03FB" w:rsidP="00D9448E">
      <w:pPr>
        <w:spacing w:after="0" w:line="240" w:lineRule="auto"/>
        <w:jc w:val="both"/>
        <w:rPr>
          <w:rFonts w:ascii="Times New Roman" w:hAnsi="Times New Roman" w:cs="Times New Roman"/>
          <w:lang w:eastAsia="ru-RU"/>
        </w:rPr>
      </w:pPr>
      <w:bookmarkStart w:id="214" w:name="_Toc287934283"/>
      <w:bookmarkStart w:id="215" w:name="_Toc414553185"/>
      <w:r w:rsidRPr="00AF03FB">
        <w:rPr>
          <w:rFonts w:ascii="Times New Roman" w:hAnsi="Times New Roman" w:cs="Times New Roman"/>
          <w:lang w:eastAsia="ru-RU"/>
        </w:rPr>
        <w:t>Общие сведения о языке</w:t>
      </w:r>
      <w:bookmarkEnd w:id="214"/>
      <w:bookmarkEnd w:id="21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w:t>
      </w:r>
      <w:r w:rsidRPr="00AF03FB">
        <w:rPr>
          <w:rFonts w:ascii="Times New Roman" w:hAnsi="Times New Roman" w:cs="Times New Roman"/>
        </w:rPr>
        <w:lastRenderedPageBreak/>
        <w:t>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лингвистические словари. Работа со словарной статьей.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Выдающиеся отечественные лингвисты.</w:t>
      </w:r>
    </w:p>
    <w:p w:rsidR="00AF03FB" w:rsidRPr="00AF03FB" w:rsidRDefault="00AF03FB" w:rsidP="00D9448E">
      <w:pPr>
        <w:spacing w:after="0" w:line="240" w:lineRule="auto"/>
        <w:jc w:val="both"/>
        <w:rPr>
          <w:rFonts w:ascii="Times New Roman" w:hAnsi="Times New Roman" w:cs="Times New Roman"/>
          <w:lang w:eastAsia="ru-RU"/>
        </w:rPr>
      </w:pPr>
      <w:bookmarkStart w:id="216" w:name="_Toc287934284"/>
      <w:bookmarkStart w:id="217" w:name="_Toc414553186"/>
      <w:r w:rsidRPr="00AF03FB">
        <w:rPr>
          <w:rFonts w:ascii="Times New Roman" w:hAnsi="Times New Roman" w:cs="Times New Roman"/>
          <w:lang w:eastAsia="ru-RU"/>
        </w:rPr>
        <w:t>Фонетика, орфоэпия и графика</w:t>
      </w:r>
      <w:bookmarkEnd w:id="216"/>
      <w:bookmarkEnd w:id="21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Интонация, ее функции. Основные элементы интонации.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Связь фонетики с графикой и орфографией.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знаний по фонетике в практике правописания.</w:t>
      </w:r>
    </w:p>
    <w:p w:rsidR="00AF03FB" w:rsidRPr="00AF03FB" w:rsidRDefault="00AF03FB" w:rsidP="00D9448E">
      <w:pPr>
        <w:spacing w:after="0" w:line="240" w:lineRule="auto"/>
        <w:jc w:val="both"/>
        <w:rPr>
          <w:rFonts w:ascii="Times New Roman" w:hAnsi="Times New Roman" w:cs="Times New Roman"/>
          <w:lang w:eastAsia="ru-RU"/>
        </w:rPr>
      </w:pPr>
      <w:bookmarkStart w:id="218" w:name="_Toc287934285"/>
      <w:bookmarkStart w:id="219" w:name="_Toc414553187"/>
      <w:r w:rsidRPr="00AF03FB">
        <w:rPr>
          <w:rFonts w:ascii="Times New Roman" w:hAnsi="Times New Roman" w:cs="Times New Roman"/>
          <w:lang w:eastAsia="ru-RU"/>
        </w:rPr>
        <w:t>Морфемика и словообразование</w:t>
      </w:r>
      <w:bookmarkEnd w:id="218"/>
      <w:bookmarkEnd w:id="21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Словообразовательная цепочка. Словообразовательное гнездо.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знаний по морфемике и словообразованию в практике правописания.</w:t>
      </w:r>
    </w:p>
    <w:p w:rsidR="00AF03FB" w:rsidRPr="00AF03FB" w:rsidRDefault="00AF03FB" w:rsidP="00D9448E">
      <w:pPr>
        <w:spacing w:after="0" w:line="240" w:lineRule="auto"/>
        <w:jc w:val="both"/>
        <w:rPr>
          <w:rFonts w:ascii="Times New Roman" w:hAnsi="Times New Roman" w:cs="Times New Roman"/>
          <w:lang w:eastAsia="ru-RU"/>
        </w:rPr>
      </w:pPr>
      <w:bookmarkStart w:id="220" w:name="_Toc287934286"/>
      <w:bookmarkStart w:id="221" w:name="_Toc414553188"/>
      <w:r w:rsidRPr="00AF03FB">
        <w:rPr>
          <w:rFonts w:ascii="Times New Roman" w:hAnsi="Times New Roman" w:cs="Times New Roman"/>
          <w:lang w:eastAsia="ru-RU"/>
        </w:rPr>
        <w:t>Лексикология и фразеология</w:t>
      </w:r>
      <w:bookmarkEnd w:id="220"/>
      <w:bookmarkEnd w:id="22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об этимологии.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своей и чужой речи с точки зрения точного, уместного и выразительного словоупотребления.</w:t>
      </w:r>
    </w:p>
    <w:p w:rsidR="00AF03FB" w:rsidRPr="00AF03FB" w:rsidRDefault="00AF03FB" w:rsidP="00D9448E">
      <w:pPr>
        <w:spacing w:after="0" w:line="240" w:lineRule="auto"/>
        <w:jc w:val="both"/>
        <w:rPr>
          <w:rFonts w:ascii="Times New Roman" w:hAnsi="Times New Roman" w:cs="Times New Roman"/>
          <w:lang w:eastAsia="ru-RU"/>
        </w:rPr>
      </w:pPr>
      <w:bookmarkStart w:id="222" w:name="_Toc287934287"/>
      <w:bookmarkStart w:id="223" w:name="_Toc414553189"/>
      <w:r w:rsidRPr="00AF03FB">
        <w:rPr>
          <w:rFonts w:ascii="Times New Roman" w:hAnsi="Times New Roman" w:cs="Times New Roman"/>
          <w:lang w:eastAsia="ru-RU"/>
        </w:rPr>
        <w:t>Морфология</w:t>
      </w:r>
      <w:bookmarkEnd w:id="222"/>
      <w:bookmarkEnd w:id="22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Морфологический анализ слова.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Омонимия слов разных частей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знаний по морфологии в практике правописания.</w:t>
      </w:r>
    </w:p>
    <w:p w:rsidR="00AF03FB" w:rsidRPr="00AF03FB" w:rsidRDefault="00AF03FB" w:rsidP="00D9448E">
      <w:pPr>
        <w:spacing w:after="0" w:line="240" w:lineRule="auto"/>
        <w:jc w:val="both"/>
        <w:rPr>
          <w:rFonts w:ascii="Times New Roman" w:hAnsi="Times New Roman" w:cs="Times New Roman"/>
          <w:lang w:eastAsia="ru-RU"/>
        </w:rPr>
      </w:pPr>
      <w:bookmarkStart w:id="224" w:name="_Toc287934288"/>
      <w:bookmarkStart w:id="225" w:name="_Toc414553190"/>
      <w:r w:rsidRPr="00AF03FB">
        <w:rPr>
          <w:rFonts w:ascii="Times New Roman" w:hAnsi="Times New Roman" w:cs="Times New Roman"/>
          <w:lang w:eastAsia="ru-RU"/>
        </w:rPr>
        <w:t>Синтаксис</w:t>
      </w:r>
      <w:bookmarkEnd w:id="224"/>
      <w:bookmarkEnd w:id="22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w:t>
      </w:r>
      <w:r w:rsidRPr="00AF03FB">
        <w:rPr>
          <w:rFonts w:ascii="Times New Roman" w:hAnsi="Times New Roman" w:cs="Times New Roman"/>
        </w:rPr>
        <w:lastRenderedPageBreak/>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Способы передачи чужой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Синтаксический анализ простого и сложного предложения.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AF03FB">
        <w:rPr>
          <w:rFonts w:ascii="Times New Roman" w:hAnsi="Times New Roman" w:cs="Times New Roman"/>
        </w:rPr>
        <w:t>который</w:t>
      </w:r>
      <w:proofErr w:type="gramEnd"/>
      <w:r w:rsidRPr="00AF03FB">
        <w:rPr>
          <w:rFonts w:ascii="Times New Roman" w:hAnsi="Times New Roman" w:cs="Times New Roman"/>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знаний по синтаксису в практике правописания.</w:t>
      </w:r>
    </w:p>
    <w:p w:rsidR="00AF03FB" w:rsidRPr="00AF03FB" w:rsidRDefault="00AF03FB" w:rsidP="00D9448E">
      <w:pPr>
        <w:spacing w:after="0" w:line="240" w:lineRule="auto"/>
        <w:jc w:val="both"/>
        <w:rPr>
          <w:rFonts w:ascii="Times New Roman" w:hAnsi="Times New Roman" w:cs="Times New Roman"/>
          <w:lang w:eastAsia="ru-RU"/>
        </w:rPr>
      </w:pPr>
      <w:bookmarkStart w:id="226" w:name="_Toc287934289"/>
      <w:bookmarkStart w:id="227" w:name="_Toc414553191"/>
      <w:r w:rsidRPr="00AF03FB">
        <w:rPr>
          <w:rFonts w:ascii="Times New Roman" w:hAnsi="Times New Roman" w:cs="Times New Roman"/>
          <w:lang w:eastAsia="ru-RU"/>
        </w:rPr>
        <w:t>Правописание: орфография и пунктуация</w:t>
      </w:r>
      <w:bookmarkEnd w:id="226"/>
      <w:bookmarkEnd w:id="22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Орфографический анализ слова и пунктуационный анализ предложения.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228" w:name="_Toc409691670"/>
      <w:bookmarkStart w:id="229" w:name="_Toc410653995"/>
      <w:bookmarkStart w:id="230" w:name="_Toc414553192"/>
      <w:r w:rsidRPr="00AF03FB">
        <w:rPr>
          <w:rFonts w:ascii="Times New Roman" w:hAnsi="Times New Roman" w:cs="Times New Roman"/>
          <w:b/>
          <w:lang w:eastAsia="ru-RU"/>
        </w:rPr>
        <w:t>2.2.2.2. Литература</w:t>
      </w:r>
      <w:bookmarkEnd w:id="228"/>
      <w:bookmarkEnd w:id="229"/>
      <w:bookmarkEnd w:id="230"/>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и задачи литературного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Литература – учебный предмет, освоение содержания которого направлено: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последовательное формирование читательской культуры через приобщение к чтению художественной литературы;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развитие эмоциональной сферы личности, образного, ассоциативного и логического мышления;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формирование потребности и способности выражения себя в слове.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AF03FB">
        <w:rPr>
          <w:rFonts w:ascii="Times New Roman" w:hAnsi="Times New Roman" w:cs="Times New Roman"/>
        </w:rPr>
        <w:t>..</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w:t>
      </w:r>
      <w:r w:rsidRPr="00AF03FB">
        <w:rPr>
          <w:rFonts w:ascii="Times New Roman" w:hAnsi="Times New Roman" w:cs="Times New Roman"/>
          <w:lang w:eastAsia="ru-RU"/>
        </w:rPr>
        <w:lastRenderedPageBreak/>
        <w:t xml:space="preserve">выражения собственных мыслей и ощущений, воспитывается потребность в осмыслении прочитанного, формируется художественный вкус.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F03FB">
        <w:rPr>
          <w:rFonts w:ascii="Times New Roman" w:hAnsi="Times New Roman" w:cs="Times New Roman"/>
          <w:lang w:eastAsia="ru-RU"/>
        </w:rPr>
        <w:t>вслух, про себя, по ролям; чтения аналитического, выборочного, комментированного, сопоставительного и др.) и</w:t>
      </w:r>
      <w:r w:rsidRPr="00AF03FB">
        <w:rPr>
          <w:rFonts w:ascii="Times New Roman" w:hAnsi="Times New Roman" w:cs="Times New Roman"/>
        </w:rPr>
        <w:t xml:space="preserve"> базовых навыков творческого и академического письма, последовательно формирующихся на уроках литературы.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литературы в школе решает следующие образовательные задачи: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AF03FB">
        <w:rPr>
          <w:rFonts w:ascii="Times New Roman" w:hAnsi="Times New Roman" w:cs="Times New Roman"/>
          <w:lang w:eastAsia="ru-RU"/>
        </w:rPr>
        <w:t>от</w:t>
      </w:r>
      <w:proofErr w:type="gramEnd"/>
      <w:r w:rsidRPr="00AF03FB">
        <w:rPr>
          <w:rFonts w:ascii="Times New Roman" w:hAnsi="Times New Roman" w:cs="Times New Roman"/>
          <w:lang w:eastAsia="ru-RU"/>
        </w:rPr>
        <w:t xml:space="preserve"> научного, делового, публицистического и т. 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отношения к литературе как к особому способу познания жизни;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воспитание квалифицированного читателя со сформированным эстетическим вкусом;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отношения к литературе как к одной из основных культурных ценностей народа;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обеспечение через чтение и изучение классической и современной литературы культурной самоидентификации;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осознание значимости чтения и изучения литературы для своего дальнейшего развития;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формирование у школьника стремления сознательно планировать своё досуговое чтение.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F03FB">
        <w:rPr>
          <w:rFonts w:ascii="Times New Roman" w:hAnsi="Times New Roman" w:cs="Times New Roman"/>
        </w:rPr>
        <w:tab/>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Программа по литературе строится с учетом: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лучших традиций отечественной методики  преподавания литературы, заложенных трудами В.И.</w:t>
      </w:r>
      <w:r w:rsidR="005E2F92">
        <w:rPr>
          <w:rFonts w:ascii="Times New Roman" w:hAnsi="Times New Roman" w:cs="Times New Roman"/>
        </w:rPr>
        <w:t xml:space="preserve"> </w:t>
      </w:r>
      <w:r w:rsidRPr="00AF03FB">
        <w:rPr>
          <w:rFonts w:ascii="Times New Roman" w:hAnsi="Times New Roman" w:cs="Times New Roman"/>
        </w:rPr>
        <w:t>Водовозова, А.Д. Алферова, В.Я.</w:t>
      </w:r>
      <w:r w:rsidR="005E2F92">
        <w:rPr>
          <w:rFonts w:ascii="Times New Roman" w:hAnsi="Times New Roman" w:cs="Times New Roman"/>
        </w:rPr>
        <w:t xml:space="preserve"> </w:t>
      </w:r>
      <w:r w:rsidRPr="00AF03FB">
        <w:rPr>
          <w:rFonts w:ascii="Times New Roman" w:hAnsi="Times New Roman" w:cs="Times New Roman"/>
        </w:rPr>
        <w:t>Стоюнина, В.П.</w:t>
      </w:r>
      <w:r w:rsidR="005E2F92">
        <w:rPr>
          <w:rFonts w:ascii="Times New Roman" w:hAnsi="Times New Roman" w:cs="Times New Roman"/>
        </w:rPr>
        <w:t xml:space="preserve"> </w:t>
      </w:r>
      <w:r w:rsidRPr="00AF03FB">
        <w:rPr>
          <w:rFonts w:ascii="Times New Roman" w:hAnsi="Times New Roman" w:cs="Times New Roman"/>
        </w:rPr>
        <w:t>Острогорского, Л.И.</w:t>
      </w:r>
      <w:r w:rsidR="005E2F92">
        <w:rPr>
          <w:rFonts w:ascii="Times New Roman" w:hAnsi="Times New Roman" w:cs="Times New Roman"/>
        </w:rPr>
        <w:t xml:space="preserve"> </w:t>
      </w:r>
      <w:r w:rsidRPr="00AF03FB">
        <w:rPr>
          <w:rFonts w:ascii="Times New Roman" w:hAnsi="Times New Roman" w:cs="Times New Roman"/>
        </w:rPr>
        <w:t>Поливанова, В.В.</w:t>
      </w:r>
      <w:r w:rsidR="005E2F92">
        <w:rPr>
          <w:rFonts w:ascii="Times New Roman" w:hAnsi="Times New Roman" w:cs="Times New Roman"/>
        </w:rPr>
        <w:t xml:space="preserve"> </w:t>
      </w:r>
      <w:r w:rsidRPr="00AF03FB">
        <w:rPr>
          <w:rFonts w:ascii="Times New Roman" w:hAnsi="Times New Roman" w:cs="Times New Roman"/>
        </w:rPr>
        <w:t>Голубкова, Н.М.</w:t>
      </w:r>
      <w:r w:rsidR="005E2F92">
        <w:rPr>
          <w:rFonts w:ascii="Times New Roman" w:hAnsi="Times New Roman" w:cs="Times New Roman"/>
        </w:rPr>
        <w:t xml:space="preserve"> </w:t>
      </w:r>
      <w:r w:rsidRPr="00AF03FB">
        <w:rPr>
          <w:rFonts w:ascii="Times New Roman" w:hAnsi="Times New Roman" w:cs="Times New Roman"/>
        </w:rPr>
        <w:t>Соколова, М.А.</w:t>
      </w:r>
      <w:r w:rsidR="005E2F92">
        <w:rPr>
          <w:rFonts w:ascii="Times New Roman" w:hAnsi="Times New Roman" w:cs="Times New Roman"/>
        </w:rPr>
        <w:t xml:space="preserve"> </w:t>
      </w:r>
      <w:r w:rsidRPr="00AF03FB">
        <w:rPr>
          <w:rFonts w:ascii="Times New Roman" w:hAnsi="Times New Roman" w:cs="Times New Roman"/>
        </w:rPr>
        <w:t>Рыбниковой, И.С.</w:t>
      </w:r>
      <w:r w:rsidR="005E2F92">
        <w:rPr>
          <w:rFonts w:ascii="Times New Roman" w:hAnsi="Times New Roman" w:cs="Times New Roman"/>
        </w:rPr>
        <w:t xml:space="preserve"> </w:t>
      </w:r>
      <w:r w:rsidRPr="00AF03FB">
        <w:rPr>
          <w:rFonts w:ascii="Times New Roman" w:hAnsi="Times New Roman" w:cs="Times New Roman"/>
        </w:rPr>
        <w:t>Збарского, В.Г.</w:t>
      </w:r>
      <w:r w:rsidR="005E2F92">
        <w:rPr>
          <w:rFonts w:ascii="Times New Roman" w:hAnsi="Times New Roman" w:cs="Times New Roman"/>
        </w:rPr>
        <w:t xml:space="preserve"> </w:t>
      </w:r>
      <w:r w:rsidRPr="00AF03FB">
        <w:rPr>
          <w:rFonts w:ascii="Times New Roman" w:hAnsi="Times New Roman" w:cs="Times New Roman"/>
        </w:rPr>
        <w:t>Маранцмана, З.Н.</w:t>
      </w:r>
      <w:r w:rsidR="005E2F92">
        <w:rPr>
          <w:rFonts w:ascii="Times New Roman" w:hAnsi="Times New Roman" w:cs="Times New Roman"/>
        </w:rPr>
        <w:t xml:space="preserve"> </w:t>
      </w:r>
      <w:r w:rsidRPr="00AF03FB">
        <w:rPr>
          <w:rFonts w:ascii="Times New Roman" w:hAnsi="Times New Roman" w:cs="Times New Roman"/>
        </w:rPr>
        <w:t>Новлянской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традиций изучения конкретных произведений (прежде всего русской и зарубежной классики), сложившихся в школьной практике;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w:t>
      </w:r>
      <w:r w:rsidRPr="00AF03FB">
        <w:rPr>
          <w:rFonts w:ascii="Times New Roman" w:hAnsi="Times New Roman" w:cs="Times New Roman"/>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соответствия рекомендуемых к изучению литературных произведений возрастным и психологическим особенностям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требований современного культурно-исторического контекста к изучению классической литературы;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w:t>
      </w:r>
      <w:r w:rsidRPr="00AF03FB">
        <w:rPr>
          <w:rFonts w:ascii="Times New Roman" w:hAnsi="Times New Roman" w:cs="Times New Roman"/>
        </w:rPr>
        <w:lastRenderedPageBreak/>
        <w:t xml:space="preserve">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AF03FB">
        <w:rPr>
          <w:rFonts w:ascii="Times New Roman" w:hAnsi="Times New Roman" w:cs="Times New Roman"/>
        </w:rPr>
        <w:t>выбранного</w:t>
      </w:r>
      <w:proofErr w:type="gramEnd"/>
      <w:r w:rsidRPr="00AF03FB">
        <w:rPr>
          <w:rFonts w:ascii="Times New Roman" w:hAnsi="Times New Roman" w:cs="Times New Roman"/>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Рабочая программа учебного курса строится на произведениях из трех списков: А, В и</w:t>
      </w:r>
      <w:proofErr w:type="gramStart"/>
      <w:r w:rsidRPr="00AF03FB">
        <w:rPr>
          <w:rFonts w:ascii="Times New Roman" w:hAnsi="Times New Roman" w:cs="Times New Roman"/>
        </w:rPr>
        <w:t xml:space="preserve"> С</w:t>
      </w:r>
      <w:proofErr w:type="gramEnd"/>
      <w:r w:rsidRPr="00AF03FB">
        <w:rPr>
          <w:rFonts w:ascii="Times New Roman" w:hAnsi="Times New Roman" w:cs="Times New Roman"/>
        </w:rPr>
        <w:t xml:space="preserve"> (см. таблицу ниже). </w:t>
      </w:r>
      <w:proofErr w:type="gramStart"/>
      <w:r w:rsidRPr="00AF03FB">
        <w:rPr>
          <w:rFonts w:ascii="Times New Roman" w:hAnsi="Times New Roman" w:cs="Times New Roman"/>
        </w:rPr>
        <w:t>Эти три списка равноправны по статусу (то есть произведения всех списков должны быть обязательно  представлены в рабочих программах.</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Список</w:t>
      </w:r>
      <w:proofErr w:type="gramStart"/>
      <w:r w:rsidRPr="00AF03FB">
        <w:rPr>
          <w:rFonts w:ascii="Times New Roman" w:hAnsi="Times New Roman" w:cs="Times New Roman"/>
        </w:rPr>
        <w:t xml:space="preserve"> А</w:t>
      </w:r>
      <w:proofErr w:type="gramEnd"/>
      <w:r w:rsidRPr="00AF03FB">
        <w:rPr>
          <w:rFonts w:ascii="Times New Roman" w:hAnsi="Times New Roman" w:cs="Times New Roman"/>
        </w:rPr>
        <w:t xml:space="preserve"> представляет собой перечень конкретных произведений (например: </w:t>
      </w:r>
      <w:proofErr w:type="gramStart"/>
      <w:r w:rsidRPr="00AF03FB">
        <w:rPr>
          <w:rFonts w:ascii="Times New Roman" w:hAnsi="Times New Roman" w:cs="Times New Roman"/>
        </w:rPr>
        <w:t>А.С. Пушкин «Евгений Онегин», Н.В. Гоголь «Мертвые души» и т.д.).</w:t>
      </w:r>
      <w:proofErr w:type="gramEnd"/>
      <w:r w:rsidRPr="00AF03FB">
        <w:rPr>
          <w:rFonts w:ascii="Times New Roman" w:hAnsi="Times New Roman" w:cs="Times New Roman"/>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AF03FB">
        <w:rPr>
          <w:rFonts w:ascii="Times New Roman" w:hAnsi="Times New Roman" w:cs="Times New Roman"/>
        </w:rPr>
        <w:t xml:space="preserve"> А</w:t>
      </w:r>
      <w:proofErr w:type="gramEnd"/>
      <w:r w:rsidRPr="00AF03FB">
        <w:rPr>
          <w:rFonts w:ascii="Times New Roman" w:hAnsi="Times New Roman" w:cs="Times New Roman"/>
        </w:rPr>
        <w:t xml:space="preserve"> нет.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Список</w:t>
      </w:r>
      <w:proofErr w:type="gramStart"/>
      <w:r w:rsidRPr="00AF03FB">
        <w:rPr>
          <w:rFonts w:ascii="Times New Roman" w:hAnsi="Times New Roman" w:cs="Times New Roman"/>
        </w:rPr>
        <w:t xml:space="preserve"> В</w:t>
      </w:r>
      <w:proofErr w:type="gramEnd"/>
      <w:r w:rsidRPr="00AF03FB">
        <w:rPr>
          <w:rFonts w:ascii="Times New Roman" w:hAnsi="Times New Roman" w:cs="Times New Roman"/>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авторов является ориентировочным (он предопределен традицией изучения в школе, жанром, разработанностью </w:t>
      </w:r>
      <w:proofErr w:type="gramStart"/>
      <w:r w:rsidRPr="00AF03FB">
        <w:rPr>
          <w:rFonts w:ascii="Times New Roman" w:hAnsi="Times New Roman" w:cs="Times New Roman"/>
        </w:rPr>
        <w:t>методических подходов</w:t>
      </w:r>
      <w:proofErr w:type="gramEnd"/>
      <w:r w:rsidRPr="00AF03FB">
        <w:rPr>
          <w:rFonts w:ascii="Times New Roman" w:hAnsi="Times New Roman" w:cs="Times New Roman"/>
        </w:rPr>
        <w:t xml:space="preserve">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1стихотворение; М. Булгаков. 1 повесть. В программы включаются произведения всех указанных в списке</w:t>
      </w:r>
      <w:proofErr w:type="gramStart"/>
      <w:r w:rsidRPr="00AF03FB">
        <w:rPr>
          <w:rFonts w:ascii="Times New Roman" w:hAnsi="Times New Roman" w:cs="Times New Roman"/>
        </w:rPr>
        <w:t xml:space="preserve"> В</w:t>
      </w:r>
      <w:proofErr w:type="gramEnd"/>
      <w:r w:rsidRPr="00AF03FB">
        <w:rPr>
          <w:rFonts w:ascii="Times New Roman" w:hAnsi="Times New Roman" w:cs="Times New Roman"/>
        </w:rPr>
        <w:t xml:space="preserve"> авторов. Единство списков в разных рабочих программах скрепляется в списке</w:t>
      </w:r>
      <w:proofErr w:type="gramStart"/>
      <w:r w:rsidRPr="00AF03FB">
        <w:rPr>
          <w:rFonts w:ascii="Times New Roman" w:hAnsi="Times New Roman" w:cs="Times New Roman"/>
        </w:rPr>
        <w:t xml:space="preserve"> В</w:t>
      </w:r>
      <w:proofErr w:type="gramEnd"/>
      <w:r w:rsidRPr="00AF03FB">
        <w:rPr>
          <w:rFonts w:ascii="Times New Roman" w:hAnsi="Times New Roman" w:cs="Times New Roman"/>
        </w:rPr>
        <w:t xml:space="preserve"> фигурой автора.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Список</w:t>
      </w:r>
      <w:proofErr w:type="gramStart"/>
      <w:r w:rsidRPr="00AF03FB">
        <w:rPr>
          <w:rFonts w:ascii="Times New Roman" w:hAnsi="Times New Roman" w:cs="Times New Roman"/>
        </w:rPr>
        <w:t xml:space="preserve"> С</w:t>
      </w:r>
      <w:proofErr w:type="gramEnd"/>
      <w:r w:rsidRPr="00AF03FB">
        <w:rPr>
          <w:rFonts w:ascii="Times New Roman" w:hAnsi="Times New Roman" w:cs="Times New Roman"/>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w:t>
      </w:r>
      <w:proofErr w:type="gramStart"/>
      <w:r w:rsidRPr="00AF03FB">
        <w:rPr>
          <w:rFonts w:ascii="Times New Roman" w:hAnsi="Times New Roman" w:cs="Times New Roman"/>
        </w:rPr>
        <w:t>указываются произведения писателей всех групп авторов из списка С. Этот жанрово-тематический список строится</w:t>
      </w:r>
      <w:proofErr w:type="gramEnd"/>
      <w:r w:rsidRPr="00AF03FB">
        <w:rPr>
          <w:rFonts w:ascii="Times New Roman" w:hAnsi="Times New Roman" w:cs="Times New Roman"/>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AF03FB">
        <w:rPr>
          <w:rFonts w:ascii="Times New Roman" w:hAnsi="Times New Roman" w:cs="Times New Roman"/>
        </w:rPr>
        <w:t xml:space="preserve">  С</w:t>
      </w:r>
      <w:proofErr w:type="gramEnd"/>
      <w:r w:rsidRPr="00AF03FB">
        <w:rPr>
          <w:rFonts w:ascii="Times New Roman" w:hAnsi="Times New Roman" w:cs="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w:t>
      </w:r>
      <w:r w:rsidRPr="00AF03FB">
        <w:rPr>
          <w:rFonts w:ascii="Times New Roman" w:hAnsi="Times New Roman" w:cs="Times New Roman"/>
        </w:rPr>
        <w:lastRenderedPageBreak/>
        <w:t>вопросов итоговой аттестации зависит от того, какая единица представлена в списке (конкретное произведение, автор, литературное явление).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w:t>
            </w: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w:t>
            </w:r>
          </w:p>
        </w:tc>
      </w:tr>
      <w:tr w:rsidR="00AF03FB" w:rsidRPr="00AF03FB" w:rsidTr="00754CEB">
        <w:tc>
          <w:tcPr>
            <w:tcW w:w="9571" w:type="dxa"/>
            <w:gridSpan w:val="3"/>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РУССКАЯ ЛИТЕРАТУРА</w:t>
            </w: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«Слово о полку Игореве» (к. </w:t>
            </w:r>
            <w:r w:rsidRPr="00AF03FB">
              <w:rPr>
                <w:rFonts w:ascii="Times New Roman" w:hAnsi="Times New Roman" w:cs="Times New Roman"/>
                <w:lang w:val="en-US"/>
              </w:rPr>
              <w:t>XII</w:t>
            </w:r>
            <w:r w:rsidRPr="00AF03FB">
              <w:rPr>
                <w:rFonts w:ascii="Times New Roman" w:hAnsi="Times New Roman" w:cs="Times New Roman"/>
              </w:rPr>
              <w:t xml:space="preserve"> в.) (8-9 кл.)</w:t>
            </w:r>
            <w:r w:rsidRPr="00AF03FB">
              <w:rPr>
                <w:rFonts w:ascii="Times New Roman" w:hAnsi="Times New Roman" w:cs="Times New Roman"/>
              </w:rPr>
              <w:footnoteReference w:id="1"/>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Древнерусская литература–  1-2 произведения на выбор, например: </w:t>
            </w:r>
            <w:proofErr w:type="gramStart"/>
            <w:r w:rsidRPr="00AF03FB">
              <w:rPr>
                <w:rFonts w:ascii="Times New Roman" w:hAnsi="Times New Roman" w:cs="Times New Roman"/>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Русский фольклор: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сказки, былины, загадки, пословицы, поговорки, песня и др. (10 произведений разных жанров, 5-7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Д.И. Фонвизин «Недоросль» (1778 – 1782)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Н.М. Карамзин  «Бедная Лиза» (1792) (8-9 кл.)</w:t>
            </w: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Елизаветы Петровны 1747 года» и др.(8-9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 Державин – 1-2 стихотворения по выбору, например: «Фелица» (1782), «Осень во время осады Очакова» (1788), «Снигирь» 1800, «Водопад» (1791-1794), «Памятник» (1795) и др. (8-9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(5-6 кл.)</w:t>
            </w:r>
          </w:p>
          <w:p w:rsidR="00AF03FB" w:rsidRPr="00AF03FB" w:rsidRDefault="00AF03FB" w:rsidP="00D9448E">
            <w:pPr>
              <w:spacing w:after="0" w:line="240" w:lineRule="auto"/>
              <w:jc w:val="both"/>
              <w:rPr>
                <w:rFonts w:ascii="Times New Roman" w:hAnsi="Times New Roman" w:cs="Times New Roman"/>
              </w:rPr>
            </w:pPr>
          </w:p>
        </w:tc>
        <w:tc>
          <w:tcPr>
            <w:tcW w:w="3367"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А.С. Грибоедов «Горе от ума» (1821 – 1824) (9 кл.)</w:t>
            </w:r>
          </w:p>
          <w:p w:rsidR="00AF03FB" w:rsidRPr="00AF03FB" w:rsidRDefault="00AF03FB" w:rsidP="00D9448E">
            <w:pPr>
              <w:spacing w:after="0" w:line="240" w:lineRule="auto"/>
              <w:jc w:val="both"/>
              <w:rPr>
                <w:rFonts w:ascii="Times New Roman" w:hAnsi="Times New Roman" w:cs="Times New Roman"/>
              </w:rPr>
            </w:pPr>
          </w:p>
        </w:tc>
        <w:tc>
          <w:tcPr>
            <w:tcW w:w="3686" w:type="dxa"/>
            <w:shd w:val="clear" w:color="auto" w:fill="FFFFFF" w:themeFill="background1"/>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В.А. Жуковский - 1-2 баллады по выбору, например: «Светлана» (1812), «Лесной царь» (1818); 1-2 элегии по выбору, например: «Невыразимое» (1819), «Море» (1822)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(7-9 кл.)</w:t>
            </w:r>
          </w:p>
        </w:tc>
        <w:tc>
          <w:tcPr>
            <w:tcW w:w="3367"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А.С. Пушкин «Евгений Онегин» (1823 —1831)(9 кл.), «Дубровский» (1832 — 1833) (6-7 кл), «Капитанская дочка» (1832 —1836)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(7-8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Стихотворения: «К Чаадаеву» («Любви, надежды, тихой славы…») (1818), «Песнь о вещем Олеге» (1822), «К***» («Я помню чудное мгновенье…») (1825), «Зимний вечер» (1825), «Пророк» (1826), «</w:t>
            </w:r>
            <w:proofErr w:type="gramStart"/>
            <w:r w:rsidRPr="00AF03FB">
              <w:rPr>
                <w:rFonts w:ascii="Times New Roman" w:hAnsi="Times New Roman" w:cs="Times New Roman"/>
              </w:rPr>
              <w:t>Во</w:t>
            </w:r>
            <w:proofErr w:type="gramEnd"/>
            <w:r w:rsidRPr="00AF03FB">
              <w:rPr>
                <w:rFonts w:ascii="Times New Roman" w:hAnsi="Times New Roman" w:cs="Times New Roman"/>
              </w:rPr>
              <w:t xml:space="preserve"> глубине сибирских руд…» (1827), «Я вас любил: любовь еще, быть может…» (1829), «Зимнее утро» (1829), «Я памятник себе воздвиг нерукотворный…» (1836)</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(5-9 кл.)</w:t>
            </w:r>
          </w:p>
          <w:p w:rsidR="00AF03FB" w:rsidRPr="00AF03FB" w:rsidRDefault="00AF03FB" w:rsidP="00D9448E">
            <w:pPr>
              <w:spacing w:after="0" w:line="240" w:lineRule="auto"/>
              <w:jc w:val="both"/>
              <w:rPr>
                <w:rFonts w:ascii="Times New Roman" w:hAnsi="Times New Roman" w:cs="Times New Roman"/>
              </w:rPr>
            </w:pPr>
          </w:p>
        </w:tc>
        <w:tc>
          <w:tcPr>
            <w:tcW w:w="3686" w:type="dxa"/>
            <w:shd w:val="clear" w:color="auto" w:fill="FFFFFF" w:themeFill="background1"/>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«Маленькие трагедии» (1830) 1-2 по выбору, например: «Моцарт и Сальери», «Каменный гость». (8-9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«Повести Белкина» (1830) - 2-3 по выбору, например: «Станционный смотритель», «Метель», «Выстрел» и др. (7-8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Сказки – 1 по выбору, например: </w:t>
            </w:r>
            <w:r w:rsidRPr="00AF03FB">
              <w:rPr>
                <w:rFonts w:ascii="Times New Roman" w:hAnsi="Times New Roman" w:cs="Times New Roman"/>
              </w:rPr>
              <w:lastRenderedPageBreak/>
              <w:t xml:space="preserve">«Сказка о мертвой царевне и о семи богатырях»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кл.)</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Поэзия пушкинской эпохи, например: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К.Н. Батюшков, А.А. Дельвиг, Н.М. Языков, Е.А. Баратынский(2-3 стихотворения по выбору, 5-9 кл.)</w:t>
            </w: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М.Ю. Лермонтов «Герой нашего времени» (1838 — 1840). (9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Стихотворения:  «Парус» (1832), «Смерть Поэта» (1837), «Бородино» (1837), «Узник» (1837), «Тучи» (1840), «Утес» (1841), «Выхожу один я на дорогу...» (1841).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(5-9 кл.)</w:t>
            </w:r>
          </w:p>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М.Ю. Лермонтов - 10 стихотворений по выбору, входят в программу каждого класса, например: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Поэмы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-1-2 по выбору, например: «</w:t>
            </w:r>
            <w:proofErr w:type="gramStart"/>
            <w:r w:rsidRPr="00AF03FB">
              <w:rPr>
                <w:rFonts w:ascii="Times New Roman" w:hAnsi="Times New Roman" w:cs="Times New Roman"/>
              </w:rPr>
              <w:t>Песня про царя</w:t>
            </w:r>
            <w:proofErr w:type="gramEnd"/>
            <w:r w:rsidRPr="00AF03FB">
              <w:rPr>
                <w:rFonts w:ascii="Times New Roman" w:hAnsi="Times New Roman" w:cs="Times New Roman"/>
              </w:rPr>
              <w:t xml:space="preserve"> Ивана Васильевича, молодого опричника и удалого купца Калашникова» (1837), «Мцыри» (1839)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(8-9 кл.)</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Литературные сказки </w:t>
            </w:r>
            <w:r w:rsidRPr="00AF03FB">
              <w:rPr>
                <w:rFonts w:ascii="Times New Roman" w:hAnsi="Times New Roman" w:cs="Times New Roman"/>
                <w:lang w:val="en-US"/>
              </w:rPr>
              <w:t>XIX</w:t>
            </w:r>
            <w:r w:rsidRPr="00AF03FB">
              <w:rPr>
                <w:rFonts w:ascii="Times New Roman" w:hAnsi="Times New Roman" w:cs="Times New Roman"/>
              </w:rPr>
              <w:t>-ХХ века,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Погорельский, В.Ф. Одоевский, С.Г. Писахов, Б.В. Шергин, А.М. Ремизов, Ю.К. Олеша, Е.В. Клюев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сказка на выбор, 5 кл.)</w:t>
            </w: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Н.В.Гоголь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«Ревизор» (1835) (7-8 кл.), «Мертвые души» (1835 – 1841) (9-10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(5-9 кл.)</w:t>
            </w:r>
          </w:p>
        </w:tc>
        <w:tc>
          <w:tcPr>
            <w:tcW w:w="3367"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 Тютчев – Стихотворения: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«Весенняя гроза» («Люблю грозу в начале мая…») (1828, нач. 1850-х), «</w:t>
            </w:r>
            <w:r w:rsidRPr="00AF03FB">
              <w:rPr>
                <w:rFonts w:ascii="Times New Roman" w:hAnsi="Times New Roman" w:cs="Times New Roman"/>
                <w:lang w:val="en-US"/>
              </w:rPr>
              <w:t>Silentium</w:t>
            </w:r>
            <w:r w:rsidRPr="00AF03FB">
              <w:rPr>
                <w:rFonts w:ascii="Times New Roman" w:hAnsi="Times New Roman" w:cs="Times New Roman"/>
              </w:rPr>
              <w:t xml:space="preserve">!» (Молчи, скрывайся и таи…) (1829, нач. 1830-х), «Умом Россию не понять…» (1866).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А.А. Фет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Стихотворения: «Шепот, робкое дыханье…» (1850), «Как беден наш язык! </w:t>
            </w:r>
            <w:r w:rsidRPr="00AF03FB">
              <w:rPr>
                <w:rFonts w:ascii="Times New Roman" w:hAnsi="Times New Roman" w:cs="Times New Roman"/>
              </w:rPr>
              <w:lastRenderedPageBreak/>
              <w:t xml:space="preserve">Хочу и не могу…» (1887).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Некрасов.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Стихотворения:   «Крестьянские дети» (1861), «Вчерашний день, часу в шестом…» (1848),  «Несжатая полоса» (1854).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(5-8 кл.)</w:t>
            </w: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(5-8 кл.)</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А.А. Фет - 3-4 стихотворения по выбору, например: «Я пришел к тебе с приветом…» (1843), «На </w:t>
            </w:r>
            <w:r w:rsidRPr="00AF03FB">
              <w:rPr>
                <w:rFonts w:ascii="Times New Roman" w:hAnsi="Times New Roman" w:cs="Times New Roman"/>
                <w:lang w:eastAsia="ru-RU"/>
              </w:rPr>
              <w:lastRenderedPageBreak/>
              <w:t xml:space="preserve">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Некрасов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- 1–2 стихотворения по выбору, например: «Тройка» (1846), «Размышления у парадного подъезда» (1858), «Зеленый Шум» (1862-1863) и др. (5-8 кл.)</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Поэзия 2-й половины </w:t>
            </w:r>
            <w:r w:rsidRPr="00AF03FB">
              <w:rPr>
                <w:rFonts w:ascii="Times New Roman" w:hAnsi="Times New Roman" w:cs="Times New Roman"/>
                <w:lang w:val="en-US"/>
              </w:rPr>
              <w:t>XIX</w:t>
            </w:r>
            <w:r w:rsidRPr="00AF03FB">
              <w:rPr>
                <w:rFonts w:ascii="Times New Roman" w:hAnsi="Times New Roman" w:cs="Times New Roman"/>
              </w:rPr>
              <w:t xml:space="preserve"> в.,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 Майков, А.К. Толстой,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Я.П. Полонский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стихотворения по выбору, 5-9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 Тургенев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(6-8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Н.С.Лесков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 Салтыков-Щедрин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Л.Н. Толстой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А.П. Чехов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- 3 рассказа по выбору, например: «Толстый и тонкий» (1883), </w:t>
            </w:r>
            <w:r w:rsidRPr="00AF03FB">
              <w:rPr>
                <w:rFonts w:ascii="Times New Roman" w:hAnsi="Times New Roman" w:cs="Times New Roman"/>
              </w:rPr>
              <w:lastRenderedPageBreak/>
              <w:t>«Хамелеон» (1884), «Смерть чиновника» (1883), «Лошадиная фамилия» (1885), «Злоумышленник» (1885), «Ванька» (1886), «Спать хочется» (1888)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tc>
        <w:tc>
          <w:tcPr>
            <w:tcW w:w="3367"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А.А. Блок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А.А. Ахматова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- 1 стихотворение по выбору, например: «Смуглый отрок бродил по аллеям…» (1911), «Перед весной бывают дни такие…» (1915), «Родная земля» (1961)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Н.С. Гумилев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стихотворение по выбору, например: «Капитаны» (1912), «Слово» (1921).</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 Цветаева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О.Э. Мандельштам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В.В. Маяковский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- 1 стихотворение по выбору, например: «Хорошее отношение к лошадям» (1918), «Необычайное приключение, бывшее с </w:t>
            </w:r>
            <w:r w:rsidRPr="00AF03FB">
              <w:rPr>
                <w:rFonts w:ascii="Times New Roman" w:hAnsi="Times New Roman" w:cs="Times New Roman"/>
                <w:lang w:eastAsia="ru-RU"/>
              </w:rPr>
              <w:lastRenderedPageBreak/>
              <w:t xml:space="preserve">Владимиром Маяковским летом на даче» (1920) и др.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 Есенин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стихотворение по выбору,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«Гой ты, Русь, моя родная…» (1914), «Песнь о собаке» (1915),  «Нивы сжаты, рощи голы…» (1917 – 1918), «Письмо к матери» (1924) «Собаке Качалова» (1925)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(5-6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 Булгаков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повесть по выбору, например: «Роковые яйца» (1924), «Собачье сердце» (1925)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А.П. Платонов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М.М. Зощенко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рассказа по выбору, например: «Аристократка» (1923), «Баня» (1924)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А.Т. Твардовский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стихотворение  по выбору, например: «В тот день, когда окончилась война…» (1948), «О сущем» (1957 – 1958), «Вся суть в </w:t>
            </w:r>
            <w:proofErr w:type="gramStart"/>
            <w:r w:rsidRPr="00AF03FB">
              <w:rPr>
                <w:rFonts w:ascii="Times New Roman" w:hAnsi="Times New Roman" w:cs="Times New Roman"/>
              </w:rPr>
              <w:t>одном-единственном</w:t>
            </w:r>
            <w:proofErr w:type="gramEnd"/>
            <w:r w:rsidRPr="00AF03FB">
              <w:rPr>
                <w:rFonts w:ascii="Times New Roman" w:hAnsi="Times New Roman" w:cs="Times New Roman"/>
              </w:rPr>
              <w:t xml:space="preserve"> завете…» (1958),  «Я знаю, никакой моей вины…» (1966) и др.; «Василий Теркин» («Книга про бойца») (1942-1945) – главы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А.И. Солженицын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рассказ по выбору, например: </w:t>
            </w:r>
            <w:proofErr w:type="gramStart"/>
            <w:r w:rsidRPr="00AF03FB">
              <w:rPr>
                <w:rFonts w:ascii="Times New Roman" w:hAnsi="Times New Roman" w:cs="Times New Roman"/>
              </w:rPr>
              <w:t xml:space="preserve">«Матренин двор» (1959) или из «Крохоток» (1958 – 1960) – «Лиственница», «Дыхание», «Шарик», «Костер и муравьи», «Гроза в горах», «Колокол Углича» и др.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В.М. Шукшин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1 рассказ по выбору, например: «Чудик» (1967), «Срезал» (1970), «Мастер» (1971)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(7-9 кл.)</w:t>
            </w: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Проза конца </w:t>
            </w:r>
            <w:r w:rsidRPr="00AF03FB">
              <w:rPr>
                <w:rFonts w:ascii="Times New Roman" w:hAnsi="Times New Roman" w:cs="Times New Roman"/>
                <w:lang w:val="en-US"/>
              </w:rPr>
              <w:t>XIX</w:t>
            </w:r>
            <w:r w:rsidRPr="00AF03FB">
              <w:rPr>
                <w:rFonts w:ascii="Times New Roman" w:hAnsi="Times New Roman" w:cs="Times New Roman"/>
              </w:rPr>
              <w:t xml:space="preserve"> – начала </w:t>
            </w:r>
            <w:r w:rsidRPr="00AF03FB">
              <w:rPr>
                <w:rFonts w:ascii="Times New Roman" w:hAnsi="Times New Roman" w:cs="Times New Roman"/>
                <w:lang w:val="en-US"/>
              </w:rPr>
              <w:t>XX</w:t>
            </w:r>
            <w:r w:rsidRPr="00AF03FB">
              <w:rPr>
                <w:rFonts w:ascii="Times New Roman" w:hAnsi="Times New Roman" w:cs="Times New Roman"/>
              </w:rPr>
              <w:t xml:space="preserve"> вв.,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М.Горький, А.И.Куприн,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Л.Н.Андреев, И.А.Бунин,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И.С.Шмелев, А.С. Грин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рассказа или повести по выбору, 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Поэзия конца </w:t>
            </w:r>
            <w:r w:rsidRPr="00AF03FB">
              <w:rPr>
                <w:rFonts w:ascii="Times New Roman" w:hAnsi="Times New Roman" w:cs="Times New Roman"/>
                <w:lang w:val="en-US"/>
              </w:rPr>
              <w:t>XIX</w:t>
            </w:r>
            <w:r w:rsidRPr="00AF03FB">
              <w:rPr>
                <w:rFonts w:ascii="Times New Roman" w:hAnsi="Times New Roman" w:cs="Times New Roman"/>
              </w:rPr>
              <w:t xml:space="preserve"> – начала </w:t>
            </w:r>
            <w:r w:rsidRPr="00AF03FB">
              <w:rPr>
                <w:rFonts w:ascii="Times New Roman" w:hAnsi="Times New Roman" w:cs="Times New Roman"/>
                <w:lang w:val="en-US"/>
              </w:rPr>
              <w:t>XX</w:t>
            </w:r>
            <w:r w:rsidRPr="00AF03FB">
              <w:rPr>
                <w:rFonts w:ascii="Times New Roman" w:hAnsi="Times New Roman" w:cs="Times New Roman"/>
              </w:rPr>
              <w:t xml:space="preserve"> вв.,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К.Д.Бальмонт, И.А.Бунин,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М.А.Волошин, В.Хлебников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стихотворения по выбору, 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Поэзия 20-50-х годов ХХ </w:t>
            </w:r>
            <w:proofErr w:type="gramStart"/>
            <w:r w:rsidRPr="00AF03FB">
              <w:rPr>
                <w:rFonts w:ascii="Times New Roman" w:hAnsi="Times New Roman" w:cs="Times New Roman"/>
              </w:rPr>
              <w:t>в</w:t>
            </w:r>
            <w:proofErr w:type="gramEnd"/>
            <w:r w:rsidRPr="00AF03FB">
              <w:rPr>
                <w:rFonts w:ascii="Times New Roman" w:hAnsi="Times New Roman" w:cs="Times New Roman"/>
              </w:rPr>
              <w:t>.,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Б.Л.Пастернак, Н.А.Заболоцкий, Д.Хармс,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Н.М.Олейников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(3-4 стихотворения по выбору, 5-9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Проза о Великой Отечественной войне,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М.А.Шолохов, В.Л.Кондратьев, В.О. Богомолов, Б.Л.Васильев,  </w:t>
            </w:r>
            <w:r w:rsidRPr="00AF03FB">
              <w:rPr>
                <w:rFonts w:ascii="Times New Roman" w:hAnsi="Times New Roman" w:cs="Times New Roman"/>
              </w:rPr>
              <w:lastRenderedPageBreak/>
              <w:t>В.В.Быков, В.П.Астафьев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повести или рассказа – по выбору, 6-9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Художественная проза о человеке и природе, их взаимоотношениях,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М.М.Пришвин,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К.Г.Паустовский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произведения – по выбору, 5-6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Проза о детях,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В.Г.Распутин, В.П.Астафьев, Ф.А.Искандер, Ю.И.Коваль,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Ю.П.Казаков, В.В.Голявкин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(3-4 произведения по выбору, 5-8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Поэзия 2-й половины ХХ </w:t>
            </w:r>
            <w:proofErr w:type="gramStart"/>
            <w:r w:rsidRPr="00AF03FB">
              <w:rPr>
                <w:rFonts w:ascii="Times New Roman" w:hAnsi="Times New Roman" w:cs="Times New Roman"/>
              </w:rPr>
              <w:t>в</w:t>
            </w:r>
            <w:proofErr w:type="gramEnd"/>
            <w:r w:rsidRPr="00AF03FB">
              <w:rPr>
                <w:rFonts w:ascii="Times New Roman" w:hAnsi="Times New Roman" w:cs="Times New Roman"/>
              </w:rPr>
              <w:t>.,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Н.И. Глазков, Е.А.Евтушенко, А.А.Вознесенский, Н.М.Рубцов, Д.С.Самойлов</w:t>
            </w:r>
            <w:proofErr w:type="gramStart"/>
            <w:r w:rsidRPr="00AF03FB">
              <w:rPr>
                <w:rFonts w:ascii="Times New Roman" w:hAnsi="Times New Roman" w:cs="Times New Roman"/>
              </w:rPr>
              <w:t>,А</w:t>
            </w:r>
            <w:proofErr w:type="gramEnd"/>
            <w:r w:rsidRPr="00AF03FB">
              <w:rPr>
                <w:rFonts w:ascii="Times New Roman" w:hAnsi="Times New Roman" w:cs="Times New Roman"/>
              </w:rPr>
              <w:t>.А. Тарковский, Б.Ш.Окуджава,  В.С.Высоцкий, Ю.П.Мориц, И.А.Бродский, А.С.Кушнер, О.Е.Григорьев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(3-4 стихотворения по выбору, 5-9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Проза русской эмиграции,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И.С.Шмелев, В.В.Набоков,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С.Д.Довлатов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произведение – по выбору, 5-9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Н.Назаркин, А.Гиваргизов, Ю.Кузнецова, Д.Сабитова, Е.Мурашова, М.Аромштам, А.Петрова, С.Седов, С.Востоков</w:t>
            </w:r>
            <w:proofErr w:type="gramStart"/>
            <w:r w:rsidRPr="00AF03FB">
              <w:rPr>
                <w:rFonts w:ascii="Times New Roman" w:hAnsi="Times New Roman" w:cs="Times New Roman"/>
              </w:rPr>
              <w:t xml:space="preserve"> ,</w:t>
            </w:r>
            <w:proofErr w:type="gramEnd"/>
            <w:r w:rsidRPr="00AF03FB">
              <w:rPr>
                <w:rFonts w:ascii="Times New Roman" w:hAnsi="Times New Roman" w:cs="Times New Roman"/>
              </w:rPr>
              <w:t xml:space="preserve"> Э.Веркин, М.Аромштам, Н.Евдокимова, Н.Абгарян, М.Петросян, А.Жвалевский и Е.Пастернак, Ая Эн, Д.Вильке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(1-2 произведения по выбору, 5-8 </w:t>
            </w:r>
            <w:r w:rsidRPr="00AF03FB">
              <w:rPr>
                <w:rFonts w:ascii="Times New Roman" w:hAnsi="Times New Roman" w:cs="Times New Roman"/>
              </w:rPr>
              <w:lastRenderedPageBreak/>
              <w:t>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9571" w:type="dxa"/>
            <w:gridSpan w:val="3"/>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Литература народов России </w:t>
            </w: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Г.Тукай, М.Карим,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К.Кулиев, Р.Гамзатов и др.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(1 произведение по выбору,</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5-9 кл.)</w:t>
            </w:r>
            <w:proofErr w:type="gramEnd"/>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9571" w:type="dxa"/>
            <w:gridSpan w:val="3"/>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Зарубежная литература</w:t>
            </w: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Гомер «Илиада» (или «Одиссея») (фрагменты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(6-8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Данте. «Божественная комедия» (фрагменты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де Сервантес «Дон Кихот» (главы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(7-8 кл.)</w:t>
            </w:r>
          </w:p>
        </w:tc>
        <w:tc>
          <w:tcPr>
            <w:tcW w:w="3367" w:type="dxa"/>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Зарубежный</w:t>
            </w:r>
            <w:proofErr w:type="gramEnd"/>
            <w:r w:rsidRPr="00AF03FB">
              <w:rPr>
                <w:rFonts w:ascii="Times New Roman" w:hAnsi="Times New Roman" w:cs="Times New Roman"/>
              </w:rPr>
              <w:t xml:space="preserve"> фольклорлегенды, баллады, саги, песни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произведения по выбору, 5-7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В.Шекспир «Ромео и Джульетта» (1594 – 1595).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(8-9 кл.)</w:t>
            </w:r>
          </w:p>
          <w:p w:rsidR="00AF03FB" w:rsidRPr="00AF03FB" w:rsidRDefault="00AF03FB" w:rsidP="00D9448E">
            <w:pPr>
              <w:spacing w:after="0" w:line="240" w:lineRule="auto"/>
              <w:jc w:val="both"/>
              <w:rPr>
                <w:rFonts w:ascii="Times New Roman" w:hAnsi="Times New Roman" w:cs="Times New Roman"/>
              </w:rPr>
            </w:pPr>
          </w:p>
        </w:tc>
        <w:tc>
          <w:tcPr>
            <w:tcW w:w="368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1–2 сонета по выбору,  например: </w:t>
            </w:r>
          </w:p>
          <w:p w:rsidR="00AF03FB" w:rsidRPr="00AF03FB" w:rsidRDefault="00AF03FB" w:rsidP="00D9448E">
            <w:pPr>
              <w:spacing w:after="0" w:line="240" w:lineRule="auto"/>
              <w:jc w:val="both"/>
              <w:rPr>
                <w:rFonts w:ascii="Times New Roman" w:hAnsi="Times New Roman" w:cs="Times New Roman"/>
                <w:lang w:eastAsia="ru-RU" w:bidi="he-IL"/>
              </w:rPr>
            </w:pPr>
            <w:proofErr w:type="gramStart"/>
            <w:r w:rsidRPr="00AF03FB">
              <w:rPr>
                <w:rFonts w:ascii="Times New Roman" w:hAnsi="Times New Roman" w:cs="Times New Roman"/>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bidi="he-IL"/>
              </w:rPr>
              <w:t>(7-8 кл.)</w:t>
            </w:r>
          </w:p>
        </w:tc>
        <w:tc>
          <w:tcPr>
            <w:tcW w:w="3367"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518" w:type="dxa"/>
          </w:tcPr>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де Сент-Экзюпери «Маленький принц» (1943)</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(6-7 кл.)</w:t>
            </w:r>
          </w:p>
        </w:tc>
        <w:tc>
          <w:tcPr>
            <w:tcW w:w="3686"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Д.Дефо «Робинзон Крузо» (главы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( 6-7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Дж. Свифт «Путешествия Гулливера» (фрагменты по выбору)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Ж-Б. Мольер Комедии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по выбору, например: «Тартюф, или Обманщик» (1664),«Мещанин во дворянстве» (1670).</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И.-В. Гете «Фауст» (1774 – 1832) (фрагменты по выбору)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( 9-10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Г.Х.АндерсенСказки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- 1 по выбору, например: «Стойкий оловянный солдатик» (1838), «Гадкий утенок» (1843).</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(5 кл.)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Дж. Г. Байрон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- 1 стихотворение по выбору, </w:t>
            </w:r>
            <w:r w:rsidRPr="00AF03FB">
              <w:rPr>
                <w:rFonts w:ascii="Times New Roman" w:hAnsi="Times New Roman" w:cs="Times New Roman"/>
              </w:rPr>
              <w:lastRenderedPageBreak/>
              <w:t>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AF03FB">
              <w:rPr>
                <w:rFonts w:ascii="Times New Roman" w:hAnsi="Times New Roman" w:cs="Times New Roman"/>
              </w:rPr>
              <w:t>.И</w:t>
            </w:r>
            <w:proofErr w:type="gramEnd"/>
            <w:r w:rsidRPr="00AF03FB">
              <w:rPr>
                <w:rFonts w:ascii="Times New Roman" w:hAnsi="Times New Roman" w:cs="Times New Roman"/>
              </w:rPr>
              <w:t>ванова),  «Стансы к Августе» (1816)(пер. А. Плещеева)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фрагменты одной из поэм по выбору, например: «Паломничество </w:t>
            </w:r>
            <w:proofErr w:type="gramStart"/>
            <w:r w:rsidRPr="00AF03FB">
              <w:rPr>
                <w:rFonts w:ascii="Times New Roman" w:hAnsi="Times New Roman" w:cs="Times New Roman"/>
              </w:rPr>
              <w:t>Чайльд Гарольда</w:t>
            </w:r>
            <w:proofErr w:type="gramEnd"/>
            <w:r w:rsidRPr="00AF03FB">
              <w:rPr>
                <w:rFonts w:ascii="Times New Roman" w:hAnsi="Times New Roman" w:cs="Times New Roman"/>
              </w:rPr>
              <w:t xml:space="preserve">» (1809 – 1811) (пер. В. Левика).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eastAsia="ru-RU"/>
              </w:rPr>
            </w:pPr>
          </w:p>
        </w:tc>
        <w:tc>
          <w:tcPr>
            <w:tcW w:w="336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Зарубежная сказочная и фантастическая проза,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Ш.Перро, В.Гауф, Э.Т.А. Гофман, Бр</w:t>
            </w:r>
            <w:proofErr w:type="gramStart"/>
            <w:r w:rsidRPr="00AF03FB">
              <w:rPr>
                <w:rFonts w:ascii="Times New Roman" w:hAnsi="Times New Roman" w:cs="Times New Roman"/>
              </w:rPr>
              <w:t>.Г</w:t>
            </w:r>
            <w:proofErr w:type="gramEnd"/>
            <w:r w:rsidRPr="00AF03FB">
              <w:rPr>
                <w:rFonts w:ascii="Times New Roman" w:hAnsi="Times New Roman" w:cs="Times New Roman"/>
              </w:rPr>
              <w:t>римм,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Л.Кэрролл, Л.Ф.Баум, Д.М. Барри, Д.Родари, М.Энде, Д.Р.Р.Толкиен, К.Льюис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произведения по выбору, 5-6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Зарубежная новеллистика, например: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П.Мериме, Э. По, О</w:t>
            </w:r>
            <w:proofErr w:type="gramStart"/>
            <w:r w:rsidRPr="00AF03FB">
              <w:rPr>
                <w:rFonts w:ascii="Times New Roman" w:hAnsi="Times New Roman" w:cs="Times New Roman"/>
              </w:rPr>
              <w:t>`Г</w:t>
            </w:r>
            <w:proofErr w:type="gramEnd"/>
            <w:r w:rsidRPr="00AF03FB">
              <w:rPr>
                <w:rFonts w:ascii="Times New Roman" w:hAnsi="Times New Roman" w:cs="Times New Roman"/>
              </w:rPr>
              <w:t>енри, О.Уайльд, А.К.Дойл, Джером К. Джером, У.Сароян,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произведения по выбору, 7-9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Зарубежная романистика </w:t>
            </w:r>
            <w:r w:rsidRPr="00AF03FB">
              <w:rPr>
                <w:rFonts w:ascii="Times New Roman" w:hAnsi="Times New Roman" w:cs="Times New Roman"/>
                <w:lang w:val="en-US"/>
              </w:rPr>
              <w:t>XIX</w:t>
            </w:r>
            <w:r w:rsidRPr="00AF03FB">
              <w:rPr>
                <w:rFonts w:ascii="Times New Roman" w:hAnsi="Times New Roman" w:cs="Times New Roman"/>
              </w:rPr>
              <w:t>– ХХ века,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А.Дюма, В.Скотт, В.Гюго, Ч.Диккенс, М.Рид, Ж.Верн, Г.Уэллс, Э.М.Ремарк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романа по выбору, 7-9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Зарубежная проза о детях и подростках,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(2 произведения по выбору, </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5-9 кл.)</w:t>
            </w:r>
            <w:proofErr w:type="gramEnd"/>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Зарубежная проза о животных и взаимоотношениях человека и природы,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Р.Киплинг, Дж</w:t>
            </w:r>
            <w:proofErr w:type="gramStart"/>
            <w:r w:rsidRPr="00AF03FB">
              <w:rPr>
                <w:rFonts w:ascii="Times New Roman" w:hAnsi="Times New Roman" w:cs="Times New Roman"/>
              </w:rPr>
              <w:t>.Л</w:t>
            </w:r>
            <w:proofErr w:type="gramEnd"/>
            <w:r w:rsidRPr="00AF03FB">
              <w:rPr>
                <w:rFonts w:ascii="Times New Roman" w:hAnsi="Times New Roman" w:cs="Times New Roman"/>
              </w:rPr>
              <w:t>ондон,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Э.Сетон-Томпсон, Д.Дарелл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произведения по выбору, 5-7 кл.)</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Современные</w:t>
            </w:r>
            <w:proofErr w:type="gramEnd"/>
            <w:r w:rsidRPr="00AF03FB">
              <w:rPr>
                <w:rFonts w:ascii="Times New Roman" w:hAnsi="Times New Roman" w:cs="Times New Roman"/>
              </w:rPr>
              <w:t xml:space="preserve"> зарубежная проза, например: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Тор, Д. Пеннак, У.Старк, К. ДиКамилло, М.Парр, Г.Шмидт, Д.Гроссман, С.Каста, Э.Файн, Е.Ельчин и др.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(1 произведение по выбору, </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5-8 кл.)</w:t>
            </w:r>
            <w:proofErr w:type="gramEnd"/>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 составлении рабочих программ следует учесть: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 составлении </w:t>
      </w:r>
      <w:proofErr w:type="gramStart"/>
      <w:r w:rsidRPr="00AF03FB">
        <w:rPr>
          <w:rFonts w:ascii="Times New Roman" w:hAnsi="Times New Roman" w:cs="Times New Roman"/>
        </w:rPr>
        <w:t>программ</w:t>
      </w:r>
      <w:proofErr w:type="gramEnd"/>
      <w:r w:rsidRPr="00AF03FB">
        <w:rPr>
          <w:rFonts w:ascii="Times New Roman" w:hAnsi="Times New Roman" w:cs="Times New Roman"/>
        </w:rPr>
        <w:t xml:space="preserve"> возможно использовать жанрово-тематические блоки, хорошо зарекомендовавшие себя на практике. </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Основные теоретико-литературные понятия, требующие освоения в основной школе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Художественная литература как искусство слова. Художественный образ.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Устное народное творчество. Жанры фольклора. Миф и фольклор.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литературные направления: классицизм, сентиментализм, романтизм, реализм, модернизм.</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Стих и проза. Основы стихосложения: стихотворный метр и размер, ритм, рифма, строфа. </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rPr>
      </w:pPr>
      <w:bookmarkStart w:id="231" w:name="_Toc409691704"/>
      <w:bookmarkStart w:id="232" w:name="_Toc410654030"/>
      <w:bookmarkStart w:id="233" w:name="_Toc414553227"/>
      <w:r w:rsidRPr="00AF03FB">
        <w:rPr>
          <w:rFonts w:ascii="Times New Roman" w:hAnsi="Times New Roman" w:cs="Times New Roman"/>
          <w:b/>
        </w:rPr>
        <w:t>2.2.2.3. Иностранный язык</w:t>
      </w:r>
      <w:bookmarkEnd w:id="231"/>
      <w:bookmarkEnd w:id="232"/>
      <w:bookmarkEnd w:id="233"/>
      <w:r w:rsidRPr="00AF03FB">
        <w:rPr>
          <w:rFonts w:ascii="Times New Roman" w:hAnsi="Times New Roman" w:cs="Times New Roman"/>
          <w:b/>
        </w:rPr>
        <w:t xml:space="preserve"> («Английский язык»)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w:t>
      </w:r>
      <w:proofErr w:type="gramStart"/>
      <w:r w:rsidRPr="00AF03FB">
        <w:rPr>
          <w:rFonts w:ascii="Times New Roman" w:hAnsi="Times New Roman" w:cs="Times New Roman"/>
          <w:lang w:eastAsia="ru-RU"/>
        </w:rPr>
        <w:t>обучающимся</w:t>
      </w:r>
      <w:proofErr w:type="gramEnd"/>
      <w:r w:rsidRPr="00AF03FB">
        <w:rPr>
          <w:rFonts w:ascii="Times New Roman" w:hAnsi="Times New Roman" w:cs="Times New Roman"/>
          <w:lang w:eastAsia="ru-RU"/>
        </w:rPr>
        <w:t xml:space="preserve"> для продолжения образования в школе или в системе среднего профессионального образования.</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Освоение учебного предмета «Иностранный язык» направлено на </w:t>
      </w:r>
      <w:r w:rsidRPr="00AF03FB">
        <w:rPr>
          <w:rFonts w:ascii="Times New Roman" w:hAnsi="Times New Roman" w:cs="Times New Roman"/>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Изучение предмета «Иностранный язык» в части формирования навыков и развития умений обобщать и </w:t>
      </w:r>
      <w:proofErr w:type="gramStart"/>
      <w:r w:rsidRPr="00AF03FB">
        <w:rPr>
          <w:rFonts w:ascii="Times New Roman" w:hAnsi="Times New Roman" w:cs="Times New Roman"/>
          <w:lang w:eastAsia="ru-RU"/>
        </w:rPr>
        <w:t>систематизировать имеющийся языковой и речевой опыт  основано</w:t>
      </w:r>
      <w:proofErr w:type="gramEnd"/>
      <w:r w:rsidRPr="00AF03FB">
        <w:rPr>
          <w:rFonts w:ascii="Times New Roman" w:hAnsi="Times New Roman" w:cs="Times New Roman"/>
          <w:lang w:eastAsia="ru-RU"/>
        </w:rPr>
        <w:t xml:space="preserve"> на межпредметных связях с предметами «Русский язык», «Литература», «История», «География», «Физика»,    «Музыка», «Изобразительное искусство»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Предметное содержание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Моя семья. Взаимоотношения в семье. Конфликтные ситуации и способы их решения.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Спорт. Виды спорта. Спортивные игры. Спортивные соревнования.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Выбор профессии. Мир профессий. Проблема выбора профессии. Роль иностранного языка в планах на будущее.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Путешествия. Путешествия по России и странам изучаемого языка. Транспорт.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Окружающий мир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Средства массовой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изучаемого языка и родная страна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AF03FB">
        <w:rPr>
          <w:rFonts w:ascii="Times New Roman" w:hAnsi="Times New Roman" w:cs="Times New Roman"/>
        </w:rPr>
        <w:t>науку</w:t>
      </w:r>
      <w:proofErr w:type="gramEnd"/>
      <w:r w:rsidRPr="00AF03FB">
        <w:rPr>
          <w:rFonts w:ascii="Times New Roman" w:hAnsi="Times New Roman" w:cs="Times New Roman"/>
        </w:rPr>
        <w:t xml:space="preserve"> и мировую культуру.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Коммуникативные умения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Говорение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Диалогическая речь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Монологическая речь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AF03FB">
        <w:rPr>
          <w:rFonts w:ascii="Times New Roman" w:hAnsi="Times New Roman" w:cs="Times New Roman"/>
        </w:rPr>
        <w:lastRenderedPageBreak/>
        <w:t>наглядность, прочитанный/прослушанный текст и/или вербальные опоры (ключевые слова, план, вопросы)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Аудирование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Восприятие на слух и понимание </w:t>
      </w:r>
      <w:proofErr w:type="gramStart"/>
      <w:r w:rsidRPr="00AF03FB">
        <w:rPr>
          <w:rFonts w:ascii="Times New Roman" w:hAnsi="Times New Roman" w:cs="Times New Roman"/>
        </w:rPr>
        <w:t>несложных</w:t>
      </w:r>
      <w:proofErr w:type="gramEnd"/>
      <w:r w:rsidRPr="00AF03FB">
        <w:rPr>
          <w:rFonts w:ascii="Times New Roman" w:hAnsi="Times New Roman" w:cs="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rPr>
        <w:t xml:space="preserve">Жанры текстов: прагматические, </w:t>
      </w:r>
      <w:r w:rsidRPr="00AF03FB">
        <w:rPr>
          <w:rFonts w:ascii="Times New Roman" w:hAnsi="Times New Roman" w:cs="Times New Roman"/>
          <w:lang w:bidi="en-US"/>
        </w:rPr>
        <w:t>информационные, научно-популярные.</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AF03FB">
        <w:rPr>
          <w:rFonts w:ascii="Times New Roman" w:hAnsi="Times New Roman" w:cs="Times New Roman"/>
        </w:rPr>
        <w:t>изученными</w:t>
      </w:r>
      <w:proofErr w:type="gramEnd"/>
      <w:r w:rsidRPr="00AF03FB">
        <w:rPr>
          <w:rFonts w:ascii="Times New Roman" w:hAnsi="Times New Roman" w:cs="Times New Roman"/>
        </w:rPr>
        <w:t xml:space="preserve"> и некоторое количество незнакомых языковых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Чтение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bidi="en-US"/>
        </w:rPr>
        <w:t xml:space="preserve">Жанры текстов: научно-популярные, публицистические, художественные, прагматические.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Независимо от вида чтения возможно использование двуязычного словаря.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Письменная речь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Дальнейшее развитие и совершенствование письменной речи, а именно умений: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заполнение анкет и формуляров (указывать имя, фамилию, пол, гражданство, национальность, адрес);</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делать выписки из текстов; составлять небольшие письменные высказывания в соответствии с коммуникативной задачей.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Языковые средства и навыки оперирования ими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Орфография и пунктуация</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Фонетическая сторона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Лексическая сторона речи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Грамматическая сторона речи</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F03FB" w:rsidRPr="00AF03FB" w:rsidRDefault="00AF03FB" w:rsidP="00D9448E">
      <w:pPr>
        <w:spacing w:after="0" w:line="240" w:lineRule="auto"/>
        <w:jc w:val="both"/>
        <w:rPr>
          <w:rFonts w:ascii="Times New Roman" w:hAnsi="Times New Roman" w:cs="Times New Roman"/>
          <w:lang w:bidi="en-US"/>
        </w:rPr>
      </w:pPr>
      <w:proofErr w:type="gramStart"/>
      <w:r w:rsidRPr="00AF03FB">
        <w:rPr>
          <w:rFonts w:ascii="Times New Roman" w:hAnsi="Times New Roman" w:cs="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AF03FB">
        <w:rPr>
          <w:rFonts w:ascii="Times New Roman" w:hAnsi="Times New Roman" w:cs="Times New Roman"/>
          <w:lang w:bidi="en-US"/>
        </w:rPr>
        <w:t xml:space="preserve"> предлогов.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Социокультурные знания и умения.</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знаниями о значении родного и иностранного языков в современном мире;</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сведениями о социокультурном портрете стран, говорящих на иностранном языке, их символике и культурном наследии;</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знаниями о реалиях страны/стран изучаемого языка: традициях (в пита</w:t>
      </w:r>
      <w:r w:rsidRPr="00AF03FB">
        <w:rPr>
          <w:rFonts w:ascii="Times New Roman" w:hAnsi="Times New Roman" w:cs="Times New Roman"/>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Компенсаторные умения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bidi="en-US"/>
        </w:rPr>
        <w:t>Совершенствование умений:</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переспрашивать, просить повторить, уточняя значение незнакомых слов;</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прогнозировать содержание текста на основе заголовка, предварительно поставленных вопросов и т. д.;</w:t>
      </w:r>
    </w:p>
    <w:p w:rsidR="00AF03FB" w:rsidRPr="00AF03FB" w:rsidRDefault="00AF03FB" w:rsidP="00D9448E">
      <w:pPr>
        <w:spacing w:after="0" w:line="240" w:lineRule="auto"/>
        <w:jc w:val="both"/>
        <w:rPr>
          <w:rFonts w:ascii="Times New Roman" w:hAnsi="Times New Roman" w:cs="Times New Roman"/>
          <w:lang w:bidi="en-US"/>
        </w:rPr>
      </w:pPr>
      <w:r w:rsidRPr="00AF03FB">
        <w:rPr>
          <w:rFonts w:ascii="Times New Roman" w:hAnsi="Times New Roman" w:cs="Times New Roman"/>
          <w:lang w:bidi="en-US"/>
        </w:rPr>
        <w:t>догадываться о значении незнакомых слов по контексту, по используемым собеседником жестам и мимике;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bidi="en-US"/>
        </w:rPr>
        <w:t>использовать синонимы, антонимы, описание понятия при дефиците языковых средств.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Общеучебные умения и универсальные способы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Формирование и совершенствование умений: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самостоятельно работать в классе и дома.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Специальные учебные умения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совершенствование умений: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находить ключевые слова и социокультурные реалии в работе над текстом;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семантизировать слова на основе языковой догадки;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осуществлять словообразовательный анализ;</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участвовать в проектной деятельности ме</w:t>
      </w:r>
      <w:proofErr w:type="gramStart"/>
      <w:r w:rsidRPr="00AF03FB">
        <w:rPr>
          <w:rFonts w:ascii="Times New Roman" w:hAnsi="Times New Roman" w:cs="Times New Roman"/>
        </w:rPr>
        <w:t>ж-</w:t>
      </w:r>
      <w:proofErr w:type="gramEnd"/>
      <w:r w:rsidRPr="00AF03FB">
        <w:rPr>
          <w:rFonts w:ascii="Times New Roman" w:hAnsi="Times New Roman" w:cs="Times New Roman"/>
        </w:rPr>
        <w:t xml:space="preserve"> и метапредметного характера.</w:t>
      </w:r>
    </w:p>
    <w:p w:rsidR="00AF03FB" w:rsidRPr="00AF03FB" w:rsidRDefault="00AF03FB" w:rsidP="00D9448E">
      <w:pPr>
        <w:spacing w:after="0" w:line="240" w:lineRule="auto"/>
        <w:jc w:val="both"/>
        <w:rPr>
          <w:rFonts w:ascii="Times New Roman" w:hAnsi="Times New Roman" w:cs="Times New Roman"/>
        </w:rPr>
      </w:pPr>
      <w:bookmarkStart w:id="234" w:name="_Toc409691705"/>
      <w:bookmarkStart w:id="235" w:name="_Toc410654031"/>
    </w:p>
    <w:p w:rsidR="00AF03FB" w:rsidRPr="00AF03FB" w:rsidRDefault="00AF03FB" w:rsidP="00D9448E">
      <w:pPr>
        <w:spacing w:after="0" w:line="240" w:lineRule="auto"/>
        <w:jc w:val="both"/>
        <w:rPr>
          <w:rFonts w:ascii="Times New Roman" w:hAnsi="Times New Roman" w:cs="Times New Roman"/>
          <w:b/>
        </w:rPr>
      </w:pPr>
      <w:bookmarkStart w:id="236" w:name="_Toc414553229"/>
      <w:r w:rsidRPr="00AF03FB">
        <w:rPr>
          <w:rFonts w:ascii="Times New Roman" w:hAnsi="Times New Roman" w:cs="Times New Roman"/>
          <w:b/>
        </w:rPr>
        <w:t>2.2.2.4. История России. Всеобщая история</w:t>
      </w:r>
      <w:bookmarkEnd w:id="234"/>
      <w:bookmarkEnd w:id="235"/>
      <w:bookmarkEnd w:id="236"/>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ценности гражданского общества – верховенство права, социальная солидарность, безопасность, свобода и ответственность;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общественное согласие и уважение как необходимое условие взаимодействия государств и народов в новейшей истории.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познавательное значение российской, региональной и мировой истории;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требований к каждой ступени непрерывного исторического образования на протяжении всей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принцип научности, определяющий соответствие учебных единиц основным результатам научных исследований;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многофакторный подход к освещению истории всех сторон жизни государства и общества;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антропологический подход, формирующий личностное эмоционально окрашенное восприятие прошлого;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Место учебного предмета «История» в учебном плане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Предмет «История» изучается на уровне основного общего образования в качестве обязательного предмета в 5-9 классах.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AF03FB">
        <w:rPr>
          <w:rFonts w:ascii="Times New Roman" w:hAnsi="Times New Roman" w:cs="Times New Roman"/>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Структурно предмет «История» включает учебные курсы по всеобщей истории и истории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AF03FB">
        <w:rPr>
          <w:rFonts w:ascii="Times New Roman" w:hAnsi="Times New Roman" w:cs="Times New Roman"/>
        </w:rPr>
        <w:t>обучающимся</w:t>
      </w:r>
      <w:proofErr w:type="gramEnd"/>
      <w:r w:rsidRPr="00AF03FB">
        <w:rPr>
          <w:rFonts w:ascii="Times New Roman" w:hAnsi="Times New Roman" w:cs="Times New Roman"/>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AF03FB">
        <w:rPr>
          <w:rFonts w:ascii="Times New Roman" w:hAnsi="Times New Roman" w:cs="Times New Roman"/>
        </w:rPr>
        <w:t>экономических и геополитических процессов</w:t>
      </w:r>
      <w:proofErr w:type="gramEnd"/>
      <w:r w:rsidRPr="00AF03FB">
        <w:rPr>
          <w:rFonts w:ascii="Times New Roman" w:hAnsi="Times New Roman" w:cs="Times New Roman"/>
        </w:rPr>
        <w:t xml:space="preserve"> в мире. Курс имеет определяющее значение в осознании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Историческое образование в выпускном классе средней школы может иметь дифференцированный характер. </w:t>
      </w:r>
      <w:proofErr w:type="gramStart"/>
      <w:r w:rsidRPr="00AF03FB">
        <w:rPr>
          <w:rFonts w:ascii="Times New Roman" w:hAnsi="Times New Roman" w:cs="Times New Roman"/>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AF03FB">
        <w:rPr>
          <w:rFonts w:ascii="Times New Roman" w:hAnsi="Times New Roman" w:cs="Times New Roman"/>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AF03FB">
        <w:rPr>
          <w:rFonts w:ascii="Times New Roman" w:hAnsi="Times New Roman" w:cs="Times New Roman"/>
        </w:rPr>
        <w:t xml:space="preserve"> сформировать умение сопоставлять и оценивать различные исторические версии.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России. Всеобщая история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 Древней Руси к Российскому государству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Введение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и государства на территории нашей страны в древности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Заселение территории нашей страны человеком. Каменный век. Особенности перехода от присваивающего хозяйства к </w:t>
      </w:r>
      <w:proofErr w:type="gramStart"/>
      <w:r w:rsidRPr="00AF03FB">
        <w:rPr>
          <w:rFonts w:ascii="Times New Roman" w:hAnsi="Times New Roman" w:cs="Times New Roman"/>
        </w:rPr>
        <w:t>производящему</w:t>
      </w:r>
      <w:proofErr w:type="gramEnd"/>
      <w:r w:rsidRPr="00AF03FB">
        <w:rPr>
          <w:rFonts w:ascii="Times New Roman" w:hAnsi="Times New Roman" w:cs="Times New Roman"/>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AF03FB">
        <w:rPr>
          <w:rFonts w:ascii="Times New Roman" w:hAnsi="Times New Roman" w:cs="Times New Roman"/>
        </w:rPr>
        <w:t>веке</w:t>
      </w:r>
      <w:proofErr w:type="gramEnd"/>
      <w:r w:rsidRPr="00AF03FB">
        <w:rPr>
          <w:rFonts w:ascii="Times New Roman" w:hAnsi="Times New Roman" w:cs="Times New Roman"/>
        </w:rPr>
        <w:t>. Степь и ее роль в распространении культурных взаимовлияний.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проживавшие на этой территории до середины I тысячелетия до н.э. Античные города-государства Северного Причерноморья. Босфорское царство. Скифское царство. Дербент.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Восточная Европа в середине I тыс. н.э.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Образование государства Русь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AF03FB">
        <w:rPr>
          <w:rFonts w:ascii="Times New Roman" w:hAnsi="Times New Roman" w:cs="Times New Roman"/>
        </w:rPr>
        <w:t>из</w:t>
      </w:r>
      <w:proofErr w:type="gramEnd"/>
      <w:r w:rsidRPr="00AF03FB">
        <w:rPr>
          <w:rFonts w:ascii="Times New Roman" w:hAnsi="Times New Roman" w:cs="Times New Roman"/>
        </w:rPr>
        <w:t xml:space="preserve"> варяг в греки. Волжский торговый путь.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Принятие христианства и его значение. Византийское наследие на Руси.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Русь в конце X – начале XII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AF03FB">
        <w:rPr>
          <w:rFonts w:ascii="Times New Roman" w:hAnsi="Times New Roman" w:cs="Times New Roman"/>
        </w:rPr>
        <w:t>Русская</w:t>
      </w:r>
      <w:proofErr w:type="gramEnd"/>
      <w:r w:rsidRPr="00AF03FB">
        <w:rPr>
          <w:rFonts w:ascii="Times New Roman" w:hAnsi="Times New Roman" w:cs="Times New Roman"/>
        </w:rPr>
        <w:t xml:space="preserve"> Правда, церковные уставы.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Русь в середине XII – начале XIII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Русские земли в середине XIII - XIV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и государства степной зоны Восточной Европы и Сибири в XIII-XV вв.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w:t>
      </w:r>
      <w:proofErr w:type="gramStart"/>
      <w:r w:rsidRPr="00AF03FB">
        <w:rPr>
          <w:rFonts w:ascii="Times New Roman" w:hAnsi="Times New Roman" w:cs="Times New Roman"/>
        </w:rPr>
        <w:t>др</w:t>
      </w:r>
      <w:proofErr w:type="gramEnd"/>
      <w:r w:rsidRPr="00AF03FB">
        <w:rPr>
          <w:rFonts w:ascii="Times New Roman" w:hAnsi="Times New Roman" w:cs="Times New Roman"/>
        </w:rPr>
        <w:t>) и их роль в системе торговых и политических связей Руси с Западом и Востоком.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Изменения </w:t>
      </w:r>
      <w:proofErr w:type="gramStart"/>
      <w:r w:rsidRPr="00AF03FB">
        <w:rPr>
          <w:rFonts w:ascii="Times New Roman" w:hAnsi="Times New Roman" w:cs="Times New Roman"/>
        </w:rPr>
        <w:t>в представлениях о картине мира в Евразии в связи с завершением</w:t>
      </w:r>
      <w:proofErr w:type="gramEnd"/>
      <w:r w:rsidRPr="00AF03FB">
        <w:rPr>
          <w:rFonts w:ascii="Times New Roman" w:hAnsi="Times New Roman" w:cs="Times New Roman"/>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единого Русского государства в XV 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w:t>
      </w:r>
      <w:r w:rsidRPr="00AF03FB">
        <w:rPr>
          <w:rFonts w:ascii="Times New Roman" w:hAnsi="Times New Roman" w:cs="Times New Roman"/>
        </w:rPr>
        <w:lastRenderedPageBreak/>
        <w:t>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Наш регион в древности и средневековье.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w:t>
      </w:r>
      <w:proofErr w:type="gramStart"/>
      <w:r w:rsidRPr="00AF03FB">
        <w:rPr>
          <w:rFonts w:ascii="Times New Roman" w:hAnsi="Times New Roman" w:cs="Times New Roman"/>
        </w:rPr>
        <w:t xml:space="preserve"> В</w:t>
      </w:r>
      <w:proofErr w:type="gramEnd"/>
      <w:r w:rsidRPr="00AF03FB">
        <w:rPr>
          <w:rFonts w:ascii="Times New Roman" w:hAnsi="Times New Roman" w:cs="Times New Roman"/>
        </w:rPr>
        <w:t xml:space="preserve"> XVI – XVII вв.: от великого княжества к царству Россия в XVI 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Смута в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XVII 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Царь Федор Алексеевич. Отмена местничества. Налоговая (податная) реформа.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Социальная структура российского общества. </w:t>
      </w:r>
      <w:proofErr w:type="gramStart"/>
      <w:r w:rsidRPr="00AF03FB">
        <w:rPr>
          <w:rFonts w:ascii="Times New Roman" w:hAnsi="Times New Roman" w:cs="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AF03FB">
        <w:rPr>
          <w:rFonts w:ascii="Times New Roman" w:hAnsi="Times New Roman" w:cs="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w:t>
      </w:r>
      <w:proofErr w:type="gramStart"/>
      <w:r w:rsidRPr="00AF03FB">
        <w:rPr>
          <w:rFonts w:ascii="Times New Roman" w:hAnsi="Times New Roman" w:cs="Times New Roman"/>
        </w:rPr>
        <w:t>Запорожской</w:t>
      </w:r>
      <w:proofErr w:type="gramEnd"/>
      <w:r w:rsidRPr="00AF03FB">
        <w:rPr>
          <w:rFonts w:ascii="Times New Roman" w:hAnsi="Times New Roman" w:cs="Times New Roman"/>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w:t>
      </w:r>
      <w:r w:rsidR="0079648C">
        <w:rPr>
          <w:rFonts w:ascii="Times New Roman" w:hAnsi="Times New Roman" w:cs="Times New Roman"/>
        </w:rPr>
        <w:t xml:space="preserve"> </w:t>
      </w:r>
      <w:r w:rsidRPr="00AF03FB">
        <w:rPr>
          <w:rFonts w:ascii="Times New Roman" w:hAnsi="Times New Roman" w:cs="Times New Roman"/>
        </w:rPr>
        <w:t xml:space="preserve">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Изобразительное искусство. Симон Ушаков. Ярославская школа иконописи. Парсунная живопись.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w:t>
      </w:r>
      <w:r w:rsidRPr="00AF03FB">
        <w:rPr>
          <w:rFonts w:ascii="Times New Roman" w:hAnsi="Times New Roman" w:cs="Times New Roman"/>
        </w:rPr>
        <w:lastRenderedPageBreak/>
        <w:t xml:space="preserve">российской культуре. Симеон Полоцкий. Немецкая слобода как проводник европейского культурного влияния. Посадская сатира XVII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Наш регион в </w:t>
      </w:r>
      <w:r w:rsidRPr="00AF03FB">
        <w:rPr>
          <w:rFonts w:ascii="Times New Roman" w:hAnsi="Times New Roman" w:cs="Times New Roman"/>
          <w:lang w:val="en-US"/>
        </w:rPr>
        <w:t>XVI</w:t>
      </w:r>
      <w:r w:rsidRPr="00AF03FB">
        <w:rPr>
          <w:rFonts w:ascii="Times New Roman" w:hAnsi="Times New Roman" w:cs="Times New Roman"/>
        </w:rPr>
        <w:t xml:space="preserve"> – </w:t>
      </w:r>
      <w:r w:rsidRPr="00AF03FB">
        <w:rPr>
          <w:rFonts w:ascii="Times New Roman" w:hAnsi="Times New Roman" w:cs="Times New Roman"/>
          <w:lang w:val="en-US"/>
        </w:rPr>
        <w:t>XVII</w:t>
      </w:r>
      <w:r w:rsidRPr="00AF03FB">
        <w:rPr>
          <w:rFonts w:ascii="Times New Roman" w:hAnsi="Times New Roman" w:cs="Times New Roman"/>
        </w:rPr>
        <w:t xml:space="preserve"> вв.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конце</w:t>
      </w:r>
      <w:r w:rsidR="0079648C">
        <w:rPr>
          <w:rFonts w:ascii="Times New Roman" w:hAnsi="Times New Roman" w:cs="Times New Roman"/>
        </w:rPr>
        <w:t xml:space="preserve"> </w:t>
      </w:r>
      <w:r w:rsidRPr="00AF03FB">
        <w:rPr>
          <w:rFonts w:ascii="Times New Roman" w:hAnsi="Times New Roman" w:cs="Times New Roman"/>
        </w:rPr>
        <w:t>XVII - XVIII ВЕКАХ: от царства к империи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эпоху преобразований Петра 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Начало царствования Петра I, борьба за власть. Правление царевны Софьи. Стрелецкие бунты. </w:t>
      </w:r>
      <w:r w:rsidR="0079648C">
        <w:rPr>
          <w:rFonts w:ascii="Times New Roman" w:hAnsi="Times New Roman" w:cs="Times New Roman"/>
        </w:rPr>
        <w:t xml:space="preserve">    </w:t>
      </w:r>
      <w:r w:rsidRPr="00AF03FB">
        <w:rPr>
          <w:rFonts w:ascii="Times New Roman" w:hAnsi="Times New Roman" w:cs="Times New Roman"/>
        </w:rPr>
        <w:t xml:space="preserve">Хованщина. Первые шаги на пути преобразований. Азовские походы. Великое посольство и его значение. Сподвижники Петра 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Экономическая политика.</w:t>
      </w:r>
      <w:r w:rsidR="0079648C">
        <w:rPr>
          <w:rFonts w:ascii="Times New Roman" w:hAnsi="Times New Roman" w:cs="Times New Roman"/>
        </w:rPr>
        <w:t xml:space="preserve"> </w:t>
      </w:r>
      <w:r w:rsidRPr="00AF03FB">
        <w:rPr>
          <w:rFonts w:ascii="Times New Roman" w:hAnsi="Times New Roman" w:cs="Times New Roman"/>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Социальная политика.</w:t>
      </w:r>
      <w:r w:rsidR="0079648C">
        <w:rPr>
          <w:rFonts w:ascii="Times New Roman" w:hAnsi="Times New Roman" w:cs="Times New Roman"/>
        </w:rPr>
        <w:t xml:space="preserve"> </w:t>
      </w:r>
      <w:r w:rsidRPr="00AF03FB">
        <w:rPr>
          <w:rFonts w:ascii="Times New Roman" w:hAnsi="Times New Roman" w:cs="Times New Roman"/>
        </w:rPr>
        <w:t xml:space="preserve">Консолидация дворянского сословия, повышение его роли в управлении страной. Указ о единонаследии и </w:t>
      </w:r>
      <w:proofErr w:type="gramStart"/>
      <w:r w:rsidRPr="00AF03FB">
        <w:rPr>
          <w:rFonts w:ascii="Times New Roman" w:hAnsi="Times New Roman" w:cs="Times New Roman"/>
        </w:rPr>
        <w:t>Табель</w:t>
      </w:r>
      <w:proofErr w:type="gramEnd"/>
      <w:r w:rsidRPr="00AF03FB">
        <w:rPr>
          <w:rFonts w:ascii="Times New Roman" w:hAnsi="Times New Roman" w:cs="Times New Roman"/>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Первые гвардейские полки. Создание регулярной армии, военного флота. Рекрутские наборы.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Церковная реформа. Упразднение патриаршества, учреждение синода. Положение конфессий.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Оппозиция реформам Петра I.</w:t>
      </w:r>
      <w:r w:rsidR="0079648C">
        <w:rPr>
          <w:rFonts w:ascii="Times New Roman" w:hAnsi="Times New Roman" w:cs="Times New Roman"/>
        </w:rPr>
        <w:t xml:space="preserve"> </w:t>
      </w:r>
      <w:r w:rsidRPr="00AF03FB">
        <w:rPr>
          <w:rFonts w:ascii="Times New Roman" w:hAnsi="Times New Roman" w:cs="Times New Roman"/>
        </w:rPr>
        <w:t xml:space="preserve">Социальные движения в первой четверти XVIII в. Восстания в Астрахани, Башкирии, на Дону. Дело царевича Алексея.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Внешняя политика. Северная война. Причины и цели войны. Неудачи в начале войны и их преодоление. </w:t>
      </w:r>
      <w:proofErr w:type="gramStart"/>
      <w:r w:rsidRPr="00AF03FB">
        <w:rPr>
          <w:rFonts w:ascii="Times New Roman" w:hAnsi="Times New Roman" w:cs="Times New Roman"/>
        </w:rPr>
        <w:t>Битва при д. Лесной и победа под Полтавой.</w:t>
      </w:r>
      <w:proofErr w:type="gramEnd"/>
      <w:r w:rsidRPr="00AF03FB">
        <w:rPr>
          <w:rFonts w:ascii="Times New Roman" w:hAnsi="Times New Roman" w:cs="Times New Roman"/>
        </w:rPr>
        <w:t xml:space="preserve"> Прутский поход. Борьба за гегемонию на Балтике. Сражения у м. Гангут и о. Гренгам. Ништадтский мир и его последствия.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Закрепление России на берегах Балтики. Провозглашение России империей. Каспийский поход Петра 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Итоги, последствия и значение петровских преобразований. Образ Петра I в русской культуре.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После Петра Великого: эпоха «дворцовых переворотов»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CD5505">
        <w:rPr>
          <w:rFonts w:ascii="Times New Roman" w:hAnsi="Times New Roman" w:cs="Times New Roman"/>
        </w:rPr>
        <w:t xml:space="preserve"> </w:t>
      </w:r>
      <w:r w:rsidRPr="00AF03FB">
        <w:rPr>
          <w:rFonts w:ascii="Times New Roman" w:hAnsi="Times New Roman" w:cs="Times New Roman"/>
        </w:rPr>
        <w:t>Меншикова. «Кондиции верховников» и приход к власти Анн</w:t>
      </w:r>
      <w:proofErr w:type="gramStart"/>
      <w:r w:rsidRPr="00AF03FB">
        <w:rPr>
          <w:rFonts w:ascii="Times New Roman" w:hAnsi="Times New Roman" w:cs="Times New Roman"/>
        </w:rPr>
        <w:t>ы Иоа</w:t>
      </w:r>
      <w:proofErr w:type="gramEnd"/>
      <w:r w:rsidRPr="00AF03FB">
        <w:rPr>
          <w:rFonts w:ascii="Times New Roman" w:hAnsi="Times New Roman" w:cs="Times New Roman"/>
        </w:rPr>
        <w:t>нновны. «Кабинет министров». Роль Э.</w:t>
      </w:r>
      <w:r w:rsidR="00CD5505">
        <w:rPr>
          <w:rFonts w:ascii="Times New Roman" w:hAnsi="Times New Roman" w:cs="Times New Roman"/>
        </w:rPr>
        <w:t xml:space="preserve"> </w:t>
      </w:r>
      <w:r w:rsidRPr="00AF03FB">
        <w:rPr>
          <w:rFonts w:ascii="Times New Roman" w:hAnsi="Times New Roman" w:cs="Times New Roman"/>
        </w:rPr>
        <w:t>Бирона, А.И.</w:t>
      </w:r>
      <w:r w:rsidR="00CD5505">
        <w:rPr>
          <w:rFonts w:ascii="Times New Roman" w:hAnsi="Times New Roman" w:cs="Times New Roman"/>
        </w:rPr>
        <w:t xml:space="preserve"> </w:t>
      </w:r>
      <w:r w:rsidRPr="00AF03FB">
        <w:rPr>
          <w:rFonts w:ascii="Times New Roman" w:hAnsi="Times New Roman" w:cs="Times New Roman"/>
        </w:rPr>
        <w:t>Остермана, А.П.</w:t>
      </w:r>
      <w:r w:rsidR="00CD5505">
        <w:rPr>
          <w:rFonts w:ascii="Times New Roman" w:hAnsi="Times New Roman" w:cs="Times New Roman"/>
        </w:rPr>
        <w:t xml:space="preserve"> </w:t>
      </w:r>
      <w:r w:rsidRPr="00AF03FB">
        <w:rPr>
          <w:rFonts w:ascii="Times New Roman" w:hAnsi="Times New Roman" w:cs="Times New Roman"/>
        </w:rPr>
        <w:t>Волынского, Б.Х.</w:t>
      </w:r>
      <w:r w:rsidR="00CD5505">
        <w:rPr>
          <w:rFonts w:ascii="Times New Roman" w:hAnsi="Times New Roman" w:cs="Times New Roman"/>
        </w:rPr>
        <w:t xml:space="preserve"> </w:t>
      </w:r>
      <w:r w:rsidRPr="00AF03FB">
        <w:rPr>
          <w:rFonts w:ascii="Times New Roman" w:hAnsi="Times New Roman" w:cs="Times New Roman"/>
        </w:rPr>
        <w:t xml:space="preserve">Миниха в управлении и политической жизни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при Елизавете Петровне. Экономическая и финансовая политика. Деятельность П.И.</w:t>
      </w:r>
      <w:r w:rsidR="00CD5505">
        <w:rPr>
          <w:rFonts w:ascii="Times New Roman" w:hAnsi="Times New Roman" w:cs="Times New Roman"/>
        </w:rPr>
        <w:t xml:space="preserve"> </w:t>
      </w:r>
      <w:r w:rsidRPr="00AF03FB">
        <w:rPr>
          <w:rFonts w:ascii="Times New Roman" w:hAnsi="Times New Roman" w:cs="Times New Roman"/>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международных конфликтах 1740-х – 1750-х гг. Участие в Семилетней войне.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Петр III. Манифест «о вольности дворянской». Переворот 28 июня 1762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Россия в 1760-х – 1790- гг. Правление Екатерины II и Павла 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CD5505">
        <w:rPr>
          <w:rFonts w:ascii="Times New Roman" w:hAnsi="Times New Roman" w:cs="Times New Roman"/>
        </w:rPr>
        <w:t xml:space="preserve"> </w:t>
      </w:r>
      <w:r w:rsidRPr="00AF03FB">
        <w:rPr>
          <w:rFonts w:ascii="Times New Roman" w:hAnsi="Times New Roman" w:cs="Times New Roman"/>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w:t>
      </w:r>
      <w:r w:rsidR="00CD5505">
        <w:rPr>
          <w:rFonts w:ascii="Times New Roman" w:hAnsi="Times New Roman" w:cs="Times New Roman"/>
        </w:rPr>
        <w:t xml:space="preserve"> </w:t>
      </w:r>
      <w:r w:rsidRPr="00AF03FB">
        <w:rPr>
          <w:rFonts w:ascii="Times New Roman" w:hAnsi="Times New Roman" w:cs="Times New Roman"/>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Внутренняя и внешняя торговля. Торговые пути внутри страны. </w:t>
      </w:r>
      <w:proofErr w:type="gramStart"/>
      <w:r w:rsidRPr="00AF03FB">
        <w:rPr>
          <w:rFonts w:ascii="Times New Roman" w:hAnsi="Times New Roman" w:cs="Times New Roman"/>
        </w:rPr>
        <w:t>Водно-транспортные</w:t>
      </w:r>
      <w:proofErr w:type="gramEnd"/>
      <w:r w:rsidRPr="00AF03FB">
        <w:rPr>
          <w:rFonts w:ascii="Times New Roman" w:hAnsi="Times New Roman" w:cs="Times New Roman"/>
        </w:rPr>
        <w:t xml:space="preserve"> системы: Вышневолоцкая, Тихвинская, Мариинская и др. Ярмарки и их роль во внутренней торговле. Макарьевская, </w:t>
      </w:r>
      <w:r w:rsidR="00CD5505">
        <w:rPr>
          <w:rFonts w:ascii="Times New Roman" w:hAnsi="Times New Roman" w:cs="Times New Roman"/>
        </w:rPr>
        <w:t xml:space="preserve"> </w:t>
      </w:r>
      <w:r w:rsidRPr="00AF03FB">
        <w:rPr>
          <w:rFonts w:ascii="Times New Roman" w:hAnsi="Times New Roman" w:cs="Times New Roman"/>
        </w:rPr>
        <w:t xml:space="preserve">Ирбитская, </w:t>
      </w:r>
      <w:r w:rsidR="00CD5505">
        <w:rPr>
          <w:rFonts w:ascii="Times New Roman" w:hAnsi="Times New Roman" w:cs="Times New Roman"/>
        </w:rPr>
        <w:t xml:space="preserve"> </w:t>
      </w:r>
      <w:r w:rsidRPr="00AF03FB">
        <w:rPr>
          <w:rFonts w:ascii="Times New Roman" w:hAnsi="Times New Roman" w:cs="Times New Roman"/>
        </w:rPr>
        <w:t xml:space="preserve">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Внешняя политика России второй половины XVIII в., ее основные задачи. Н.И. Панин и А.А.</w:t>
      </w:r>
      <w:r w:rsidR="00CD5505">
        <w:rPr>
          <w:rFonts w:ascii="Times New Roman" w:hAnsi="Times New Roman" w:cs="Times New Roman"/>
        </w:rPr>
        <w:t xml:space="preserve"> </w:t>
      </w:r>
      <w:r w:rsidRPr="00AF03FB">
        <w:rPr>
          <w:rFonts w:ascii="Times New Roman" w:hAnsi="Times New Roman" w:cs="Times New Roman"/>
        </w:rPr>
        <w:t xml:space="preserve">Безбородко.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Борьба России за выход к Черному морю. Войны с Османской империей. П.А.</w:t>
      </w:r>
      <w:r w:rsidR="00CD5505">
        <w:rPr>
          <w:rFonts w:ascii="Times New Roman" w:hAnsi="Times New Roman" w:cs="Times New Roman"/>
        </w:rPr>
        <w:t xml:space="preserve"> </w:t>
      </w:r>
      <w:r w:rsidRPr="00AF03FB">
        <w:rPr>
          <w:rFonts w:ascii="Times New Roman" w:hAnsi="Times New Roman" w:cs="Times New Roman"/>
        </w:rPr>
        <w:t>Румянцев, А.</w:t>
      </w:r>
      <w:r w:rsidR="00CD5505">
        <w:rPr>
          <w:rFonts w:ascii="Times New Roman" w:hAnsi="Times New Roman" w:cs="Times New Roman"/>
        </w:rPr>
        <w:t xml:space="preserve"> </w:t>
      </w:r>
      <w:r w:rsidRPr="00AF03FB">
        <w:rPr>
          <w:rFonts w:ascii="Times New Roman" w:hAnsi="Times New Roman" w:cs="Times New Roman"/>
        </w:rPr>
        <w:t>Суворов, Ф.Ф.</w:t>
      </w:r>
      <w:r w:rsidR="00CD5505">
        <w:rPr>
          <w:rFonts w:ascii="Times New Roman" w:hAnsi="Times New Roman" w:cs="Times New Roman"/>
        </w:rPr>
        <w:t xml:space="preserve"> </w:t>
      </w:r>
      <w:r w:rsidRPr="00AF03FB">
        <w:rPr>
          <w:rFonts w:ascii="Times New Roman" w:hAnsi="Times New Roman" w:cs="Times New Roman"/>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CD5505">
        <w:rPr>
          <w:rFonts w:ascii="Times New Roman" w:hAnsi="Times New Roman" w:cs="Times New Roman"/>
        </w:rPr>
        <w:t xml:space="preserve"> </w:t>
      </w:r>
      <w:r w:rsidRPr="00AF03FB">
        <w:rPr>
          <w:rFonts w:ascii="Times New Roman" w:hAnsi="Times New Roman" w:cs="Times New Roman"/>
        </w:rPr>
        <w:t xml:space="preserve">Потемкин. Путешествие Екатерины II на юг в 1787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России в борьбе с революционной Францией. Итальянский и Швейцарский походы А.В.</w:t>
      </w:r>
      <w:r w:rsidR="00CD5505">
        <w:rPr>
          <w:rFonts w:ascii="Times New Roman" w:hAnsi="Times New Roman" w:cs="Times New Roman"/>
        </w:rPr>
        <w:t xml:space="preserve"> </w:t>
      </w:r>
      <w:r w:rsidRPr="00AF03FB">
        <w:rPr>
          <w:rFonts w:ascii="Times New Roman" w:hAnsi="Times New Roman" w:cs="Times New Roman"/>
        </w:rPr>
        <w:t>Суворова. Действия эскадры Ф.Ф.</w:t>
      </w:r>
      <w:r w:rsidR="00CD5505">
        <w:rPr>
          <w:rFonts w:ascii="Times New Roman" w:hAnsi="Times New Roman" w:cs="Times New Roman"/>
        </w:rPr>
        <w:t xml:space="preserve"> </w:t>
      </w:r>
      <w:r w:rsidRPr="00AF03FB">
        <w:rPr>
          <w:rFonts w:ascii="Times New Roman" w:hAnsi="Times New Roman" w:cs="Times New Roman"/>
        </w:rPr>
        <w:t xml:space="preserve">Ушакова в Средиземном море.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Российской империи в XVIII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CD5505">
        <w:rPr>
          <w:rFonts w:ascii="Times New Roman" w:hAnsi="Times New Roman" w:cs="Times New Roman"/>
        </w:rPr>
        <w:t xml:space="preserve"> </w:t>
      </w:r>
      <w:r w:rsidRPr="00AF03FB">
        <w:rPr>
          <w:rFonts w:ascii="Times New Roman" w:hAnsi="Times New Roman" w:cs="Times New Roman"/>
        </w:rPr>
        <w:t>Сумарокова, Г.Р.</w:t>
      </w:r>
      <w:r w:rsidR="00CD5505">
        <w:rPr>
          <w:rFonts w:ascii="Times New Roman" w:hAnsi="Times New Roman" w:cs="Times New Roman"/>
        </w:rPr>
        <w:t xml:space="preserve"> </w:t>
      </w:r>
      <w:r w:rsidRPr="00AF03FB">
        <w:rPr>
          <w:rFonts w:ascii="Times New Roman" w:hAnsi="Times New Roman" w:cs="Times New Roman"/>
        </w:rPr>
        <w:t>Державина, Д.И.</w:t>
      </w:r>
      <w:r w:rsidR="00CD5505">
        <w:rPr>
          <w:rFonts w:ascii="Times New Roman" w:hAnsi="Times New Roman" w:cs="Times New Roman"/>
        </w:rPr>
        <w:t xml:space="preserve"> </w:t>
      </w:r>
      <w:r w:rsidRPr="00AF03FB">
        <w:rPr>
          <w:rFonts w:ascii="Times New Roman" w:hAnsi="Times New Roman" w:cs="Times New Roman"/>
        </w:rPr>
        <w:t>Фонвизина. Н.И.</w:t>
      </w:r>
      <w:r w:rsidR="00CD5505">
        <w:rPr>
          <w:rFonts w:ascii="Times New Roman" w:hAnsi="Times New Roman" w:cs="Times New Roman"/>
        </w:rPr>
        <w:t xml:space="preserve"> </w:t>
      </w:r>
      <w:r w:rsidRPr="00AF03FB">
        <w:rPr>
          <w:rFonts w:ascii="Times New Roman" w:hAnsi="Times New Roman" w:cs="Times New Roman"/>
        </w:rPr>
        <w:t>Новиков, материалы о положении крепостных крестьян в его журналах. А.Н.</w:t>
      </w:r>
      <w:r w:rsidR="00CD5505">
        <w:rPr>
          <w:rFonts w:ascii="Times New Roman" w:hAnsi="Times New Roman" w:cs="Times New Roman"/>
        </w:rPr>
        <w:t xml:space="preserve"> </w:t>
      </w:r>
      <w:r w:rsidRPr="00AF03FB">
        <w:rPr>
          <w:rFonts w:ascii="Times New Roman" w:hAnsi="Times New Roman" w:cs="Times New Roman"/>
        </w:rPr>
        <w:t xml:space="preserve">Радищев и его «Путешествие из Петербурга в Москву».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w:t>
      </w:r>
      <w:r w:rsidR="00CD5505">
        <w:rPr>
          <w:rFonts w:ascii="Times New Roman" w:hAnsi="Times New Roman" w:cs="Times New Roman"/>
        </w:rPr>
        <w:t xml:space="preserve"> </w:t>
      </w:r>
      <w:r w:rsidRPr="00AF03FB">
        <w:rPr>
          <w:rFonts w:ascii="Times New Roman" w:hAnsi="Times New Roman" w:cs="Times New Roman"/>
        </w:rPr>
        <w:t>Дашкова.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М.В. Ломоносов и его выдающаяся роль в становлении российской науки и 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w:t>
      </w:r>
      <w:r w:rsidR="00CD5505">
        <w:rPr>
          <w:rFonts w:ascii="Times New Roman" w:hAnsi="Times New Roman" w:cs="Times New Roman"/>
        </w:rPr>
        <w:t xml:space="preserve"> </w:t>
      </w:r>
      <w:r w:rsidRPr="00AF03FB">
        <w:rPr>
          <w:rFonts w:ascii="Times New Roman" w:hAnsi="Times New Roman" w:cs="Times New Roman"/>
        </w:rPr>
        <w:t xml:space="preserve">Казаков.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России в XVIII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при Павле 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Внутренняя политика. Ограничение дворянских привилегий.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Наш регион в XVIII в.</w:t>
      </w:r>
    </w:p>
    <w:p w:rsidR="00AF03FB" w:rsidRPr="00AF03FB" w:rsidRDefault="00CD5505" w:rsidP="00D9448E">
      <w:pPr>
        <w:spacing w:after="0" w:line="240" w:lineRule="auto"/>
        <w:jc w:val="both"/>
        <w:rPr>
          <w:rFonts w:ascii="Times New Roman" w:hAnsi="Times New Roman" w:cs="Times New Roman"/>
        </w:rPr>
      </w:pPr>
      <w:r>
        <w:rPr>
          <w:rFonts w:ascii="Times New Roman" w:hAnsi="Times New Roman" w:cs="Times New Roman"/>
        </w:rPr>
        <w:t>Россий</w:t>
      </w:r>
      <w:r w:rsidR="00AF03FB" w:rsidRPr="00AF03FB">
        <w:rPr>
          <w:rFonts w:ascii="Times New Roman" w:hAnsi="Times New Roman" w:cs="Times New Roman"/>
        </w:rPr>
        <w:t>ская империя в XIX – начале XX вв.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на пути к реформам (1801–1861)</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Александровская эпоха: государственный либерализм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Отечественная война 1812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Николаевское самодержавие: государственный консерватизм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w:t>
      </w:r>
      <w:r w:rsidR="00994224">
        <w:rPr>
          <w:rFonts w:ascii="Times New Roman" w:hAnsi="Times New Roman" w:cs="Times New Roman"/>
        </w:rPr>
        <w:t xml:space="preserve"> </w:t>
      </w:r>
      <w:r w:rsidRPr="00AF03FB">
        <w:rPr>
          <w:rFonts w:ascii="Times New Roman" w:hAnsi="Times New Roman" w:cs="Times New Roman"/>
        </w:rPr>
        <w:t xml:space="preserve">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Крепостнический социум. Деревня и город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Культурное пространство империи в первой половине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Пространство империи: этнокультурный облик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гражданского правосознания. Основные течения общественной мысли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w:t>
      </w:r>
      <w:r w:rsidR="00994224">
        <w:rPr>
          <w:rFonts w:ascii="Times New Roman" w:hAnsi="Times New Roman" w:cs="Times New Roman"/>
        </w:rPr>
        <w:t xml:space="preserve"> </w:t>
      </w:r>
      <w:r w:rsidRPr="00AF03FB">
        <w:rPr>
          <w:rFonts w:ascii="Times New Roman" w:hAnsi="Times New Roman" w:cs="Times New Roman"/>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эпоху реформ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Преобразования Александра II: социальная и правовая модернизация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«Народное самодержавие» Александра III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Пореформенный социум. Сельское хозяйство и промышленность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Культурное пространство империи во второй половине XIX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Этнокультурный облик империи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гражданского общества и основные направления общественных движений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Кризис империи в начале ХХ 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Первая российская революция 1905-1907 гг. Начало парламентаризма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r w:rsidRPr="00AF03FB">
        <w:rPr>
          <w:rFonts w:ascii="Times New Roman" w:hAnsi="Times New Roman" w:cs="Times New Roman"/>
        </w:rPr>
        <w:lastRenderedPageBreak/>
        <w:t xml:space="preserve">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Общество и власть после революции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Уроки революции: политическая стабилизация и социальные преобразования. П.А.</w:t>
      </w:r>
      <w:r w:rsidR="00994224">
        <w:rPr>
          <w:rFonts w:ascii="Times New Roman" w:hAnsi="Times New Roman" w:cs="Times New Roman"/>
        </w:rPr>
        <w:t xml:space="preserve"> </w:t>
      </w:r>
      <w:r w:rsidRPr="00AF03FB">
        <w:rPr>
          <w:rFonts w:ascii="Times New Roman" w:hAnsi="Times New Roman" w:cs="Times New Roman"/>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Обострение международной обстановки. Блоковая система и участие в ней России. Россия в преддверии мировой катастрофы.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«Серебряный век» российской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Наш регион в XI</w:t>
      </w:r>
      <w:r w:rsidRPr="00AF03FB">
        <w:rPr>
          <w:rFonts w:ascii="Times New Roman" w:hAnsi="Times New Roman" w:cs="Times New Roman"/>
          <w:lang w:val="en-US"/>
        </w:rPr>
        <w:t>X</w:t>
      </w:r>
      <w:r w:rsidRPr="00AF03FB">
        <w:rPr>
          <w:rFonts w:ascii="Times New Roman" w:hAnsi="Times New Roman" w:cs="Times New Roman"/>
        </w:rPr>
        <w:t xml:space="preserve"> в.</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Всеобщая история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История Древнего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Что изучает история. </w:t>
      </w:r>
      <w:proofErr w:type="gramStart"/>
      <w:r w:rsidRPr="00AF03FB">
        <w:rPr>
          <w:rFonts w:ascii="Times New Roman" w:hAnsi="Times New Roman" w:cs="Times New Roman"/>
        </w:rPr>
        <w:t>Историческая хронология (счет лет «до н. э.» и «н. э.»). Историческая карта.</w:t>
      </w:r>
      <w:proofErr w:type="gramEnd"/>
      <w:r w:rsidRPr="00AF03FB">
        <w:rPr>
          <w:rFonts w:ascii="Times New Roman" w:hAnsi="Times New Roman" w:cs="Times New Roman"/>
        </w:rPr>
        <w:t xml:space="preserve"> Источники исторических знаний. Вспомогательные исторические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AF03FB">
        <w:rPr>
          <w:rFonts w:ascii="Times New Roman" w:hAnsi="Times New Roman" w:cs="Times New Roman"/>
        </w:rPr>
        <w:t>к</w:t>
      </w:r>
      <w:proofErr w:type="gramEnd"/>
      <w:r w:rsidRPr="00AF03FB">
        <w:rPr>
          <w:rFonts w:ascii="Times New Roman" w:hAnsi="Times New Roman" w:cs="Times New Roman"/>
        </w:rPr>
        <w:t xml:space="preserve"> соседской. Появление ремесел и торговли. Возникновение древнейших цивилизаций.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мир: понятие и хронология. Карта Древнего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Восток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Античный мир: понятие. Карта античного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Древняя Греция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Рим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Историческое и культурное наследие древних цивилизаций.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средних веков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Средние века: понятие и хронологические рамки.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Раннее Средневековье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Начало Средневековья. Великое переселение народов. Образование варварских королевств.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Народы Европы в раннее Средневековье. Франки: расселение, занятия, общественное устройство. Законы франков; «</w:t>
      </w:r>
      <w:proofErr w:type="gramStart"/>
      <w:r w:rsidRPr="00AF03FB">
        <w:rPr>
          <w:rFonts w:ascii="Times New Roman" w:hAnsi="Times New Roman" w:cs="Times New Roman"/>
        </w:rPr>
        <w:t>Салическая</w:t>
      </w:r>
      <w:proofErr w:type="gramEnd"/>
      <w:r w:rsidRPr="00AF03FB">
        <w:rPr>
          <w:rFonts w:ascii="Times New Roman" w:hAnsi="Times New Roman" w:cs="Times New Roman"/>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Зрелое Средневековье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Крестьянство: феодальная зависимость, повинности, условия жизни. Крестьянская община.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Византийская империя и славянские государства в XII—XV вв. Экспансия турок-османов и падение Византии.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Государства доколумбовой Америки.</w:t>
      </w:r>
      <w:r w:rsidR="00994224">
        <w:rPr>
          <w:rFonts w:ascii="Times New Roman" w:hAnsi="Times New Roman" w:cs="Times New Roman"/>
        </w:rPr>
        <w:t xml:space="preserve"> </w:t>
      </w:r>
      <w:r w:rsidRPr="00AF03FB">
        <w:rPr>
          <w:rFonts w:ascii="Times New Roman" w:hAnsi="Times New Roman" w:cs="Times New Roman"/>
        </w:rPr>
        <w:t>Общественный строй. Религиозные верования населения. Культура.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Историческое и культурное наследие Средневековья.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Нового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Новое время: понятие и хронологические рамки.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Европа в конце Х</w:t>
      </w:r>
      <w:proofErr w:type="gramStart"/>
      <w:r w:rsidRPr="00AF03FB">
        <w:rPr>
          <w:rFonts w:ascii="Times New Roman" w:hAnsi="Times New Roman" w:cs="Times New Roman"/>
        </w:rPr>
        <w:t>V</w:t>
      </w:r>
      <w:proofErr w:type="gramEnd"/>
      <w:r w:rsidRPr="00AF03FB">
        <w:rPr>
          <w:rFonts w:ascii="Times New Roman" w:hAnsi="Times New Roman" w:cs="Times New Roman"/>
        </w:rPr>
        <w:t xml:space="preserve"> — начале XVII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Нидерландская революция: цели, участники, формы борьбы. Итоги и значение революции.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 середине XVII—ХVIII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Востока в XVI—XVIII вв.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 первой половине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sidRPr="00AF03FB">
        <w:rPr>
          <w:rFonts w:ascii="Times New Roman" w:hAnsi="Times New Roman" w:cs="Times New Roman"/>
        </w:rPr>
        <w:lastRenderedPageBreak/>
        <w:t>консервативных, либеральных, радикальных политических течений и партий; возникновение марксизма.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во второй половине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Соединенные Штаты Америки во второй половине ХIХ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экономика</w:t>
      </w:r>
      <w:proofErr w:type="gramEnd"/>
      <w:r w:rsidRPr="00AF03FB">
        <w:rPr>
          <w:rFonts w:ascii="Times New Roman" w:hAnsi="Times New Roman" w:cs="Times New Roman"/>
        </w:rPr>
        <w:t>, социальные отношения, политическая жизнь. Север и Юг. Гражданская война (1861—1865). А. Линкольн.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Экономическое и социально-политическое развитие стран Европы и США в конце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Завершение промышленного переворота. Индустриализация. Монополистический капитализм. Технический прогре</w:t>
      </w:r>
      <w:proofErr w:type="gramStart"/>
      <w:r w:rsidRPr="00AF03FB">
        <w:rPr>
          <w:rFonts w:ascii="Times New Roman" w:hAnsi="Times New Roman" w:cs="Times New Roman"/>
        </w:rPr>
        <w:t>сс в пр</w:t>
      </w:r>
      <w:proofErr w:type="gramEnd"/>
      <w:r w:rsidRPr="00AF03FB">
        <w:rPr>
          <w:rFonts w:ascii="Times New Roman" w:hAnsi="Times New Roman" w:cs="Times New Roman"/>
        </w:rPr>
        <w:t>омышленности и сельском хозяйстве. Развитие транспорта и сре</w:t>
      </w:r>
      <w:proofErr w:type="gramStart"/>
      <w:r w:rsidRPr="00AF03FB">
        <w:rPr>
          <w:rFonts w:ascii="Times New Roman" w:hAnsi="Times New Roman" w:cs="Times New Roman"/>
        </w:rPr>
        <w:t>дств св</w:t>
      </w:r>
      <w:proofErr w:type="gramEnd"/>
      <w:r w:rsidRPr="00AF03FB">
        <w:rPr>
          <w:rFonts w:ascii="Times New Roman" w:hAnsi="Times New Roman" w:cs="Times New Roman"/>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Азии в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Война за независимость в Латинской Америке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Народы Африки в Новое время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культуры в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Международные отношения в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Историческое и культурное наследие Нового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Новейшая история.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Мир к началу XX в. Новейшая история: понятие, периодизация.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Мир в 1900—1914 гг.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странах Азии (Турция, Иран, Китай). Мексиканская революция 1910—1917 гг. Руководители освободительной борьбы (Сунь Ятсен, Э. Сапата, Ф. Вилья).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p>
        </w:tc>
        <w:tc>
          <w:tcPr>
            <w:tcW w:w="4397" w:type="dxa"/>
          </w:tcPr>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Всеобщая история</w:t>
            </w:r>
          </w:p>
        </w:tc>
        <w:tc>
          <w:tcPr>
            <w:tcW w:w="4961" w:type="dxa"/>
          </w:tcPr>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России</w:t>
            </w:r>
          </w:p>
        </w:tc>
      </w:tr>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класс</w:t>
            </w:r>
          </w:p>
        </w:tc>
        <w:tc>
          <w:tcPr>
            <w:tcW w:w="439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ДРЕВНЕГО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Первобытность.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Древний Восток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Античный мир. Древняя Греция. Древний Рим.</w:t>
            </w:r>
          </w:p>
          <w:p w:rsidR="00AF03FB" w:rsidRPr="00AF03FB" w:rsidRDefault="00AF03FB" w:rsidP="00D9448E">
            <w:pPr>
              <w:spacing w:after="0" w:line="240" w:lineRule="auto"/>
              <w:jc w:val="both"/>
              <w:rPr>
                <w:rFonts w:ascii="Times New Roman" w:hAnsi="Times New Roman" w:cs="Times New Roman"/>
              </w:rPr>
            </w:pPr>
          </w:p>
        </w:tc>
        <w:tc>
          <w:tcPr>
            <w:tcW w:w="4961"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Народы и государства на территории нашей страны в древности</w:t>
            </w:r>
          </w:p>
        </w:tc>
      </w:tr>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6 класс </w:t>
            </w:r>
          </w:p>
        </w:tc>
        <w:tc>
          <w:tcPr>
            <w:tcW w:w="439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ИСТОРИЯ СРЕДНИХ ВЕКОВ. </w:t>
            </w:r>
            <w:r w:rsidRPr="00AF03FB">
              <w:rPr>
                <w:rFonts w:ascii="Times New Roman" w:hAnsi="Times New Roman" w:cs="Times New Roman"/>
                <w:lang w:val="en-US"/>
              </w:rPr>
              <w:t>VI</w:t>
            </w:r>
            <w:r w:rsidRPr="00AF03FB">
              <w:rPr>
                <w:rFonts w:ascii="Times New Roman" w:hAnsi="Times New Roman" w:cs="Times New Roman"/>
              </w:rPr>
              <w:t>-</w:t>
            </w:r>
            <w:r w:rsidRPr="00AF03FB">
              <w:rPr>
                <w:rFonts w:ascii="Times New Roman" w:hAnsi="Times New Roman" w:cs="Times New Roman"/>
                <w:lang w:val="en-US"/>
              </w:rPr>
              <w:t>XV</w:t>
            </w:r>
            <w:r w:rsidRPr="00AF03FB">
              <w:rPr>
                <w:rFonts w:ascii="Times New Roman" w:hAnsi="Times New Roman" w:cs="Times New Roman"/>
              </w:rPr>
              <w:t xml:space="preserve"> вв.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Раннее Средневековье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Зрелое Средневековье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Востока в Средние 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Государства доколумбовой Америки.</w:t>
            </w:r>
          </w:p>
          <w:p w:rsidR="00AF03FB" w:rsidRPr="00AF03FB" w:rsidRDefault="00AF03FB" w:rsidP="00D9448E">
            <w:pPr>
              <w:spacing w:after="0" w:line="240" w:lineRule="auto"/>
              <w:jc w:val="both"/>
              <w:rPr>
                <w:rFonts w:ascii="Times New Roman" w:hAnsi="Times New Roman" w:cs="Times New Roman"/>
              </w:rPr>
            </w:pPr>
          </w:p>
        </w:tc>
        <w:tc>
          <w:tcPr>
            <w:tcW w:w="4961"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 ДРЕВНЕЙ РУСИ К РОССИЙСКОМУ ГОСУДАРСТВУ.</w:t>
            </w:r>
            <w:r w:rsidRPr="00AF03FB">
              <w:rPr>
                <w:rFonts w:ascii="Times New Roman" w:hAnsi="Times New Roman" w:cs="Times New Roman"/>
                <w:lang w:val="en-US"/>
              </w:rPr>
              <w:t>VIII</w:t>
            </w:r>
            <w:r w:rsidRPr="00AF03FB">
              <w:rPr>
                <w:rFonts w:ascii="Times New Roman" w:hAnsi="Times New Roman" w:cs="Times New Roman"/>
              </w:rPr>
              <w:t xml:space="preserve"> –</w:t>
            </w:r>
            <w:r w:rsidRPr="00AF03FB">
              <w:rPr>
                <w:rFonts w:ascii="Times New Roman" w:hAnsi="Times New Roman" w:cs="Times New Roman"/>
                <w:lang w:val="en-US"/>
              </w:rPr>
              <w:t>XV</w:t>
            </w:r>
            <w:r w:rsidRPr="00AF03FB">
              <w:rPr>
                <w:rFonts w:ascii="Times New Roman" w:hAnsi="Times New Roman" w:cs="Times New Roman"/>
              </w:rPr>
              <w:t xml:space="preserve"> вв.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Восточная Европа в середине I тыс. н.э.</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Образование государства Русь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Русь в конце X – начале XII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Культурное пространство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Русь в середине XII – начале XIII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Русские земли в середине XIII - XIV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Народы и государства степной зоны Восточной Европы и Сибири в XIII-XV вв.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единого Русского государства в XV веке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Культурное пространство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tc>
      </w:tr>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 класс</w:t>
            </w:r>
          </w:p>
        </w:tc>
        <w:tc>
          <w:tcPr>
            <w:tcW w:w="439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НОВОГО ВРЕМЕНИ.</w:t>
            </w:r>
            <w:r w:rsidRPr="00AF03FB">
              <w:rPr>
                <w:rFonts w:ascii="Times New Roman" w:hAnsi="Times New Roman" w:cs="Times New Roman"/>
                <w:lang w:val="en-US"/>
              </w:rPr>
              <w:t>XVI</w:t>
            </w:r>
            <w:r w:rsidRPr="00AF03FB">
              <w:rPr>
                <w:rFonts w:ascii="Times New Roman" w:hAnsi="Times New Roman" w:cs="Times New Roman"/>
              </w:rPr>
              <w:t>-</w:t>
            </w:r>
            <w:r w:rsidRPr="00AF03FB">
              <w:rPr>
                <w:rFonts w:ascii="Times New Roman" w:hAnsi="Times New Roman" w:cs="Times New Roman"/>
                <w:lang w:val="en-US"/>
              </w:rPr>
              <w:t>XVII</w:t>
            </w:r>
            <w:r w:rsidRPr="00AF03FB">
              <w:rPr>
                <w:rFonts w:ascii="Times New Roman" w:hAnsi="Times New Roman" w:cs="Times New Roman"/>
              </w:rPr>
              <w:t xml:space="preserve"> вв. От абсолютизма к парламентаризму. Первые буржуазные революции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Европа в конце Х</w:t>
            </w:r>
            <w:proofErr w:type="gramStart"/>
            <w:r w:rsidRPr="00AF03FB">
              <w:rPr>
                <w:rFonts w:ascii="Times New Roman" w:hAnsi="Times New Roman" w:cs="Times New Roman"/>
              </w:rPr>
              <w:t>V</w:t>
            </w:r>
            <w:proofErr w:type="gramEnd"/>
            <w:r w:rsidRPr="00AF03FB">
              <w:rPr>
                <w:rFonts w:ascii="Times New Roman" w:hAnsi="Times New Roman" w:cs="Times New Roman"/>
              </w:rPr>
              <w:t xml:space="preserve"> — начале XVII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Европа в конце Х</w:t>
            </w:r>
            <w:proofErr w:type="gramStart"/>
            <w:r w:rsidRPr="00AF03FB">
              <w:rPr>
                <w:rFonts w:ascii="Times New Roman" w:hAnsi="Times New Roman" w:cs="Times New Roman"/>
              </w:rPr>
              <w:t>V</w:t>
            </w:r>
            <w:proofErr w:type="gramEnd"/>
            <w:r w:rsidRPr="00AF03FB">
              <w:rPr>
                <w:rFonts w:ascii="Times New Roman" w:hAnsi="Times New Roman" w:cs="Times New Roman"/>
              </w:rPr>
              <w:t xml:space="preserve"> — начале XVII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 середине XVII—ХVIII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Востока в XVI—XVIII вв.</w:t>
            </w:r>
          </w:p>
        </w:tc>
        <w:tc>
          <w:tcPr>
            <w:tcW w:w="4961"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XVI – XVII ВЕКАХ: ОТ ВЕЛИКОГО КНЯЖЕСТВА К ЦАРСТВУ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XVI 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Смута в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XVII 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Культурное пространство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 класс</w:t>
            </w:r>
          </w:p>
        </w:tc>
        <w:tc>
          <w:tcPr>
            <w:tcW w:w="439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НОВОГО ВРЕМЕНИ.</w:t>
            </w:r>
            <w:r w:rsidRPr="00AF03FB">
              <w:rPr>
                <w:rFonts w:ascii="Times New Roman" w:hAnsi="Times New Roman" w:cs="Times New Roman"/>
                <w:lang w:val="en-US"/>
              </w:rPr>
              <w:t>XVIII</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Эпоха Просвещения.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Эпоха промышленного переворота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Великая французская революция</w:t>
            </w:r>
          </w:p>
          <w:p w:rsidR="00AF03FB" w:rsidRPr="00AF03FB" w:rsidRDefault="00AF03FB" w:rsidP="00D9448E">
            <w:pPr>
              <w:spacing w:after="0" w:line="240" w:lineRule="auto"/>
              <w:jc w:val="both"/>
              <w:rPr>
                <w:rFonts w:ascii="Times New Roman" w:hAnsi="Times New Roman" w:cs="Times New Roman"/>
              </w:rPr>
            </w:pPr>
          </w:p>
        </w:tc>
        <w:tc>
          <w:tcPr>
            <w:tcW w:w="4961"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КОНЦЕ XVII - XVIII ВЕКАХ: ОТ ЦАРСТВА К ИМПЕРИИ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эпоху преобразований Петра I</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После Петра Великого: эпоха «дворцовых переворотов»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1760-х – 1790- гг. Правление Екатерины II и Павла I</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Культурное пространство Российской империи в XVIII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Народы России в XVIII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при Павле I</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tc>
      </w:tr>
      <w:tr w:rsidR="00AF03FB" w:rsidRPr="00AF03FB" w:rsidTr="00754CEB">
        <w:tc>
          <w:tcPr>
            <w:tcW w:w="1132"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9 класс</w:t>
            </w:r>
          </w:p>
        </w:tc>
        <w:tc>
          <w:tcPr>
            <w:tcW w:w="4397"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ИСТОРИЯ НОВОГО ВРЕМЕНИ. </w:t>
            </w:r>
            <w:r w:rsidRPr="00AF03FB">
              <w:rPr>
                <w:rFonts w:ascii="Times New Roman" w:hAnsi="Times New Roman" w:cs="Times New Roman"/>
                <w:lang w:val="en-US"/>
              </w:rPr>
              <w:t>XIX</w:t>
            </w:r>
            <w:r w:rsidRPr="00AF03FB">
              <w:rPr>
                <w:rFonts w:ascii="Times New Roman" w:hAnsi="Times New Roman" w:cs="Times New Roman"/>
              </w:rPr>
              <w:t xml:space="preserve">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Мир к началу XX в. Новейшая история</w:t>
            </w:r>
            <w:proofErr w:type="gramStart"/>
            <w:r w:rsidRPr="00AF03FB">
              <w:rPr>
                <w:rFonts w:ascii="Times New Roman" w:hAnsi="Times New Roman" w:cs="Times New Roman"/>
              </w:rPr>
              <w:t>.С</w:t>
            </w:r>
            <w:proofErr w:type="gramEnd"/>
            <w:r w:rsidRPr="00AF03FB">
              <w:rPr>
                <w:rFonts w:ascii="Times New Roman" w:hAnsi="Times New Roman" w:cs="Times New Roman"/>
              </w:rPr>
              <w:t>тановление и расцвет индустриального общества. До начала Первой мировой войны</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 первой половине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Европы и Северной Америки во второй половине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Экономическое и социально-политическое развитие стран Европы и США в конце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Азии в ХIХ </w:t>
            </w:r>
            <w:proofErr w:type="gramStart"/>
            <w:r w:rsidRPr="00AF03FB">
              <w:rPr>
                <w:rFonts w:ascii="Times New Roman" w:hAnsi="Times New Roman" w:cs="Times New Roman"/>
              </w:rPr>
              <w:t>в</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Война за независимость в Латинской Америке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Народы Африки в Новое время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культуры в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Международные отношения в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Мир в 1900—1914 гг.</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c>
          <w:tcPr>
            <w:tcW w:w="4961"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IV. РОССИЙСКАЯ ИМПЕРИЯ В XIX – НАЧАЛЕ XX ВВ.</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на пути к реформам (1801–1861)</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Александровская эпоха: государственный либерализм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Отечественная война 1812 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Николаевское самодержавие: государственный консерватизм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Крепостнический социум. Деревня и город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Культурное пространство империи в первой половине XIX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Пространство империи: этнокультурный облик страны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гражданского правосознания. Основные течения общественной мысли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 эпоху реформ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Преобразования Александра II: социальная и правовая модернизация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«Народное самодержавие» Александра III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Пореформенный социум. Сельское хозяйство и промышленность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Культурное пространство империи во второй половине XIX 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Этнокультурный облик империи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гражданского общества и основные направления общественных движений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Кризис империи в начале ХХ 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Первая российская революция 1905-1907 гг. Начало парламентаризма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Общество и власть после революции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«Серебряный век» российской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Региональный компонент</w:t>
            </w:r>
          </w:p>
        </w:tc>
      </w:tr>
    </w:tbl>
    <w:p w:rsidR="00AF03FB" w:rsidRPr="00AF03FB" w:rsidRDefault="00AF03FB" w:rsidP="00D9448E">
      <w:pPr>
        <w:spacing w:after="0" w:line="240" w:lineRule="auto"/>
        <w:jc w:val="both"/>
        <w:rPr>
          <w:rFonts w:ascii="Times New Roman" w:hAnsi="Times New Roman" w:cs="Times New Roman"/>
          <w:b/>
        </w:rPr>
      </w:pPr>
      <w:bookmarkStart w:id="237" w:name="_Toc409691706"/>
      <w:bookmarkStart w:id="238" w:name="_Toc410654032"/>
      <w:bookmarkStart w:id="239" w:name="_Toc414553230"/>
      <w:r w:rsidRPr="00AF03FB">
        <w:rPr>
          <w:rFonts w:ascii="Times New Roman" w:hAnsi="Times New Roman" w:cs="Times New Roman"/>
          <w:b/>
        </w:rPr>
        <w:lastRenderedPageBreak/>
        <w:t>2.2.2.</w:t>
      </w:r>
      <w:r w:rsidR="006550DE">
        <w:rPr>
          <w:rFonts w:ascii="Times New Roman" w:hAnsi="Times New Roman" w:cs="Times New Roman"/>
          <w:b/>
        </w:rPr>
        <w:t>5</w:t>
      </w:r>
      <w:r w:rsidRPr="00AF03FB">
        <w:rPr>
          <w:rFonts w:ascii="Times New Roman" w:hAnsi="Times New Roman" w:cs="Times New Roman"/>
          <w:b/>
        </w:rPr>
        <w:t>. Обществознание</w:t>
      </w:r>
      <w:bookmarkEnd w:id="237"/>
      <w:bookmarkEnd w:id="238"/>
      <w:bookmarkEnd w:id="23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Основой учебного предмета «Обществознание» при получении основного общего образования являются научные знания об обществе и его основных сферах, о человеке в обществе. </w:t>
      </w:r>
      <w:proofErr w:type="gramStart"/>
      <w:r w:rsidRPr="00AF03FB">
        <w:rPr>
          <w:rFonts w:ascii="Times New Roman" w:hAnsi="Times New Roman" w:cs="Times New Roman"/>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Учебный предмет «Обществознание» при получении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Человек. Деятельность человека</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Биологическое</w:t>
      </w:r>
      <w:proofErr w:type="gramEnd"/>
      <w:r w:rsidRPr="00AF03FB">
        <w:rPr>
          <w:rFonts w:ascii="Times New Roman" w:hAnsi="Times New Roman" w:cs="Times New Roman"/>
        </w:rPr>
        <w:t xml:space="preserve"> и социальное в человеке. Черты сходства и различий человека и животного</w:t>
      </w:r>
      <w:proofErr w:type="gramStart"/>
      <w:r w:rsidRPr="00AF03FB">
        <w:rPr>
          <w:rFonts w:ascii="Times New Roman" w:hAnsi="Times New Roman" w:cs="Times New Roman"/>
        </w:rPr>
        <w:t>.И</w:t>
      </w:r>
      <w:proofErr w:type="gramEnd"/>
      <w:r w:rsidRPr="00AF03FB">
        <w:rPr>
          <w:rFonts w:ascii="Times New Roman" w:hAnsi="Times New Roman" w:cs="Times New Roman"/>
        </w:rPr>
        <w:t>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AF03FB">
        <w:rPr>
          <w:rFonts w:ascii="Times New Roman" w:hAnsi="Times New Roman" w:cs="Times New Roman"/>
        </w:rPr>
        <w:t>.О</w:t>
      </w:r>
      <w:proofErr w:type="gramEnd"/>
      <w:r w:rsidRPr="00AF03FB">
        <w:rPr>
          <w:rFonts w:ascii="Times New Roman" w:hAnsi="Times New Roman" w:cs="Times New Roman"/>
        </w:rPr>
        <w:t>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517B98">
        <w:rPr>
          <w:rFonts w:ascii="Times New Roman" w:hAnsi="Times New Roman" w:cs="Times New Roman"/>
        </w:rPr>
        <w:t xml:space="preserve"> </w:t>
      </w:r>
      <w:r w:rsidRPr="00AF03FB">
        <w:rPr>
          <w:rFonts w:ascii="Times New Roman" w:hAnsi="Times New Roman" w:cs="Times New Roman"/>
        </w:rPr>
        <w:t>Современное российское общество, особенности его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Социальные нормы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17B98">
        <w:rPr>
          <w:rFonts w:ascii="Times New Roman" w:hAnsi="Times New Roman" w:cs="Times New Roman"/>
        </w:rPr>
        <w:t xml:space="preserve"> </w:t>
      </w:r>
      <w:r w:rsidRPr="00AF03FB">
        <w:rPr>
          <w:rFonts w:ascii="Times New Roman" w:hAnsi="Times New Roman" w:cs="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Сфера духовной 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517B98">
        <w:rPr>
          <w:rFonts w:ascii="Times New Roman" w:hAnsi="Times New Roman" w:cs="Times New Roman"/>
        </w:rPr>
        <w:t xml:space="preserve"> </w:t>
      </w:r>
      <w:r w:rsidRPr="00AF03FB">
        <w:rPr>
          <w:rFonts w:ascii="Times New Roman" w:hAnsi="Times New Roman" w:cs="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00517B98">
        <w:rPr>
          <w:rFonts w:ascii="Times New Roman" w:hAnsi="Times New Roman" w:cs="Times New Roman"/>
        </w:rPr>
        <w:t xml:space="preserve"> </w:t>
      </w:r>
      <w:r w:rsidRPr="00AF03FB">
        <w:rPr>
          <w:rFonts w:ascii="Times New Roman" w:hAnsi="Times New Roman" w:cs="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Социальная сфера жизни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Политическая сфера жизни 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Гражданин и государство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9A4005">
        <w:rPr>
          <w:rFonts w:ascii="Times New Roman" w:hAnsi="Times New Roman" w:cs="Times New Roman"/>
        </w:rPr>
        <w:t xml:space="preserve"> </w:t>
      </w:r>
      <w:r w:rsidRPr="00AF03FB">
        <w:rPr>
          <w:rFonts w:ascii="Times New Roman" w:hAnsi="Times New Roman" w:cs="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9A4005">
        <w:rPr>
          <w:rFonts w:ascii="Times New Roman" w:hAnsi="Times New Roman" w:cs="Times New Roman"/>
        </w:rPr>
        <w:t xml:space="preserve"> </w:t>
      </w:r>
      <w:r w:rsidRPr="00AF03FB">
        <w:rPr>
          <w:rFonts w:ascii="Times New Roman" w:hAnsi="Times New Roman" w:cs="Times New Roman"/>
        </w:rPr>
        <w:t>Основные международные документы о правах человека и правах ребенка.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российского законодательства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AF03FB">
        <w:rPr>
          <w:rFonts w:ascii="Times New Roman" w:hAnsi="Times New Roman" w:cs="Times New Roman"/>
        </w:rPr>
        <w:t>малолетних</w:t>
      </w:r>
      <w:proofErr w:type="gramEnd"/>
      <w:r w:rsidRPr="00AF03FB">
        <w:rPr>
          <w:rFonts w:ascii="Times New Roman" w:hAnsi="Times New Roman" w:cs="Times New Roman"/>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9A4005">
        <w:rPr>
          <w:rFonts w:ascii="Times New Roman" w:hAnsi="Times New Roman" w:cs="Times New Roman"/>
        </w:rPr>
        <w:t xml:space="preserve"> </w:t>
      </w:r>
      <w:r w:rsidRPr="00AF03FB">
        <w:rPr>
          <w:rFonts w:ascii="Times New Roman" w:hAnsi="Times New Roman" w:cs="Times New Roman"/>
        </w:rPr>
        <w:t>Международное гуманитарное право. Международно-правовая защита жертв вооруженных конфликтов.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Экономика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AF03FB">
        <w:rPr>
          <w:rFonts w:ascii="Times New Roman" w:hAnsi="Times New Roman" w:cs="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w:t>
      </w:r>
      <w:r w:rsidRPr="00AF03FB">
        <w:rPr>
          <w:rFonts w:ascii="Times New Roman" w:hAnsi="Times New Roman" w:cs="Times New Roman"/>
        </w:rPr>
        <w:lastRenderedPageBreak/>
        <w:t>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Банковские услуги, предоставляемые гражданам: депозит, кредит, платежная карта, электронные деньги, денежный перевод, обмен валюты.</w:t>
      </w:r>
      <w:proofErr w:type="gramEnd"/>
      <w:r w:rsidRPr="00AF03FB">
        <w:rPr>
          <w:rFonts w:ascii="Times New Roman" w:hAnsi="Times New Roman" w:cs="Times New Roman"/>
          <w:lang w:eastAsia="ru-RU"/>
        </w:rPr>
        <w:t xml:space="preserve">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w:t>
      </w:r>
      <w:r w:rsidR="009A4005">
        <w:rPr>
          <w:rFonts w:ascii="Times New Roman" w:hAnsi="Times New Roman" w:cs="Times New Roman"/>
          <w:lang w:eastAsia="ru-RU"/>
        </w:rPr>
        <w:t xml:space="preserve"> </w:t>
      </w:r>
      <w:r w:rsidRPr="00AF03FB">
        <w:rPr>
          <w:rFonts w:ascii="Times New Roman" w:hAnsi="Times New Roman" w:cs="Times New Roman"/>
          <w:lang w:eastAsia="ru-RU"/>
        </w:rPr>
        <w:t>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F03FB" w:rsidRPr="00AF03FB" w:rsidRDefault="00AF03FB" w:rsidP="00D9448E">
      <w:pPr>
        <w:spacing w:after="0" w:line="240" w:lineRule="auto"/>
        <w:jc w:val="both"/>
        <w:rPr>
          <w:rFonts w:ascii="Times New Roman" w:hAnsi="Times New Roman" w:cs="Times New Roman"/>
          <w:b/>
        </w:rPr>
      </w:pPr>
      <w:bookmarkStart w:id="240" w:name="_Toc409691707"/>
      <w:bookmarkStart w:id="241" w:name="_Toc410654033"/>
      <w:bookmarkStart w:id="242" w:name="_Toc414553231"/>
      <w:r w:rsidRPr="00AF03FB">
        <w:rPr>
          <w:rFonts w:ascii="Times New Roman" w:hAnsi="Times New Roman" w:cs="Times New Roman"/>
          <w:b/>
        </w:rPr>
        <w:t>2.2.2.</w:t>
      </w:r>
      <w:r w:rsidR="006550DE">
        <w:rPr>
          <w:rFonts w:ascii="Times New Roman" w:hAnsi="Times New Roman" w:cs="Times New Roman"/>
          <w:b/>
        </w:rPr>
        <w:t>6</w:t>
      </w:r>
      <w:r w:rsidRPr="00AF03FB">
        <w:rPr>
          <w:rFonts w:ascii="Times New Roman" w:hAnsi="Times New Roman" w:cs="Times New Roman"/>
          <w:b/>
        </w:rPr>
        <w:t>. География</w:t>
      </w:r>
      <w:bookmarkEnd w:id="240"/>
      <w:bookmarkEnd w:id="241"/>
      <w:bookmarkEnd w:id="24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F03FB" w:rsidRPr="00AF03FB" w:rsidRDefault="00AF03FB" w:rsidP="00D9448E">
      <w:pPr>
        <w:spacing w:after="0" w:line="240" w:lineRule="auto"/>
        <w:jc w:val="both"/>
        <w:rPr>
          <w:rFonts w:ascii="Times New Roman" w:hAnsi="Times New Roman" w:cs="Times New Roman"/>
        </w:rPr>
      </w:pPr>
      <w:bookmarkStart w:id="243" w:name="h.3x8tuzt" w:colFirst="0" w:colLast="0"/>
      <w:bookmarkEnd w:id="243"/>
      <w:proofErr w:type="gramStart"/>
      <w:r w:rsidRPr="00AF03FB">
        <w:rPr>
          <w:rFonts w:ascii="Times New Roman" w:hAnsi="Times New Roman" w:cs="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«Физика», «Химия», «Биология», «Математика», «Экология», «Основы безопасности жизнедеятельности», «История», «Русский язык», «Литература»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географических знаний о Земле.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Введение. Что изучает география.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Представления о мире в древности (Древний Китай, Древний Египет, Древняя Греция, Древний Рим). Появление первых географических карт.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Географические знания в современном мире. Современные географические методы исследования Земли.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Земля во Вселенной. Движения Земли и их следствия.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w:t>
      </w:r>
      <w:r w:rsidRPr="00AF03FB">
        <w:rPr>
          <w:rFonts w:ascii="Times New Roman" w:hAnsi="Times New Roman" w:cs="Times New Roman"/>
        </w:rPr>
        <w:lastRenderedPageBreak/>
        <w:t>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Изображение земной поверхности.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Природа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9A4005">
        <w:rPr>
          <w:rFonts w:ascii="Times New Roman" w:hAnsi="Times New Roman" w:cs="Times New Roman"/>
        </w:rPr>
        <w:t xml:space="preserve"> </w:t>
      </w:r>
      <w:r w:rsidRPr="00AF03FB">
        <w:rPr>
          <w:rFonts w:ascii="Times New Roman" w:hAnsi="Times New Roman" w:cs="Times New Roman"/>
        </w:rPr>
        <w:t>Методы изучения глубин Мирового океана. Исследователи подводных глубин и их открытия.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9A4005">
        <w:rPr>
          <w:rFonts w:ascii="Times New Roman" w:hAnsi="Times New Roman" w:cs="Times New Roman"/>
        </w:rPr>
        <w:t xml:space="preserve">воды в океане – волны, течения. </w:t>
      </w:r>
      <w:r w:rsidRPr="00AF03FB">
        <w:rPr>
          <w:rFonts w:ascii="Times New Roman" w:hAnsi="Times New Roman" w:cs="Times New Roman"/>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9A4005">
        <w:rPr>
          <w:rFonts w:ascii="Times New Roman" w:hAnsi="Times New Roman" w:cs="Times New Roman"/>
        </w:rPr>
        <w:t xml:space="preserve"> </w:t>
      </w:r>
      <w:r w:rsidRPr="00AF03FB">
        <w:rPr>
          <w:rFonts w:ascii="Times New Roman" w:hAnsi="Times New Roman" w:cs="Times New Roman"/>
        </w:rPr>
        <w:t>Погода и климат. Климатообразующие факторы. Зависимость климата от абсолютной высоты местности.</w:t>
      </w:r>
      <w:r w:rsidR="009A4005">
        <w:rPr>
          <w:rFonts w:ascii="Times New Roman" w:hAnsi="Times New Roman" w:cs="Times New Roman"/>
        </w:rPr>
        <w:t xml:space="preserve"> </w:t>
      </w:r>
      <w:r w:rsidRPr="00AF03FB">
        <w:rPr>
          <w:rFonts w:ascii="Times New Roman" w:hAnsi="Times New Roman" w:cs="Times New Roman"/>
        </w:rPr>
        <w:t>Климаты Земли. Влияние климата на здоровье людей. Человек и атмосфера.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Человечество на Земле.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Численность населения Земли. Расовый состав. Нации и народы планеты. Страны на карте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Земли человеком.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и нанесение на контурную карту географических объектов одного из изученных маршрутов.</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Главные закономерности природы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9A4005">
        <w:rPr>
          <w:rFonts w:ascii="Times New Roman" w:hAnsi="Times New Roman" w:cs="Times New Roman"/>
        </w:rPr>
        <w:t xml:space="preserve"> </w:t>
      </w:r>
      <w:r w:rsidRPr="00AF03FB">
        <w:rPr>
          <w:rFonts w:ascii="Times New Roman" w:hAnsi="Times New Roman" w:cs="Times New Roman"/>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Характеристика материков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Южные материки. Особенности южных материков Земли.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Австралия и Океания. Географическое положение, история исследования, особенности природы материка. Эндемики.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w:t>
      </w:r>
      <w:r w:rsidRPr="00AF03FB">
        <w:rPr>
          <w:rFonts w:ascii="Times New Roman" w:hAnsi="Times New Roman" w:cs="Times New Roman"/>
        </w:rPr>
        <w:lastRenderedPageBreak/>
        <w:t>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Северные материки. Особенности северных материков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Характеристика двух стран материка: Канады и Мексики. Описание США – как одной из ведущих стран современного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Взаимодействие природы и общества.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Территория России на карте мира.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F03FB">
        <w:rPr>
          <w:rFonts w:ascii="Times New Roman" w:hAnsi="Times New Roman" w:cs="Times New Roman"/>
          <w:lang w:val="en-US"/>
        </w:rPr>
        <w:t>I</w:t>
      </w:r>
      <w:r w:rsidRPr="00AF03FB">
        <w:rPr>
          <w:rFonts w:ascii="Times New Roman" w:hAnsi="Times New Roman" w:cs="Times New Roman"/>
        </w:rPr>
        <w:t xml:space="preserve"> вв.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Общая характеристика природы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009A4005">
        <w:rPr>
          <w:rFonts w:ascii="Times New Roman" w:hAnsi="Times New Roman" w:cs="Times New Roman"/>
        </w:rPr>
        <w:t>ечная радиация. Определение вели</w:t>
      </w:r>
      <w:r w:rsidRPr="00AF03FB">
        <w:rPr>
          <w:rFonts w:ascii="Times New Roman" w:hAnsi="Times New Roman" w:cs="Times New Roman"/>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Природно-территориальные комплексы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Южные моря России: история освоения, особенности природы морей, ресурсы, значение.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Урал (изменение природных особенностей с запада на восток, с севера на юг).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Обобщение знаний по особенностям природы европейской части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Моря Северного Ледовитого океана: история освоения, особенности природы морей, ресурсы, значение. Северный морской путь.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Западная Сибирь: природные ресурсы, проблемы рационального использования и экологические проблемы.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AF03FB">
        <w:rPr>
          <w:rFonts w:ascii="Times New Roman" w:hAnsi="Times New Roman" w:cs="Times New Roman"/>
        </w:rPr>
        <w:t>горно-лесных</w:t>
      </w:r>
      <w:proofErr w:type="gramEnd"/>
      <w:r w:rsidRPr="00AF03FB">
        <w:rPr>
          <w:rFonts w:ascii="Times New Roman" w:hAnsi="Times New Roman" w:cs="Times New Roman"/>
        </w:rPr>
        <w:t xml:space="preserve"> и гольцовых ландшафтов).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Чукотка, Приамурье, Приморье (географическое положение, история исследования, особенности природы).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Камчатка, Сахалин, Курильские острова (географическое положение, история исследования, особенности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Население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География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Хозяйство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w:t>
      </w:r>
      <w:r w:rsidRPr="00AF03FB">
        <w:rPr>
          <w:rFonts w:ascii="Times New Roman" w:hAnsi="Times New Roman" w:cs="Times New Roman"/>
        </w:rPr>
        <w:lastRenderedPageBreak/>
        <w:t>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Хозяйство своей местности.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Районы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Моря Атлантического океана, омывающие Россию: транспортное значение, ресурсы.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Южные моря России: транспортное значение, ресурсы.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Азиатская часть России.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Моря Северного Ледовитого океана: транспортное значение, ресурсы.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Моря Тихого океана: транспортное значение, ресурсы.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мире.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Примерные темы практических работ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картой «Имена на карте».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и нанесение на контурную карту географических объектов изученных маршрутов путешественников.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зенитального положения Солнца в разные периоды года.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координат географических объектов по карте.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положения объектов относительно друг друга: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направлений и расстояний по глобусу и карте.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высот и глубин географических объектов с использованием шкалы высот и глубин.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азимута.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Ориентирование на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плана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коллекциями минералов, горных пород, полезных ископаемых.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картографическими источниками: нанесение элементов рельефа.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картографическими источниками: нанесение объектов гидрографии.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объектов гидрографии.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Ведение дневника погоды.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метеоприборами (проведение наблюдений и измерений, фиксация результатов, обработка результатов наблюдений)</w:t>
      </w:r>
      <w:proofErr w:type="gramStart"/>
      <w:r w:rsidRPr="00AF03FB">
        <w:rPr>
          <w:rFonts w:ascii="Times New Roman" w:hAnsi="Times New Roman" w:cs="Times New Roman"/>
        </w:rPr>
        <w:t xml:space="preserve">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средних температур, амплитуды и построение графиков.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природных комплексов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основных компонентов природы океанов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презентационных материалов об океанах на основе различных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основных компонентов природы материков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природных зон Земли.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презентационных материалов о материке на основе различных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Прогнозирование перспективных путей рационального природопользования.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ГП и оценка его влияния на природу и жизнь людей 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картографическими источниками: нанесение особенностей географического положения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Оценивание динамики изменения границ России и их значения.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Написание эссе о роли русских землепроходцев и исследователей в освоении и изучении территории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определение разницы во времени различных территорий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взаимозависимостей тектонической структуры, формы рельефа, полезных ископаемых на территории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картографическими источниками: нанесение элементов рельефа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элементов рельефа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Построение профиля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Работа с картографическими источниками: нанесение объектов гидрографии России</w:t>
      </w:r>
      <w:proofErr w:type="gramStart"/>
      <w:r w:rsidRPr="00AF03FB">
        <w:rPr>
          <w:rFonts w:ascii="Times New Roman" w:hAnsi="Times New Roman" w:cs="Times New Roman"/>
        </w:rPr>
        <w:t xml:space="preserve">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объектов гидрографии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Распределение количества осадков на территории России, работа с климатограммами.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характеристики климата своего региона.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прогноза погоды на основе различных</w:t>
      </w:r>
      <w:r w:rsidRPr="00AF03FB">
        <w:rPr>
          <w:rFonts w:ascii="Times New Roman" w:hAnsi="Times New Roman" w:cs="Times New Roman"/>
        </w:rPr>
        <w:tab/>
        <w:t>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основных компонентов природы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презентационных материалов о природе России на основе различных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Сравнение особенностей природы отдельных регионов страны.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видов особо охраняемых природных территорий России и их особенностей.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особенностей размещения крупных народов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вычисление и сравнение показателей естественного прироста населения в разных частях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Чтение и анализ половозрастных пирамид.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Оценивание демографической ситуации России и отдельных ее территорий.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величины миграционного прироста населения в разных частях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видов и направлений внутренних и внешних миграций, объяснение причин, составление схемы.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Объяснение различий в обеспеченности трудовыми ресурсами отдельных регионов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Оценивание уровня урбанизации отдельных регионов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Описание основных компонентов природы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картографическими источниками: нанесение субъектов, экономических районов и федеральных округов РФ.</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Сравнение двух и более экономических районов России по заданным характеристикам.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презентационных материалов об экономических районах России на основе различных источников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244" w:name="_Toc414553232"/>
      <w:bookmarkStart w:id="245" w:name="_Toc409691708"/>
      <w:r w:rsidRPr="00AF03FB">
        <w:rPr>
          <w:rFonts w:ascii="Times New Roman" w:hAnsi="Times New Roman" w:cs="Times New Roman"/>
          <w:b/>
          <w:lang w:eastAsia="ru-RU"/>
        </w:rPr>
        <w:t>2.2.2.</w:t>
      </w:r>
      <w:r w:rsidR="006550DE">
        <w:rPr>
          <w:rFonts w:ascii="Times New Roman" w:hAnsi="Times New Roman" w:cs="Times New Roman"/>
          <w:b/>
          <w:lang w:eastAsia="ru-RU"/>
        </w:rPr>
        <w:t>7</w:t>
      </w:r>
      <w:r w:rsidRPr="00AF03FB">
        <w:rPr>
          <w:rFonts w:ascii="Times New Roman" w:hAnsi="Times New Roman" w:cs="Times New Roman"/>
          <w:b/>
          <w:lang w:eastAsia="ru-RU"/>
        </w:rPr>
        <w:t>. Математика</w:t>
      </w:r>
      <w:bookmarkEnd w:id="244"/>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C</w:t>
      </w:r>
      <w:proofErr w:type="gramEnd"/>
      <w:r w:rsidRPr="00AF03FB">
        <w:rPr>
          <w:rFonts w:ascii="Times New Roman" w:hAnsi="Times New Roman" w:cs="Times New Roman"/>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AF03FB">
        <w:rPr>
          <w:rFonts w:ascii="Times New Roman" w:hAnsi="Times New Roman" w:cs="Times New Roman"/>
        </w:rPr>
        <w:t>представлены</w:t>
      </w:r>
      <w:proofErr w:type="gramEnd"/>
      <w:r w:rsidRPr="00AF03FB">
        <w:rPr>
          <w:rFonts w:ascii="Times New Roman" w:hAnsi="Times New Roman" w:cs="Times New Roman"/>
        </w:rPr>
        <w:t xml:space="preserve"> линия сюжетных задач, историческая линия.</w:t>
      </w:r>
    </w:p>
    <w:p w:rsidR="00AF03FB" w:rsidRPr="00AF03FB" w:rsidRDefault="00AF03FB" w:rsidP="00D9448E">
      <w:pPr>
        <w:spacing w:after="0" w:line="240" w:lineRule="auto"/>
        <w:jc w:val="both"/>
        <w:rPr>
          <w:rFonts w:ascii="Times New Roman" w:hAnsi="Times New Roman" w:cs="Times New Roman"/>
          <w:lang w:eastAsia="ru-RU"/>
        </w:rPr>
      </w:pPr>
      <w:bookmarkStart w:id="246" w:name="_Toc405513918"/>
      <w:bookmarkStart w:id="247" w:name="_Toc284662796"/>
      <w:bookmarkStart w:id="248" w:name="_Toc284663423"/>
      <w:r w:rsidRPr="00AF03FB">
        <w:rPr>
          <w:rFonts w:ascii="Times New Roman" w:hAnsi="Times New Roman" w:cs="Times New Roman"/>
          <w:lang w:eastAsia="ru-RU"/>
        </w:rPr>
        <w:t>Элементы теории множеств и математической логики</w:t>
      </w:r>
      <w:bookmarkEnd w:id="246"/>
      <w:bookmarkEnd w:id="247"/>
      <w:bookmarkEnd w:id="248"/>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Множества и отношения между ними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Операции над множествами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Пересечение и объединение множеств. Разность множеств, дополнение множества.</w:t>
      </w:r>
      <w:r w:rsidR="009A4005">
        <w:rPr>
          <w:rFonts w:ascii="Times New Roman" w:hAnsi="Times New Roman" w:cs="Times New Roman"/>
        </w:rPr>
        <w:t xml:space="preserve"> </w:t>
      </w:r>
      <w:r w:rsidRPr="00AF03FB">
        <w:rPr>
          <w:rFonts w:ascii="Times New Roman" w:hAnsi="Times New Roman" w:cs="Times New Roman"/>
        </w:rPr>
        <w:t xml:space="preserve">Интерпретация операций над множествами с помощью кругов Эйлера.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логики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Определение. Утверждения. Аксиомы и теоремы. Доказательство. Доказательство от противного. Теорема, обратная </w:t>
      </w:r>
      <w:proofErr w:type="gramStart"/>
      <w:r w:rsidRPr="00AF03FB">
        <w:rPr>
          <w:rFonts w:ascii="Times New Roman" w:hAnsi="Times New Roman" w:cs="Times New Roman"/>
        </w:rPr>
        <w:t>данной</w:t>
      </w:r>
      <w:proofErr w:type="gramEnd"/>
      <w:r w:rsidRPr="00AF03FB">
        <w:rPr>
          <w:rFonts w:ascii="Times New Roman" w:hAnsi="Times New Roman" w:cs="Times New Roman"/>
        </w:rPr>
        <w:t>. Пример и контрпример.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Высказывания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AF03FB" w:rsidRPr="00AF03FB" w:rsidRDefault="00AF03FB" w:rsidP="00D9448E">
      <w:pPr>
        <w:spacing w:after="0" w:line="240" w:lineRule="auto"/>
        <w:jc w:val="both"/>
        <w:rPr>
          <w:rFonts w:ascii="Times New Roman" w:hAnsi="Times New Roman" w:cs="Times New Roman"/>
          <w:lang w:eastAsia="ru-RU"/>
        </w:rPr>
      </w:pPr>
      <w:bookmarkStart w:id="249" w:name="_Toc405513919"/>
      <w:bookmarkStart w:id="250" w:name="_Toc284662797"/>
      <w:bookmarkStart w:id="251" w:name="_Toc284663424"/>
      <w:r w:rsidRPr="00AF03FB">
        <w:rPr>
          <w:rFonts w:ascii="Times New Roman" w:hAnsi="Times New Roman" w:cs="Times New Roman"/>
          <w:lang w:eastAsia="ru-RU"/>
        </w:rPr>
        <w:t>Содержание курса математики в 5–6 классах</w:t>
      </w:r>
      <w:bookmarkEnd w:id="249"/>
      <w:bookmarkEnd w:id="250"/>
      <w:bookmarkEnd w:id="25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Натуральные числа и нуль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Натуральный ряд чисел и его свойства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Натуральное число, множество натуральных чисел и его свойства, изображение натуральных чисел точками </w:t>
      </w:r>
      <w:proofErr w:type="gramStart"/>
      <w:r w:rsidRPr="00AF03FB">
        <w:rPr>
          <w:rFonts w:ascii="Times New Roman" w:hAnsi="Times New Roman" w:cs="Times New Roman"/>
        </w:rPr>
        <w:t>на</w:t>
      </w:r>
      <w:proofErr w:type="gramEnd"/>
      <w:r w:rsidRPr="00AF03FB">
        <w:rPr>
          <w:rFonts w:ascii="Times New Roman" w:hAnsi="Times New Roman" w:cs="Times New Roman"/>
        </w:rPr>
        <w:t xml:space="preserve"> числовой прямой. Использование свойств натуральных чисел при решении задач.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Запись и чтение натуральных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Округление натуральных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Необходимость округления. Правило округления натуральных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Сравнение натуральных чисел, сравнение с числом 0</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Действия с натуральными числами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Степень с натуральным показателем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Числовые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Числовое выражение и его значение, порядок выполнения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Деление с остатком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и признаки делимости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Разложение числа на простые множители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Простые и составные числа, решето Эратосфена.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Алгебраические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Делители и кратные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Обыкновенные 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Запись натурального числа в виде дроби с заданным знаменателем, преобразование смешанной дроби в неправильную дробь и наоборот.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Приведение дробей к общему знаменателю. Сравнение обыкновенных дробей.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Сложение и вычитание обыкновенных дробей. Умножение и деление обыкновенных дробей.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Арифметические действия со смешанными дробями.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Арифметические действия с дробными числами.</w:t>
      </w:r>
      <w:r w:rsidRPr="00AF03FB">
        <w:rPr>
          <w:rFonts w:ascii="Times New Roman" w:hAnsi="Times New Roman" w:cs="Times New Roman"/>
        </w:rPr>
        <w:tab/>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Способы рационализации вычислений и их применение при выполнении действий.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Десятичные дроби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Целая и дробная части десятичной дроби. Преобразование десятичных дробей в </w:t>
      </w:r>
      <w:proofErr w:type="gramStart"/>
      <w:r w:rsidRPr="00AF03FB">
        <w:rPr>
          <w:rFonts w:ascii="Times New Roman" w:hAnsi="Times New Roman" w:cs="Times New Roman"/>
        </w:rPr>
        <w:t>обыкновенные</w:t>
      </w:r>
      <w:proofErr w:type="gramEnd"/>
      <w:r w:rsidRPr="00AF03FB">
        <w:rPr>
          <w:rFonts w:ascii="Times New Roman" w:hAnsi="Times New Roman" w:cs="Times New Roman"/>
        </w:rPr>
        <w:t>.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sidR="009A4005">
        <w:rPr>
          <w:rFonts w:ascii="Times New Roman" w:hAnsi="Times New Roman" w:cs="Times New Roman"/>
        </w:rPr>
        <w:t xml:space="preserve"> </w:t>
      </w:r>
      <w:r w:rsidRPr="00AF03FB">
        <w:rPr>
          <w:rFonts w:ascii="Times New Roman" w:hAnsi="Times New Roman" w:cs="Times New Roman"/>
        </w:rPr>
        <w:t xml:space="preserve">Конечные и бесконечные десятичные дроби.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Отношение двух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Масштаб на плане и карте.</w:t>
      </w:r>
      <w:r w:rsidR="001B59AB">
        <w:rPr>
          <w:rFonts w:ascii="Times New Roman" w:hAnsi="Times New Roman" w:cs="Times New Roman"/>
        </w:rPr>
        <w:t xml:space="preserve"> </w:t>
      </w:r>
      <w:r w:rsidRPr="00AF03FB">
        <w:rPr>
          <w:rFonts w:ascii="Times New Roman" w:hAnsi="Times New Roman" w:cs="Times New Roman"/>
        </w:rPr>
        <w:t>Пропорции. Свойства пропорций, применение пропорций и отношений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Среднее арифметическое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Среднее арифметическое двух чисел. Изображение среднего арифметического двух чисел на </w:t>
      </w:r>
      <w:proofErr w:type="gramStart"/>
      <w:r w:rsidRPr="00AF03FB">
        <w:rPr>
          <w:rFonts w:ascii="Times New Roman" w:hAnsi="Times New Roman" w:cs="Times New Roman"/>
        </w:rPr>
        <w:t>числовой</w:t>
      </w:r>
      <w:proofErr w:type="gramEnd"/>
      <w:r w:rsidRPr="00AF03FB">
        <w:rPr>
          <w:rFonts w:ascii="Times New Roman" w:hAnsi="Times New Roman" w:cs="Times New Roman"/>
        </w:rPr>
        <w:t xml:space="preserve"> прямой. Решение практических задач с применением среднего арифметического. Среднее арифметическое нескольких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Проценты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Диаграммы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Столбчатые и круговые диаграммы. Извлечение информации из диаграмм. Изображение диаграмм по числовым данным.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Положительные и отрицательные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Изображение чисел на </w:t>
      </w:r>
      <w:proofErr w:type="gramStart"/>
      <w:r w:rsidRPr="00AF03FB">
        <w:rPr>
          <w:rFonts w:ascii="Times New Roman" w:hAnsi="Times New Roman" w:cs="Times New Roman"/>
        </w:rPr>
        <w:t>числовой</w:t>
      </w:r>
      <w:proofErr w:type="gramEnd"/>
      <w:r w:rsidRPr="00AF03FB">
        <w:rPr>
          <w:rFonts w:ascii="Times New Roman" w:hAnsi="Times New Roman" w:cs="Times New Roman"/>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рациональном числе. Первичное представление о множестве рациональных чисел. Действия с рациональными числами.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текстовых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Единицы измерений: длины, площади, объёма, массы, времени, скорости. Зависимости между единицами измерения каждой величины. </w:t>
      </w:r>
      <w:proofErr w:type="gramStart"/>
      <w:r w:rsidRPr="00AF03FB">
        <w:rPr>
          <w:rFonts w:ascii="Times New Roman" w:hAnsi="Times New Roman" w:cs="Times New Roman"/>
        </w:rPr>
        <w:t>Зависимости между величинами: скорость, время, расстояние; производительность, время, работа; цена, количество, стоимость.</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все арифметические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текстовых задач арифметическим способом. Использование таблиц, схем, чертежей, других сре</w:t>
      </w:r>
      <w:proofErr w:type="gramStart"/>
      <w:r w:rsidRPr="00AF03FB">
        <w:rPr>
          <w:rFonts w:ascii="Times New Roman" w:hAnsi="Times New Roman" w:cs="Times New Roman"/>
        </w:rPr>
        <w:t>дств пр</w:t>
      </w:r>
      <w:proofErr w:type="gramEnd"/>
      <w:r w:rsidRPr="00AF03FB">
        <w:rPr>
          <w:rFonts w:ascii="Times New Roman" w:hAnsi="Times New Roman" w:cs="Times New Roman"/>
        </w:rPr>
        <w:t>едставления данных при решении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движение, работу и покупки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части, доли, проценты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Логические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Решение несложных логических задач. Решение логических задач с помощью графов, таблиц.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методы решения текстовых задач: арифметический, перебор вариантов.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Наглядная геометрия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Фигуры в окружающем мире. </w:t>
      </w:r>
      <w:proofErr w:type="gramStart"/>
      <w:r w:rsidRPr="00AF03FB">
        <w:rPr>
          <w:rFonts w:ascii="Times New Roman" w:hAnsi="Times New Roman" w:cs="Times New Roman"/>
        </w:rPr>
        <w:t>Наглядные представления о фигурах на плоскости: прямая, отрезок, луч, угол, ломаная, многоугольник, окружность, круг.</w:t>
      </w:r>
      <w:proofErr w:type="gramEnd"/>
      <w:r w:rsidRPr="00AF03FB">
        <w:rPr>
          <w:rFonts w:ascii="Times New Roman" w:hAnsi="Times New Roman" w:cs="Times New Roman"/>
        </w:rPr>
        <w:t xml:space="preserve">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w:t>
      </w:r>
      <w:proofErr w:type="gramStart"/>
      <w:r w:rsidRPr="00AF03FB">
        <w:rPr>
          <w:rFonts w:ascii="Times New Roman" w:hAnsi="Times New Roman" w:cs="Times New Roman"/>
        </w:rPr>
        <w:t>ломаной</w:t>
      </w:r>
      <w:proofErr w:type="gramEnd"/>
      <w:r w:rsidRPr="00AF03FB">
        <w:rPr>
          <w:rFonts w:ascii="Times New Roman" w:hAnsi="Times New Roman" w:cs="Times New Roman"/>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Наглядные представления о пространственных фигурах: куб, параллелепипед, призма, пирамида, шар, сфера, конус, цилиндр.</w:t>
      </w:r>
      <w:proofErr w:type="gramEnd"/>
      <w:r w:rsidRPr="00AF03FB">
        <w:rPr>
          <w:rFonts w:ascii="Times New Roman" w:hAnsi="Times New Roman" w:cs="Times New Roman"/>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объема; единицы объема. Объем прямоугольного параллелепипеда, куба.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Понятие о равенстве фигур. Центральная, осевая и зеркальная симметрии. Изображение симметричных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практических задач с применением простейших свойств фигур.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История математики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Рождение шестидесятеричной системы счисления. Появление десятичной записи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Рождение и развитие арифметики натуральных чисел. НОК, НОД, простые числа. Решето Эратосфена.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Появление нуля и отрицательных чисел в математике древности. Роль Диофанта. Почему </w:t>
      </w:r>
      <w:r w:rsidRPr="00AF03FB">
        <w:rPr>
          <w:rFonts w:ascii="Times New Roman" w:hAnsi="Times New Roman" w:cs="Times New Roman"/>
        </w:rPr>
        <w:object w:dxaOrig="1619" w:dyaOrig="420">
          <v:shape id="_x0000_i1035" type="#_x0000_t75" style="width:81.4pt;height:21.9pt" o:ole="">
            <v:imagedata r:id="rId31" o:title=""/>
          </v:shape>
          <o:OLEObject Type="Embed" ProgID="Equation.DSMT4" ShapeID="_x0000_i1035" DrawAspect="Content" ObjectID="_1665392244" r:id="rId32"/>
        </w:objec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AF03FB" w:rsidRPr="00AF03FB" w:rsidRDefault="00AF03FB" w:rsidP="00D9448E">
      <w:pPr>
        <w:spacing w:after="0" w:line="240" w:lineRule="auto"/>
        <w:jc w:val="both"/>
        <w:rPr>
          <w:rFonts w:ascii="Times New Roman" w:hAnsi="Times New Roman" w:cs="Times New Roman"/>
          <w:lang w:eastAsia="ru-RU"/>
        </w:rPr>
      </w:pPr>
      <w:bookmarkStart w:id="252" w:name="_Toc405513920"/>
      <w:bookmarkStart w:id="253" w:name="_Toc284662798"/>
      <w:bookmarkStart w:id="254" w:name="_Toc284663425"/>
      <w:r w:rsidRPr="00AF03FB">
        <w:rPr>
          <w:rFonts w:ascii="Times New Roman" w:hAnsi="Times New Roman" w:cs="Times New Roman"/>
          <w:lang w:eastAsia="ru-RU"/>
        </w:rPr>
        <w:t>Содержание курса математики в 7–9 классах</w:t>
      </w:r>
      <w:bookmarkEnd w:id="252"/>
      <w:bookmarkEnd w:id="253"/>
      <w:bookmarkEnd w:id="254"/>
    </w:p>
    <w:p w:rsidR="00AF03FB" w:rsidRPr="00AF03FB" w:rsidRDefault="00AF03FB" w:rsidP="00D9448E">
      <w:pPr>
        <w:spacing w:after="0" w:line="240" w:lineRule="auto"/>
        <w:jc w:val="both"/>
        <w:rPr>
          <w:rFonts w:ascii="Times New Roman" w:hAnsi="Times New Roman" w:cs="Times New Roman"/>
          <w:lang w:eastAsia="ru-RU"/>
        </w:rPr>
      </w:pPr>
      <w:bookmarkStart w:id="255" w:name="_Toc405513921"/>
      <w:bookmarkStart w:id="256" w:name="_Toc284662799"/>
      <w:bookmarkStart w:id="257" w:name="_Toc284663426"/>
      <w:r w:rsidRPr="00AF03FB">
        <w:rPr>
          <w:rFonts w:ascii="Times New Roman" w:hAnsi="Times New Roman" w:cs="Times New Roman"/>
          <w:lang w:eastAsia="ru-RU"/>
        </w:rPr>
        <w:t>Алгебра</w:t>
      </w:r>
      <w:bookmarkEnd w:id="255"/>
      <w:bookmarkEnd w:id="256"/>
      <w:bookmarkEnd w:id="25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Иррациональные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иррационального числа. Распознавание иррациональных чисел. Примеры доказательств в алгебре. Иррациональность числа</w:t>
      </w:r>
      <w:r w:rsidRPr="00AF03FB">
        <w:rPr>
          <w:rFonts w:ascii="Times New Roman" w:hAnsi="Times New Roman" w:cs="Times New Roman"/>
        </w:rPr>
        <w:object w:dxaOrig="380" w:dyaOrig="340">
          <v:shape id="_x0000_i1036" type="#_x0000_t75" style="width:17.55pt;height:18.15pt" o:ole="">
            <v:imagedata r:id="rId33" o:title=""/>
          </v:shape>
          <o:OLEObject Type="Embed" ProgID="Equation.DSMT4" ShapeID="_x0000_i1036" DrawAspect="Content" ObjectID="_1665392245" r:id="rId34"/>
        </w:object>
      </w:r>
      <w:r w:rsidRPr="00AF03FB">
        <w:rPr>
          <w:rFonts w:ascii="Times New Roman" w:hAnsi="Times New Roman" w:cs="Times New Roman"/>
        </w:rPr>
        <w:t>. Применение в геометрии.</w:t>
      </w:r>
      <w:r w:rsidR="001B59AB">
        <w:rPr>
          <w:rFonts w:ascii="Times New Roman" w:hAnsi="Times New Roman" w:cs="Times New Roman"/>
        </w:rPr>
        <w:t xml:space="preserve"> </w:t>
      </w:r>
      <w:r w:rsidRPr="00AF03FB">
        <w:rPr>
          <w:rFonts w:ascii="Times New Roman" w:hAnsi="Times New Roman" w:cs="Times New Roman"/>
        </w:rPr>
        <w:t>Сравнение иррациональных чисел.</w:t>
      </w:r>
      <w:r w:rsidR="001B59AB">
        <w:rPr>
          <w:rFonts w:ascii="Times New Roman" w:hAnsi="Times New Roman" w:cs="Times New Roman"/>
        </w:rPr>
        <w:t xml:space="preserve"> </w:t>
      </w:r>
      <w:r w:rsidRPr="00AF03FB">
        <w:rPr>
          <w:rFonts w:ascii="Times New Roman" w:hAnsi="Times New Roman" w:cs="Times New Roman"/>
        </w:rPr>
        <w:t>Множество действительных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Тождественные преобразования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Числовые и буквенные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Выражение с переменной. Значение выражения. Подстановка выражений вместо переменных.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1B59AB">
        <w:rPr>
          <w:rFonts w:ascii="Times New Roman" w:hAnsi="Times New Roman" w:cs="Times New Roman"/>
        </w:rPr>
        <w:t xml:space="preserve"> </w:t>
      </w:r>
      <w:r w:rsidRPr="00AF03FB">
        <w:rPr>
          <w:rFonts w:ascii="Times New Roman" w:hAnsi="Times New Roman" w:cs="Times New Roman"/>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Дробно-рациональные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Степень с целым показателем. Преобразование дробно-линейных выражений: сложение, умножение, деление. Алгебраическая дробь.</w:t>
      </w:r>
      <w:r w:rsidR="001B59AB">
        <w:rPr>
          <w:rFonts w:ascii="Times New Roman" w:hAnsi="Times New Roman" w:cs="Times New Roman"/>
        </w:rPr>
        <w:t xml:space="preserve"> </w:t>
      </w:r>
      <w:r w:rsidRPr="00AF03FB">
        <w:rPr>
          <w:rFonts w:ascii="Times New Roman" w:hAnsi="Times New Roman" w:cs="Times New Roman"/>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Преобразование выражений, содержащих знак модуля.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Квадратные корни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 и 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Числовое равенство. Свойства числовых равенств. Равенство с переменной.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Линейное уравнение и его корни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Квадратное уравнение и его корни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1B59AB">
        <w:rPr>
          <w:rFonts w:ascii="Times New Roman" w:hAnsi="Times New Roman" w:cs="Times New Roman"/>
        </w:rPr>
        <w:t xml:space="preserve"> </w:t>
      </w:r>
      <w:r w:rsidRPr="00AF03FB">
        <w:rPr>
          <w:rFonts w:ascii="Times New Roman" w:hAnsi="Times New Roman" w:cs="Times New Roman"/>
        </w:rPr>
        <w:t xml:space="preserve">использование формулы для нахождения корней, графический метод </w:t>
      </w:r>
      <w:r w:rsidRPr="00AF03FB">
        <w:rPr>
          <w:rFonts w:ascii="Times New Roman" w:hAnsi="Times New Roman" w:cs="Times New Roman"/>
        </w:rPr>
        <w:lastRenderedPageBreak/>
        <w:t xml:space="preserve">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w:t>
      </w:r>
      <w:proofErr w:type="gramStart"/>
      <w:r w:rsidRPr="00AF03FB">
        <w:rPr>
          <w:rFonts w:ascii="Times New Roman" w:hAnsi="Times New Roman" w:cs="Times New Roman"/>
        </w:rPr>
        <w:t>линейным</w:t>
      </w:r>
      <w:proofErr w:type="gramEnd"/>
      <w:r w:rsidRPr="00AF03FB">
        <w:rPr>
          <w:rFonts w:ascii="Times New Roman" w:hAnsi="Times New Roman" w:cs="Times New Roman"/>
        </w:rPr>
        <w:t xml:space="preserve"> и квадратным. Квадратные уравнения с параметром.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Дробно-рациональные уравнения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Решение простейших дробно-линейных уравнений. Решение дробно-рациональных уравнений.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Простейшие иррациональные уравнения вида </w:t>
      </w:r>
      <w:r w:rsidRPr="00AF03FB">
        <w:rPr>
          <w:rFonts w:ascii="Times New Roman" w:hAnsi="Times New Roman" w:cs="Times New Roman"/>
        </w:rPr>
        <w:object w:dxaOrig="1120" w:dyaOrig="460">
          <v:shape id="_x0000_i1037" type="#_x0000_t75" style="width:56.95pt;height:21.9pt" o:ole="">
            <v:imagedata r:id="rId35" o:title=""/>
          </v:shape>
          <o:OLEObject Type="Embed" ProgID="Equation.DSMT4" ShapeID="_x0000_i1037" DrawAspect="Content" ObjectID="_1665392246" r:id="rId36"/>
        </w:object>
      </w:r>
      <w:r w:rsidRPr="00AF03FB">
        <w:rPr>
          <w:rFonts w:ascii="Times New Roman" w:hAnsi="Times New Roman" w:cs="Times New Roman"/>
        </w:rPr>
        <w:t xml:space="preserve">, </w:t>
      </w:r>
      <w:r w:rsidRPr="00AF03FB">
        <w:rPr>
          <w:rFonts w:ascii="Times New Roman" w:hAnsi="Times New Roman" w:cs="Times New Roman"/>
        </w:rPr>
        <w:object w:dxaOrig="1680" w:dyaOrig="460">
          <v:shape id="_x0000_i1038" type="#_x0000_t75" style="width:83.25pt;height:21.9pt" o:ole="">
            <v:imagedata r:id="rId9" o:title=""/>
          </v:shape>
          <o:OLEObject Type="Embed" ProgID="Equation.DSMT4" ShapeID="_x0000_i1038" DrawAspect="Content" ObjectID="_1665392247" r:id="rId37"/>
        </w:objec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 вида</w:t>
      </w:r>
      <w:proofErr w:type="gramStart"/>
      <w:r w:rsidRPr="00AF03FB">
        <w:rPr>
          <w:rFonts w:ascii="Times New Roman" w:hAnsi="Times New Roman" w:cs="Times New Roman"/>
        </w:rPr>
        <w:object w:dxaOrig="700" w:dyaOrig="360">
          <v:shape id="_x0000_i1039" type="#_x0000_t75" style="width:35.05pt;height:18.15pt" o:ole="">
            <v:imagedata r:id="rId38" o:title=""/>
          </v:shape>
          <o:OLEObject Type="Embed" ProgID="Equation.DSMT4" ShapeID="_x0000_i1039" DrawAspect="Content" ObjectID="_1665392248" r:id="rId39"/>
        </w:object>
      </w:r>
      <w:r w:rsidRPr="00AF03FB">
        <w:rPr>
          <w:rFonts w:ascii="Times New Roman" w:hAnsi="Times New Roman" w:cs="Times New Roman"/>
        </w:rPr>
        <w:t>.</w:t>
      </w:r>
      <w:proofErr w:type="gramEnd"/>
      <w:r w:rsidRPr="00AF03FB">
        <w:rPr>
          <w:rFonts w:ascii="Times New Roman" w:hAnsi="Times New Roman" w:cs="Times New Roman"/>
        </w:rPr>
        <w:t>Уравнения в целых числах.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уравнений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системы уравнений. Решение системы уравнений.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линейных уравнений с параметром.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Числовые неравенства. Свойства числовых неравенств. Проверка справедливости неравен</w:t>
      </w:r>
      <w:proofErr w:type="gramStart"/>
      <w:r w:rsidRPr="00AF03FB">
        <w:rPr>
          <w:rFonts w:ascii="Times New Roman" w:hAnsi="Times New Roman" w:cs="Times New Roman"/>
        </w:rPr>
        <w:t>ств пр</w:t>
      </w:r>
      <w:proofErr w:type="gramEnd"/>
      <w:r w:rsidRPr="00AF03FB">
        <w:rPr>
          <w:rFonts w:ascii="Times New Roman" w:hAnsi="Times New Roman" w:cs="Times New Roman"/>
        </w:rPr>
        <w:t xml:space="preserve">и заданных значениях переменных.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линейных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целых и дробно-рациональных неравенств методом интервалов.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w:t>
      </w:r>
      <w:proofErr w:type="gramStart"/>
      <w:r w:rsidRPr="00AF03FB">
        <w:rPr>
          <w:rFonts w:ascii="Times New Roman" w:hAnsi="Times New Roman" w:cs="Times New Roman"/>
        </w:rPr>
        <w:t>на</w:t>
      </w:r>
      <w:proofErr w:type="gramEnd"/>
      <w:r w:rsidRPr="00AF03FB">
        <w:rPr>
          <w:rFonts w:ascii="Times New Roman" w:hAnsi="Times New Roman" w:cs="Times New Roman"/>
        </w:rPr>
        <w:t xml:space="preserve"> числовой прямой. Запись решения системы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функции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Представление об асимптотах.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Непрерывность функции. Кусочно заданные функции.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Линейная функция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Квадратичная функция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Обратная пропорциональность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Свойства функции </w:t>
      </w:r>
      <w:r w:rsidRPr="00AF03FB">
        <w:rPr>
          <w:rFonts w:ascii="Times New Roman" w:hAnsi="Times New Roman" w:cs="Times New Roman"/>
        </w:rPr>
        <w:object w:dxaOrig="620" w:dyaOrig="620">
          <v:shape id="_x0000_i1040" type="#_x0000_t75" style="width:30.7pt;height:30.7pt" o:ole="">
            <v:imagedata r:id="rId40" o:title=""/>
          </v:shape>
          <o:OLEObject Type="Embed" ProgID="Equation.DSMT4" ShapeID="_x0000_i1040" DrawAspect="Content" ObjectID="_1665392249" r:id="rId41"/>
        </w:object>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0BE82BCB" wp14:editId="64E4B049">
            <wp:extent cx="410845" cy="3060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344BBA6F" wp14:editId="583C0CF7">
            <wp:extent cx="410845" cy="306070"/>
            <wp:effectExtent l="0" t="0" r="825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F03FB">
        <w:rPr>
          <w:rFonts w:ascii="Times New Roman" w:hAnsi="Times New Roman" w:cs="Times New Roman"/>
        </w:rPr>
        <w:fldChar w:fldCharType="end"/>
      </w:r>
      <w:r w:rsidRPr="00AF03FB">
        <w:rPr>
          <w:rFonts w:ascii="Times New Roman" w:hAnsi="Times New Roman" w:cs="Times New Roman"/>
        </w:rPr>
        <w:t xml:space="preserve">. Гипербола.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Графики функций. Преобразование графика функции </w:t>
      </w:r>
      <w:r w:rsidRPr="00AF03FB">
        <w:rPr>
          <w:rFonts w:ascii="Times New Roman" w:hAnsi="Times New Roman" w:cs="Times New Roman"/>
        </w:rPr>
        <w:object w:dxaOrig="920" w:dyaOrig="320">
          <v:shape id="_x0000_i1041" type="#_x0000_t75" style="width:47.6pt;height:15.65pt" o:ole="">
            <v:imagedata r:id="rId43" o:title=""/>
          </v:shape>
          <o:OLEObject Type="Embed" ProgID="Equation.DSMT4" ShapeID="_x0000_i1041" DrawAspect="Content" ObjectID="_1665392250" r:id="rId44"/>
        </w:object>
      </w:r>
      <w:r w:rsidRPr="00AF03FB">
        <w:rPr>
          <w:rFonts w:ascii="Times New Roman" w:hAnsi="Times New Roman" w:cs="Times New Roman"/>
        </w:rPr>
        <w:t xml:space="preserve"> для построения графиков функций вида </w:t>
      </w:r>
      <w:r w:rsidRPr="00AF03FB">
        <w:rPr>
          <w:rFonts w:ascii="Times New Roman" w:hAnsi="Times New Roman" w:cs="Times New Roman"/>
        </w:rPr>
        <w:object w:dxaOrig="1780" w:dyaOrig="380">
          <v:shape id="_x0000_i1042" type="#_x0000_t75" style="width:89.55pt;height:17.55pt" o:ole="">
            <v:imagedata r:id="rId22" o:title=""/>
          </v:shape>
          <o:OLEObject Type="Embed" ProgID="Equation.DSMT4" ShapeID="_x0000_i1042" DrawAspect="Content" ObjectID="_1665392251" r:id="rId45"/>
        </w:objec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Графики функций </w:t>
      </w:r>
      <w:r w:rsidRPr="00AF03FB">
        <w:rPr>
          <w:rFonts w:ascii="Times New Roman" w:hAnsi="Times New Roman" w:cs="Times New Roman"/>
        </w:rPr>
        <w:object w:dxaOrig="1300" w:dyaOrig="620">
          <v:shape id="_x0000_i1043" type="#_x0000_t75" style="width:63.85pt;height:30.7pt" o:ole="">
            <v:imagedata r:id="rId13" o:title=""/>
          </v:shape>
          <o:OLEObject Type="Embed" ProgID="Equation.DSMT4" ShapeID="_x0000_i1043" DrawAspect="Content" ObjectID="_1665392252" r:id="rId46"/>
        </w:object>
      </w:r>
      <w:r w:rsidRPr="00AF03FB">
        <w:rPr>
          <w:rFonts w:ascii="Times New Roman" w:hAnsi="Times New Roman" w:cs="Times New Roman"/>
        </w:rPr>
        <w:t xml:space="preserve">, </w:t>
      </w:r>
      <w:r w:rsidRPr="00AF03FB">
        <w:rPr>
          <w:rFonts w:ascii="Times New Roman" w:hAnsi="Times New Roman" w:cs="Times New Roman"/>
        </w:rPr>
        <w:object w:dxaOrig="760" w:dyaOrig="380">
          <v:shape id="_x0000_i1044" type="#_x0000_t75" style="width:40.05pt;height:17.55pt" o:ole="">
            <v:imagedata r:id="rId15" o:title=""/>
          </v:shape>
          <o:OLEObject Type="Embed" ProgID="Equation.DSMT4" ShapeID="_x0000_i1044" DrawAspect="Content" ObjectID="_1665392253" r:id="rId47"/>
        </w:object>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rPr>
        <w:fldChar w:fldCharType="end"/>
      </w:r>
      <w:r w:rsidRPr="00AF03FB">
        <w:rPr>
          <w:rFonts w:ascii="Times New Roman" w:hAnsi="Times New Roman" w:cs="Times New Roman"/>
        </w:rPr>
        <w:t>,</w:t>
      </w:r>
      <w:r w:rsidRPr="00AF03FB">
        <w:rPr>
          <w:rFonts w:ascii="Times New Roman" w:hAnsi="Times New Roman" w:cs="Times New Roman"/>
        </w:rPr>
        <w:object w:dxaOrig="760" w:dyaOrig="380">
          <v:shape id="_x0000_i1045" type="#_x0000_t75" style="width:38.2pt;height:17.55pt" o:ole="">
            <v:imagedata r:id="rId17" o:title=""/>
          </v:shape>
          <o:OLEObject Type="Embed" ProgID="Equation.DSMT4" ShapeID="_x0000_i1045" DrawAspect="Content" ObjectID="_1665392254" r:id="rId48"/>
        </w:object>
      </w:r>
      <w:r w:rsidRPr="00AF03FB">
        <w:rPr>
          <w:rFonts w:ascii="Times New Roman" w:hAnsi="Times New Roman" w:cs="Times New Roman"/>
        </w:rPr>
        <w:fldChar w:fldCharType="begin"/>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12CA3500" wp14:editId="72600F99">
            <wp:extent cx="478155" cy="245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AF03FB">
        <w:rPr>
          <w:rFonts w:ascii="Times New Roman" w:hAnsi="Times New Roman" w:cs="Times New Roman"/>
          <w:lang w:eastAsia="ru-RU"/>
        </w:rPr>
        <w:fldChar w:fldCharType="end"/>
      </w:r>
      <w:r w:rsidRPr="00AF03FB">
        <w:rPr>
          <w:rFonts w:ascii="Times New Roman" w:hAnsi="Times New Roman" w:cs="Times New Roman"/>
        </w:rPr>
        <w:t xml:space="preserve">, </w:t>
      </w:r>
      <w:r w:rsidRPr="00AF03FB">
        <w:rPr>
          <w:rFonts w:ascii="Times New Roman" w:hAnsi="Times New Roman" w:cs="Times New Roman"/>
        </w:rPr>
        <w:object w:dxaOrig="660" w:dyaOrig="380">
          <v:shape id="_x0000_i1046" type="#_x0000_t75" style="width:31.95pt;height:17.55pt" o:ole="">
            <v:imagedata r:id="rId20" o:title=""/>
          </v:shape>
          <o:OLEObject Type="Embed" ProgID="Equation.DSMT4" ShapeID="_x0000_i1046" DrawAspect="Content" ObjectID="_1665392255" r:id="rId49"/>
        </w:object>
      </w: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Последовательности и прогрессии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AF03FB">
        <w:rPr>
          <w:rFonts w:ascii="Times New Roman" w:hAnsi="Times New Roman" w:cs="Times New Roman"/>
          <w:lang w:val="en-US"/>
        </w:rPr>
        <w:t>n</w:t>
      </w:r>
      <w:r w:rsidRPr="00AF03FB">
        <w:rPr>
          <w:rFonts w:ascii="Times New Roman" w:hAnsi="Times New Roman" w:cs="Times New Roman"/>
        </w:rPr>
        <w:t xml:space="preserve"> первых членов арифметической и геометрической прогрессий.</w:t>
      </w:r>
      <w:r w:rsidR="001B59AB">
        <w:rPr>
          <w:rFonts w:ascii="Times New Roman" w:hAnsi="Times New Roman" w:cs="Times New Roman"/>
        </w:rPr>
        <w:t xml:space="preserve"> </w:t>
      </w:r>
      <w:r w:rsidRPr="00AF03FB">
        <w:rPr>
          <w:rFonts w:ascii="Times New Roman" w:hAnsi="Times New Roman" w:cs="Times New Roman"/>
        </w:rPr>
        <w:t>Сходящаяся геометрическая прогрессия.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текстовых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все арифметические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текстовых задач арифметическим способом. Использование таблиц, схем, чертежей, других сре</w:t>
      </w:r>
      <w:proofErr w:type="gramStart"/>
      <w:r w:rsidRPr="00AF03FB">
        <w:rPr>
          <w:rFonts w:ascii="Times New Roman" w:hAnsi="Times New Roman" w:cs="Times New Roman"/>
        </w:rPr>
        <w:t>дств пр</w:t>
      </w:r>
      <w:proofErr w:type="gramEnd"/>
      <w:r w:rsidRPr="00AF03FB">
        <w:rPr>
          <w:rFonts w:ascii="Times New Roman" w:hAnsi="Times New Roman" w:cs="Times New Roman"/>
        </w:rPr>
        <w:t xml:space="preserve">едставления данных при решении задачи.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движение, работу и покупки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части, доли, проценты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Логические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Решение логических задач. Решение логических задач с помощью графов, таблиц.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F03FB" w:rsidRPr="00AF03FB" w:rsidRDefault="00AF03FB" w:rsidP="00D9448E">
      <w:pPr>
        <w:spacing w:after="0" w:line="240" w:lineRule="auto"/>
        <w:jc w:val="both"/>
        <w:rPr>
          <w:rFonts w:ascii="Times New Roman" w:hAnsi="Times New Roman" w:cs="Times New Roman"/>
          <w:lang w:eastAsia="ru-RU"/>
        </w:rPr>
      </w:pPr>
      <w:bookmarkStart w:id="258" w:name="_Toc405513922"/>
      <w:bookmarkStart w:id="259" w:name="_Toc284662800"/>
      <w:bookmarkStart w:id="260" w:name="_Toc284663427"/>
      <w:r w:rsidRPr="00AF03FB">
        <w:rPr>
          <w:rFonts w:ascii="Times New Roman" w:hAnsi="Times New Roman" w:cs="Times New Roman"/>
          <w:lang w:eastAsia="ru-RU"/>
        </w:rPr>
        <w:t>Статистика и теория вероятностей</w:t>
      </w:r>
      <w:bookmarkEnd w:id="258"/>
      <w:bookmarkEnd w:id="259"/>
      <w:bookmarkEnd w:id="260"/>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Статистика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Случайная изменчивость. Изменчивость при измерениях. Решающие правила. Закономерности в изменчивых величинах.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события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1B59AB">
        <w:rPr>
          <w:rFonts w:ascii="Times New Roman" w:hAnsi="Times New Roman" w:cs="Times New Roman"/>
        </w:rPr>
        <w:t xml:space="preserve"> </w:t>
      </w:r>
      <w:r w:rsidRPr="00AF03FB">
        <w:rPr>
          <w:rFonts w:ascii="Times New Roman" w:hAnsi="Times New Roman" w:cs="Times New Roman"/>
        </w:rPr>
        <w:t>Противоположные события, объединение и пересечение событий. Правило сложения вероятностей. Случайный выбор.</w:t>
      </w:r>
      <w:r w:rsidR="001B59AB">
        <w:rPr>
          <w:rFonts w:ascii="Times New Roman" w:hAnsi="Times New Roman" w:cs="Times New Roman"/>
        </w:rPr>
        <w:t xml:space="preserve"> </w:t>
      </w:r>
      <w:r w:rsidRPr="00AF03FB">
        <w:rPr>
          <w:rFonts w:ascii="Times New Roman" w:hAnsi="Times New Roman" w:cs="Times New Roman"/>
        </w:rPr>
        <w:t>Представление эксперимента в виде дерева.</w:t>
      </w:r>
      <w:r w:rsidR="001B59AB">
        <w:rPr>
          <w:rFonts w:ascii="Times New Roman" w:hAnsi="Times New Roman" w:cs="Times New Roman"/>
        </w:rPr>
        <w:t xml:space="preserve"> </w:t>
      </w:r>
      <w:r w:rsidRPr="00AF03FB">
        <w:rPr>
          <w:rFonts w:ascii="Times New Roman" w:hAnsi="Times New Roman" w:cs="Times New Roman"/>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комбинаторики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F03FB" w:rsidRPr="00AF03FB" w:rsidRDefault="00AF03FB" w:rsidP="00D9448E">
      <w:pPr>
        <w:spacing w:after="0" w:line="240" w:lineRule="auto"/>
        <w:jc w:val="both"/>
        <w:rPr>
          <w:rFonts w:ascii="Times New Roman" w:hAnsi="Times New Roman" w:cs="Times New Roman"/>
          <w:lang w:eastAsia="ru-RU"/>
        </w:rPr>
      </w:pPr>
      <w:bookmarkStart w:id="261" w:name="_Toc405513923"/>
      <w:bookmarkStart w:id="262" w:name="_Toc284662801"/>
      <w:bookmarkStart w:id="263" w:name="_Toc284663428"/>
      <w:r w:rsidRPr="00AF03FB">
        <w:rPr>
          <w:rFonts w:ascii="Times New Roman" w:hAnsi="Times New Roman" w:cs="Times New Roman"/>
          <w:lang w:eastAsia="ru-RU"/>
        </w:rPr>
        <w:t>Геометрия</w:t>
      </w:r>
      <w:bookmarkEnd w:id="261"/>
      <w:bookmarkEnd w:id="262"/>
      <w:bookmarkEnd w:id="26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Фигуры в геометрии и в окружающем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Геометрическая фигура. Формирование представлений о метапредметном понятии «фигура».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Точка, линия, отрезок, прямая, луч, ломаная, плоскость, угол, биссектриса угла и её свойства, виды углов, многоугольники, круг.</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Осевая симметрия геометрических фигур. Центральная симметрия геометрических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Многоугольники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Окружность, круг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 в пространстве (объёмные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Многогранник и его элементы. Названия многогранников с разным положением и количеством граней. </w:t>
      </w:r>
      <w:proofErr w:type="gramStart"/>
      <w:r w:rsidRPr="00AF03FB">
        <w:rPr>
          <w:rFonts w:ascii="Times New Roman" w:hAnsi="Times New Roman" w:cs="Times New Roman"/>
        </w:rPr>
        <w:t xml:space="preserve">Первичные представления о пирамиде, параллелепипеде, призме, сфере, шаре, цилиндре, конусе, их элементах и простейших свойствах.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Отношения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Равенство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Свойства равных треугольников. Признаки равенства треугольников.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Параллельно</w:t>
      </w:r>
      <w:r w:rsidRPr="00AF03FB">
        <w:rPr>
          <w:rFonts w:ascii="Times New Roman" w:hAnsi="Times New Roman" w:cs="Times New Roman"/>
        </w:rPr>
        <w:softHyphen/>
        <w:t xml:space="preserve">сть </w:t>
      </w:r>
      <w:proofErr w:type="gramStart"/>
      <w:r w:rsidRPr="00AF03FB">
        <w:rPr>
          <w:rFonts w:ascii="Times New Roman" w:hAnsi="Times New Roman" w:cs="Times New Roman"/>
        </w:rPr>
        <w:t>прямых</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Признаки и свойства </w:t>
      </w:r>
      <w:proofErr w:type="gramStart"/>
      <w:r w:rsidRPr="00AF03FB">
        <w:rPr>
          <w:rFonts w:ascii="Times New Roman" w:hAnsi="Times New Roman" w:cs="Times New Roman"/>
        </w:rPr>
        <w:t>параллельных</w:t>
      </w:r>
      <w:proofErr w:type="gramEnd"/>
      <w:r w:rsidRPr="00AF03FB">
        <w:rPr>
          <w:rFonts w:ascii="Times New Roman" w:hAnsi="Times New Roman" w:cs="Times New Roman"/>
        </w:rPr>
        <w:t xml:space="preserve"> прямых. Аксиома параллельности Евклида. Теорема Фалеса.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Перпендикулярные прямые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Прямой угол. Перпендикуляр </w:t>
      </w:r>
      <w:proofErr w:type="gramStart"/>
      <w:r w:rsidRPr="00AF03FB">
        <w:rPr>
          <w:rFonts w:ascii="Times New Roman" w:hAnsi="Times New Roman" w:cs="Times New Roman"/>
        </w:rPr>
        <w:t>к</w:t>
      </w:r>
      <w:proofErr w:type="gramEnd"/>
      <w:r w:rsidRPr="00AF03FB">
        <w:rPr>
          <w:rFonts w:ascii="Times New Roman" w:hAnsi="Times New Roman" w:cs="Times New Roman"/>
        </w:rPr>
        <w:t xml:space="preserve"> прямой. Наклонная, проекция. Серединный перпендикуляр к отрезку. Свойства и признаки перпендикулярности.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Подобие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Пропорциональные отрезки, подобие фигур. Подобные треугольники. Признаки подобия.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Взаимное расположение прямой и окружности, двух окружностей.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величины. Длина. Измерение длины. Единицы измерения длины. Величина угла. Градусная мера угла.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площади плоской фигуры и её свойствах. Измерение площадей. Единицы измерения площади.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Представление об объёме и его свойствах. Измерение объёма. Единицы измерения объёмов.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F03FB">
        <w:rPr>
          <w:rFonts w:ascii="Times New Roman" w:hAnsi="Times New Roman" w:cs="Times New Roman"/>
        </w:rPr>
        <w:softHyphen/>
        <w:t>ружности и площади круга. Сравнение и вычисление площадей. Теорема Пифагора. Теорема синусов. Теорема косинусов.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Расстояния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Расстояние между точками. Расстояние от точки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прямой. Расстояние между фигурами.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 для иллюстрации свойств геометрических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w:t>
      </w:r>
      <w:proofErr w:type="gramStart"/>
      <w:r w:rsidRPr="00AF03FB">
        <w:rPr>
          <w:rFonts w:ascii="Times New Roman" w:hAnsi="Times New Roman" w:cs="Times New Roman"/>
        </w:rPr>
        <w:t>данному</w:t>
      </w:r>
      <w:proofErr w:type="gramEnd"/>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Деление отрезка в данном отношении.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Геометрические преобразования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преобразования. Представление о метапредметном понятии «преобразование». Подобие.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Осевая и центральная симметрия, поворот и параллельный перенос.</w:t>
      </w:r>
      <w:r w:rsidR="00E6791D">
        <w:rPr>
          <w:rFonts w:ascii="Times New Roman" w:hAnsi="Times New Roman" w:cs="Times New Roman"/>
        </w:rPr>
        <w:t xml:space="preserve"> </w:t>
      </w:r>
      <w:r w:rsidRPr="00AF03FB">
        <w:rPr>
          <w:rFonts w:ascii="Times New Roman" w:hAnsi="Times New Roman" w:cs="Times New Roman"/>
        </w:rPr>
        <w:t xml:space="preserve">Комбинации движений на плоскости и их свойства.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 и координаты на плоскости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Координаты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векторов и координат для решения простейших геометрических задач.</w:t>
      </w:r>
    </w:p>
    <w:p w:rsidR="00AF03FB" w:rsidRPr="00AF03FB" w:rsidRDefault="00AF03FB" w:rsidP="00D9448E">
      <w:pPr>
        <w:spacing w:after="0" w:line="240" w:lineRule="auto"/>
        <w:jc w:val="both"/>
        <w:rPr>
          <w:rFonts w:ascii="Times New Roman" w:hAnsi="Times New Roman" w:cs="Times New Roman"/>
          <w:lang w:eastAsia="ru-RU"/>
        </w:rPr>
      </w:pPr>
      <w:bookmarkStart w:id="264" w:name="_Toc405513924"/>
      <w:bookmarkStart w:id="265" w:name="_Toc284662802"/>
      <w:bookmarkStart w:id="266" w:name="_Toc284663429"/>
      <w:r w:rsidRPr="00AF03FB">
        <w:rPr>
          <w:rFonts w:ascii="Times New Roman" w:hAnsi="Times New Roman" w:cs="Times New Roman"/>
          <w:lang w:eastAsia="ru-RU"/>
        </w:rPr>
        <w:t>История математики</w:t>
      </w:r>
      <w:bookmarkEnd w:id="264"/>
      <w:bookmarkEnd w:id="265"/>
      <w:bookmarkEnd w:id="266"/>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Зарождение алгебры в недрах арифметики. </w:t>
      </w:r>
      <w:proofErr w:type="gramStart"/>
      <w:r w:rsidRPr="00AF03FB">
        <w:rPr>
          <w:rFonts w:ascii="Times New Roman" w:hAnsi="Times New Roman" w:cs="Times New Roman"/>
        </w:rPr>
        <w:t>Ал-Хорезми</w:t>
      </w:r>
      <w:proofErr w:type="gramEnd"/>
      <w:r w:rsidRPr="00AF03FB">
        <w:rPr>
          <w:rFonts w:ascii="Times New Roman" w:hAnsi="Times New Roman" w:cs="Times New Roman"/>
        </w:rPr>
        <w:t>. Рождение буквенной символики. П.</w:t>
      </w:r>
      <w:r w:rsidR="00E6791D">
        <w:rPr>
          <w:rFonts w:ascii="Times New Roman" w:hAnsi="Times New Roman" w:cs="Times New Roman"/>
        </w:rPr>
        <w:t xml:space="preserve"> </w:t>
      </w:r>
      <w:r w:rsidRPr="00AF03FB">
        <w:rPr>
          <w:rFonts w:ascii="Times New Roman" w:hAnsi="Times New Roman" w:cs="Times New Roman"/>
        </w:rPr>
        <w:t>Ферма, Ф. Виет, Р. Декарт. История вопроса о нахождении формул корней алгебраических уравнений степеней, больших четырёх. Н. Тарталья, Дж. Кардано, Н.Х. Абель, Э.</w:t>
      </w:r>
      <w:r w:rsidR="00E6791D">
        <w:rPr>
          <w:rFonts w:ascii="Times New Roman" w:hAnsi="Times New Roman" w:cs="Times New Roman"/>
        </w:rPr>
        <w:t xml:space="preserve"> </w:t>
      </w:r>
      <w:r w:rsidRPr="00AF03FB">
        <w:rPr>
          <w:rFonts w:ascii="Times New Roman" w:hAnsi="Times New Roman" w:cs="Times New Roman"/>
        </w:rPr>
        <w:t>Галуа.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Истоки теории вероятностей: страховое дело, азартные игры. П. Ферма, Б.</w:t>
      </w:r>
      <w:r w:rsidR="00E6791D">
        <w:rPr>
          <w:rFonts w:ascii="Times New Roman" w:hAnsi="Times New Roman" w:cs="Times New Roman"/>
        </w:rPr>
        <w:t xml:space="preserve"> </w:t>
      </w:r>
      <w:r w:rsidRPr="00AF03FB">
        <w:rPr>
          <w:rFonts w:ascii="Times New Roman" w:hAnsi="Times New Roman" w:cs="Times New Roman"/>
        </w:rPr>
        <w:t>Паскаль, Я. Бернулли, А.Н.</w:t>
      </w:r>
      <w:r w:rsidR="00E6791D">
        <w:rPr>
          <w:rFonts w:ascii="Times New Roman" w:hAnsi="Times New Roman" w:cs="Times New Roman"/>
        </w:rPr>
        <w:t xml:space="preserve"> </w:t>
      </w:r>
      <w:r w:rsidRPr="00AF03FB">
        <w:rPr>
          <w:rFonts w:ascii="Times New Roman" w:hAnsi="Times New Roman" w:cs="Times New Roman"/>
        </w:rPr>
        <w:t>Колмогоров.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w:t>
      </w:r>
      <w:r w:rsidR="00E6791D">
        <w:rPr>
          <w:rFonts w:ascii="Times New Roman" w:hAnsi="Times New Roman" w:cs="Times New Roman"/>
        </w:rPr>
        <w:t xml:space="preserve"> </w:t>
      </w:r>
      <w:r w:rsidRPr="00AF03FB">
        <w:rPr>
          <w:rFonts w:ascii="Times New Roman" w:hAnsi="Times New Roman" w:cs="Times New Roman"/>
        </w:rPr>
        <w:t>Лобачевский. История пятого постулата.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Геометрия и искусство. Геометрические закономерности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Роль российских учёных в развитии математики: Л.</w:t>
      </w:r>
      <w:r w:rsidR="00E6791D">
        <w:rPr>
          <w:rFonts w:ascii="Times New Roman" w:hAnsi="Times New Roman" w:cs="Times New Roman"/>
        </w:rPr>
        <w:t xml:space="preserve"> </w:t>
      </w:r>
      <w:r w:rsidRPr="00AF03FB">
        <w:rPr>
          <w:rFonts w:ascii="Times New Roman" w:hAnsi="Times New Roman" w:cs="Times New Roman"/>
        </w:rPr>
        <w:t>Эйлер. Н.И.</w:t>
      </w:r>
      <w:r w:rsidR="00E6791D">
        <w:rPr>
          <w:rFonts w:ascii="Times New Roman" w:hAnsi="Times New Roman" w:cs="Times New Roman"/>
        </w:rPr>
        <w:t xml:space="preserve"> </w:t>
      </w:r>
      <w:r w:rsidRPr="00AF03FB">
        <w:rPr>
          <w:rFonts w:ascii="Times New Roman" w:hAnsi="Times New Roman" w:cs="Times New Roman"/>
        </w:rPr>
        <w:t>Лобачевский, П.Л.</w:t>
      </w:r>
      <w:r w:rsidR="00E6791D">
        <w:rPr>
          <w:rFonts w:ascii="Times New Roman" w:hAnsi="Times New Roman" w:cs="Times New Roman"/>
        </w:rPr>
        <w:t xml:space="preserve"> </w:t>
      </w:r>
      <w:r w:rsidRPr="00AF03FB">
        <w:rPr>
          <w:rFonts w:ascii="Times New Roman" w:hAnsi="Times New Roman" w:cs="Times New Roman"/>
        </w:rPr>
        <w:t>Чебышев, С. Ковалевская, А.Н.</w:t>
      </w:r>
      <w:r w:rsidR="00E6791D">
        <w:rPr>
          <w:rFonts w:ascii="Times New Roman" w:hAnsi="Times New Roman" w:cs="Times New Roman"/>
        </w:rPr>
        <w:t xml:space="preserve"> </w:t>
      </w:r>
      <w:r w:rsidRPr="00AF03FB">
        <w:rPr>
          <w:rFonts w:ascii="Times New Roman" w:hAnsi="Times New Roman" w:cs="Times New Roman"/>
        </w:rPr>
        <w:t xml:space="preserve">Колмогоров.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Математика в развитии России: Петр </w:t>
      </w:r>
      <w:r w:rsidRPr="00AF03FB">
        <w:rPr>
          <w:rFonts w:ascii="Times New Roman" w:hAnsi="Times New Roman" w:cs="Times New Roman"/>
          <w:lang w:val="en-US"/>
        </w:rPr>
        <w:t>I</w:t>
      </w:r>
      <w:r w:rsidRPr="00AF03FB">
        <w:rPr>
          <w:rFonts w:ascii="Times New Roman" w:hAnsi="Times New Roman" w:cs="Times New Roman"/>
        </w:rPr>
        <w:t>, школа математических и навигацких наук, развитие российского флота, А.Н.</w:t>
      </w:r>
      <w:r w:rsidR="00E6791D">
        <w:rPr>
          <w:rFonts w:ascii="Times New Roman" w:hAnsi="Times New Roman" w:cs="Times New Roman"/>
        </w:rPr>
        <w:t xml:space="preserve"> </w:t>
      </w:r>
      <w:r w:rsidRPr="00AF03FB">
        <w:rPr>
          <w:rFonts w:ascii="Times New Roman" w:hAnsi="Times New Roman" w:cs="Times New Roman"/>
        </w:rPr>
        <w:t>Крылов. Космическая программа и М.В.</w:t>
      </w:r>
      <w:r w:rsidR="00E6791D">
        <w:rPr>
          <w:rFonts w:ascii="Times New Roman" w:hAnsi="Times New Roman" w:cs="Times New Roman"/>
        </w:rPr>
        <w:t xml:space="preserve"> </w:t>
      </w:r>
      <w:r w:rsidRPr="00AF03FB">
        <w:rPr>
          <w:rFonts w:ascii="Times New Roman" w:hAnsi="Times New Roman" w:cs="Times New Roman"/>
        </w:rPr>
        <w:t>Келдыш.</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eastAsia="ru-RU"/>
        </w:rPr>
      </w:pPr>
      <w:bookmarkStart w:id="267" w:name="_Toc405513925"/>
      <w:bookmarkStart w:id="268" w:name="_Toc284662803"/>
      <w:bookmarkStart w:id="269" w:name="_Toc284663430"/>
      <w:r w:rsidRPr="00AF03FB">
        <w:rPr>
          <w:rFonts w:ascii="Times New Roman" w:hAnsi="Times New Roman" w:cs="Times New Roman"/>
          <w:lang w:eastAsia="ru-RU"/>
        </w:rPr>
        <w:t>Содержание курса математики в 7-9 классах (углублённый уровень)</w:t>
      </w:r>
      <w:bookmarkEnd w:id="267"/>
      <w:bookmarkEnd w:id="268"/>
      <w:bookmarkEnd w:id="269"/>
    </w:p>
    <w:p w:rsidR="00AF03FB" w:rsidRPr="00AF03FB" w:rsidRDefault="00AF03FB" w:rsidP="00D9448E">
      <w:pPr>
        <w:spacing w:after="0" w:line="240" w:lineRule="auto"/>
        <w:jc w:val="both"/>
        <w:rPr>
          <w:rFonts w:ascii="Times New Roman" w:hAnsi="Times New Roman" w:cs="Times New Roman"/>
          <w:lang w:eastAsia="ru-RU"/>
        </w:rPr>
      </w:pPr>
      <w:bookmarkStart w:id="270" w:name="_Toc405513926"/>
      <w:bookmarkStart w:id="271" w:name="_Toc284662804"/>
      <w:bookmarkStart w:id="272" w:name="_Toc284663431"/>
      <w:r w:rsidRPr="00AF03FB">
        <w:rPr>
          <w:rFonts w:ascii="Times New Roman" w:hAnsi="Times New Roman" w:cs="Times New Roman"/>
          <w:lang w:eastAsia="ru-RU"/>
        </w:rPr>
        <w:t>Алгебра</w:t>
      </w:r>
      <w:bookmarkEnd w:id="270"/>
      <w:bookmarkEnd w:id="271"/>
      <w:bookmarkEnd w:id="27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Иррациональные числа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Представления о расширениях числовых множеств. </w:t>
      </w:r>
      <w:bookmarkStart w:id="273" w:name="_Toc40307605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Тождественные преобразования</w:t>
      </w:r>
      <w:bookmarkEnd w:id="27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Числовые и буквенные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Выражение с переменной. Значение выражения. Подстановка выражений вместо переменных.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Законы арифметических действий. Преобразования числовых выражений, содержащих степени с натуральным и целым показателем.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Многочлены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тождества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Тождественное преобразование. Представление о тождестве на множестве.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Дробно-рациональные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Преобразование выражений, содержащих знак модуля.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Иррациональные выражения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Степень с рациональным показателем. Преобразование выражений, содержащих степень с рациональным показателем.</w:t>
      </w:r>
    </w:p>
    <w:p w:rsidR="00AF03FB" w:rsidRPr="00AF03FB" w:rsidRDefault="00AF03FB" w:rsidP="00D9448E">
      <w:pPr>
        <w:spacing w:after="0" w:line="240" w:lineRule="auto"/>
        <w:jc w:val="both"/>
        <w:rPr>
          <w:rFonts w:ascii="Times New Roman" w:hAnsi="Times New Roman" w:cs="Times New Roman"/>
        </w:rPr>
      </w:pPr>
      <w:bookmarkStart w:id="274" w:name="_Toc403076054"/>
      <w:r w:rsidRPr="00AF03FB">
        <w:rPr>
          <w:rFonts w:ascii="Times New Roman" w:hAnsi="Times New Roman" w:cs="Times New Roman"/>
        </w:rPr>
        <w:t xml:space="preserve">Уравнения </w:t>
      </w:r>
      <w:bookmarkEnd w:id="27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Числовое равенство. Свойства числовых равенств. Равенство с переменной.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уравнения и корня уравнения. Представление о равносильности уравнений и уравнениях-следствиях.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Представление о равносильности на множестве. Равносильные преобразования уравнений.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Методы решения уравнений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Линейное уравнение и его корни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линейных уравнений. Количество корней линейного уравнения. Линейное уравнение с параметром.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Квадратное уравнение и его корни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AF03FB">
        <w:rPr>
          <w:rFonts w:ascii="Times New Roman" w:hAnsi="Times New Roman" w:cs="Times New Roman"/>
        </w:rPr>
        <w:t>линейным</w:t>
      </w:r>
      <w:proofErr w:type="gramEnd"/>
      <w:r w:rsidRPr="00AF03FB">
        <w:rPr>
          <w:rFonts w:ascii="Times New Roman" w:hAnsi="Times New Roman" w:cs="Times New Roman"/>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Дробно-рациональные уравнения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Решение дробно-рациональных уравнений.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Простейшие иррациональные уравнения вида</w:t>
      </w:r>
      <w:proofErr w:type="gramStart"/>
      <w:r w:rsidRPr="00AF03FB">
        <w:rPr>
          <w:rFonts w:ascii="Times New Roman" w:hAnsi="Times New Roman" w:cs="Times New Roman"/>
        </w:rPr>
        <w:t xml:space="preserve">: </w:t>
      </w:r>
      <w:r w:rsidRPr="00AF03FB">
        <w:rPr>
          <w:rFonts w:ascii="Times New Roman" w:hAnsi="Times New Roman" w:cs="Times New Roman"/>
        </w:rPr>
        <w:object w:dxaOrig="1120" w:dyaOrig="460">
          <v:shape id="_x0000_i1047" type="#_x0000_t75" style="width:56.35pt;height:24.4pt" o:ole="">
            <v:imagedata r:id="rId35" o:title=""/>
          </v:shape>
          <o:OLEObject Type="Embed" ProgID="Equation.DSMT4" ShapeID="_x0000_i1047" DrawAspect="Content" ObjectID="_1665392256" r:id="rId50"/>
        </w:object>
      </w:r>
      <w:r w:rsidRPr="00AF03FB">
        <w:rPr>
          <w:rFonts w:ascii="Times New Roman" w:hAnsi="Times New Roman" w:cs="Times New Roman"/>
        </w:rPr>
        <w:t xml:space="preserve">; </w:t>
      </w:r>
      <w:r w:rsidRPr="00AF03FB">
        <w:rPr>
          <w:rFonts w:ascii="Times New Roman" w:hAnsi="Times New Roman" w:cs="Times New Roman"/>
        </w:rPr>
        <w:object w:dxaOrig="1680" w:dyaOrig="460">
          <v:shape id="_x0000_i1048" type="#_x0000_t75" style="width:83.25pt;height:24.4pt" o:ole="">
            <v:imagedata r:id="rId9" o:title=""/>
          </v:shape>
          <o:OLEObject Type="Embed" ProgID="Equation.DSMT4" ShapeID="_x0000_i1048" DrawAspect="Content" ObjectID="_1665392257" r:id="rId51"/>
        </w:object>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6A434F2D" wp14:editId="33414F16">
            <wp:extent cx="817245" cy="25590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6B83BB62" wp14:editId="37B887E0">
            <wp:extent cx="817245" cy="255905"/>
            <wp:effectExtent l="0" t="0" r="190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F03FB">
        <w:rPr>
          <w:rFonts w:ascii="Times New Roman" w:hAnsi="Times New Roman" w:cs="Times New Roman"/>
        </w:rPr>
        <w:fldChar w:fldCharType="end"/>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3D417E28" wp14:editId="14919FF2">
            <wp:extent cx="464820" cy="2286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31B1D178" wp14:editId="0DBDB82C">
            <wp:extent cx="464820" cy="22860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AF03FB">
        <w:rPr>
          <w:rFonts w:ascii="Times New Roman" w:hAnsi="Times New Roman" w:cs="Times New Roman"/>
        </w:rPr>
        <w:fldChar w:fldCharType="end"/>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424F1FB7" wp14:editId="70807E01">
            <wp:extent cx="47688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0C6ED3FE" wp14:editId="12C772D8">
            <wp:extent cx="476885" cy="2286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AF03FB">
        <w:rPr>
          <w:rFonts w:ascii="Times New Roman" w:hAnsi="Times New Roman" w:cs="Times New Roman"/>
        </w:rPr>
        <w:fldChar w:fldCharType="end"/>
      </w:r>
      <w:proofErr w:type="gramEnd"/>
      <w:r w:rsidRPr="00AF03FB">
        <w:rPr>
          <w:rFonts w:ascii="Times New Roman" w:hAnsi="Times New Roman" w:cs="Times New Roman"/>
        </w:rPr>
        <w:t xml:space="preserve">и их решение. Решение иррациональных уравнений вида </w:t>
      </w:r>
      <w:r w:rsidRPr="00AF03FB">
        <w:rPr>
          <w:rFonts w:ascii="Times New Roman" w:hAnsi="Times New Roman" w:cs="Times New Roman"/>
        </w:rPr>
        <w:object w:dxaOrig="1480" w:dyaOrig="460">
          <v:shape id="_x0000_i1049" type="#_x0000_t75" style="width:72.65pt;height:24.4pt" o:ole="">
            <v:imagedata r:id="rId55" o:title=""/>
          </v:shape>
          <o:OLEObject Type="Embed" ProgID="Equation.DSMT4" ShapeID="_x0000_i1049" DrawAspect="Content" ObjectID="_1665392258" r:id="rId56"/>
        </w:objec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уравнений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Представление о графической интерпретации произвольного уравнения с двумя переменными: линии на плоскости.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Понятие системы уравнений. Решение систем уравнений.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Представление о равносильности систем уравнений.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Числовые неравенства. Свойства числовых неравенств. Проверка справедливости неравен</w:t>
      </w:r>
      <w:proofErr w:type="gramStart"/>
      <w:r w:rsidRPr="00AF03FB">
        <w:rPr>
          <w:rFonts w:ascii="Times New Roman" w:hAnsi="Times New Roman" w:cs="Times New Roman"/>
        </w:rPr>
        <w:t>ств пр</w:t>
      </w:r>
      <w:proofErr w:type="gramEnd"/>
      <w:r w:rsidRPr="00AF03FB">
        <w:rPr>
          <w:rFonts w:ascii="Times New Roman" w:hAnsi="Times New Roman" w:cs="Times New Roman"/>
        </w:rPr>
        <w:t xml:space="preserve">и заданных значениях переменных.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Неравенство с переменной. Строгие и нестрогие неравенства. Доказательство неравенств. Неравенства </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средних для двух чисел.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решении неравенства. Множество решений 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Представление о равносильности неравенств.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Линейное неравенство и множества его решений. Решение линейных неравенств. Линейное неравенство с параметром.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Квадратное неравенство с параметром и его решение.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Простейшие иррациональные неравенства вида</w:t>
      </w:r>
      <w:proofErr w:type="gramStart"/>
      <w:r w:rsidRPr="00AF03FB">
        <w:rPr>
          <w:rFonts w:ascii="Times New Roman" w:hAnsi="Times New Roman" w:cs="Times New Roman"/>
        </w:rPr>
        <w:t xml:space="preserve">: </w:t>
      </w:r>
      <w:r w:rsidRPr="00AF03FB">
        <w:rPr>
          <w:rFonts w:ascii="Times New Roman" w:hAnsi="Times New Roman" w:cs="Times New Roman"/>
        </w:rPr>
        <w:object w:dxaOrig="1120" w:dyaOrig="460">
          <v:shape id="_x0000_i1050" type="#_x0000_t75" style="width:56.35pt;height:24.4pt" o:ole="">
            <v:imagedata r:id="rId57" o:title=""/>
          </v:shape>
          <o:OLEObject Type="Embed" ProgID="Equation.DSMT4" ShapeID="_x0000_i1050" DrawAspect="Content" ObjectID="_1665392259" r:id="rId58"/>
        </w:object>
      </w:r>
      <w:r w:rsidRPr="00AF03FB">
        <w:rPr>
          <w:rFonts w:ascii="Times New Roman" w:hAnsi="Times New Roman" w:cs="Times New Roman"/>
        </w:rPr>
        <w:t xml:space="preserve">; </w:t>
      </w:r>
      <w:r w:rsidRPr="00AF03FB">
        <w:rPr>
          <w:rFonts w:ascii="Times New Roman" w:hAnsi="Times New Roman" w:cs="Times New Roman"/>
        </w:rPr>
        <w:object w:dxaOrig="1120" w:dyaOrig="460">
          <v:shape id="_x0000_i1051" type="#_x0000_t75" style="width:56.35pt;height:24.4pt" o:ole="">
            <v:imagedata r:id="rId59" o:title=""/>
          </v:shape>
          <o:OLEObject Type="Embed" ProgID="Equation.DSMT4" ShapeID="_x0000_i1051" DrawAspect="Content" ObjectID="_1665392260" r:id="rId60"/>
        </w:object>
      </w:r>
      <w:r w:rsidRPr="00AF03FB">
        <w:rPr>
          <w:rFonts w:ascii="Times New Roman" w:hAnsi="Times New Roman" w:cs="Times New Roman"/>
        </w:rPr>
        <w:t xml:space="preserve">; </w:t>
      </w:r>
      <w:r w:rsidRPr="00AF03FB">
        <w:rPr>
          <w:rFonts w:ascii="Times New Roman" w:hAnsi="Times New Roman" w:cs="Times New Roman"/>
        </w:rPr>
        <w:object w:dxaOrig="1680" w:dyaOrig="460">
          <v:shape id="_x0000_i1052" type="#_x0000_t75" style="width:83.25pt;height:24.4pt" o:ole="">
            <v:imagedata r:id="rId61" o:title=""/>
          </v:shape>
          <o:OLEObject Type="Embed" ProgID="Equation.DSMT4" ShapeID="_x0000_i1052" DrawAspect="Content" ObjectID="_1665392261" r:id="rId62"/>
        </w:object>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088D8B75" wp14:editId="392BC9D1">
            <wp:extent cx="817245" cy="25590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5FEA273F" wp14:editId="34F0914D">
            <wp:extent cx="817245" cy="255905"/>
            <wp:effectExtent l="0" t="0" r="1905"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F03FB">
        <w:rPr>
          <w:rFonts w:ascii="Times New Roman" w:hAnsi="Times New Roman" w:cs="Times New Roman"/>
        </w:rPr>
        <w:fldChar w:fldCharType="end"/>
      </w:r>
      <w:r w:rsidRPr="00AF03FB">
        <w:rPr>
          <w:rFonts w:ascii="Times New Roman" w:hAnsi="Times New Roman" w:cs="Times New Roman"/>
        </w:rPr>
        <w:t>.</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Обобщённый метод интервалов для решения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AF03FB">
        <w:rPr>
          <w:rFonts w:ascii="Times New Roman" w:hAnsi="Times New Roman" w:cs="Times New Roman"/>
        </w:rPr>
        <w:t>на</w:t>
      </w:r>
      <w:proofErr w:type="gramEnd"/>
      <w:r w:rsidRPr="00AF03FB">
        <w:rPr>
          <w:rFonts w:ascii="Times New Roman" w:hAnsi="Times New Roman" w:cs="Times New Roman"/>
        </w:rPr>
        <w:t xml:space="preserve"> числовой прямой. Запись решения системы неравенств.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AF03FB">
        <w:rPr>
          <w:rFonts w:ascii="Times New Roman" w:hAnsi="Times New Roman" w:cs="Times New Roman"/>
        </w:rPr>
        <w:t>ств с дв</w:t>
      </w:r>
      <w:proofErr w:type="gramEnd"/>
      <w:r w:rsidRPr="00AF03FB">
        <w:rPr>
          <w:rFonts w:ascii="Times New Roman" w:hAnsi="Times New Roman" w:cs="Times New Roman"/>
        </w:rPr>
        <w:t>умя переменными.</w:t>
      </w:r>
    </w:p>
    <w:p w:rsidR="00AF03FB" w:rsidRPr="00AF03FB" w:rsidRDefault="00AF03FB" w:rsidP="00D9448E">
      <w:pPr>
        <w:spacing w:after="0" w:line="240" w:lineRule="auto"/>
        <w:jc w:val="both"/>
        <w:rPr>
          <w:rFonts w:ascii="Times New Roman" w:hAnsi="Times New Roman" w:cs="Times New Roman"/>
        </w:rPr>
      </w:pPr>
      <w:bookmarkStart w:id="275" w:name="_Toc403076055"/>
      <w:r w:rsidRPr="00AF03FB">
        <w:rPr>
          <w:rFonts w:ascii="Times New Roman" w:hAnsi="Times New Roman" w:cs="Times New Roman"/>
        </w:rPr>
        <w:t>Функции</w:t>
      </w:r>
      <w:bookmarkEnd w:id="27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зависимости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Прямоугольная система координат. Формирование представлений о метапредметном понятии «координаты». График зависимости.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Линейная функция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график. Угловой коэффициент прямой. Расположение графика линейной функции в зависимости от её коэффициентов.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Квадратичная функция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AF03FB">
        <w:rPr>
          <w:rFonts w:ascii="Times New Roman" w:hAnsi="Times New Roman" w:cs="Times New Roman"/>
        </w:rPr>
        <w:t>ств кв</w:t>
      </w:r>
      <w:proofErr w:type="gramEnd"/>
      <w:r w:rsidRPr="00AF03FB">
        <w:rPr>
          <w:rFonts w:ascii="Times New Roman" w:hAnsi="Times New Roman" w:cs="Times New Roman"/>
        </w:rPr>
        <w:t>адратичной функции для решения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Обратная пропорциональность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Свойства функции </w:t>
      </w:r>
      <w:r w:rsidRPr="00AF03FB">
        <w:rPr>
          <w:rFonts w:ascii="Times New Roman" w:hAnsi="Times New Roman" w:cs="Times New Roman"/>
        </w:rPr>
        <w:object w:dxaOrig="620" w:dyaOrig="620">
          <v:shape id="_x0000_i1053" type="#_x0000_t75" style="width:30.7pt;height:30.7pt" o:ole="">
            <v:imagedata r:id="rId40" o:title=""/>
          </v:shape>
          <o:OLEObject Type="Embed" ProgID="Equation.DSMT4" ShapeID="_x0000_i1053" DrawAspect="Content" ObjectID="_1665392262" r:id="rId64"/>
        </w:object>
      </w:r>
      <w:r w:rsidRPr="00AF03FB">
        <w:rPr>
          <w:rFonts w:ascii="Times New Roman" w:hAnsi="Times New Roman" w:cs="Times New Roman"/>
        </w:rPr>
        <w:fldChar w:fldCharType="begin"/>
      </w:r>
      <w:r w:rsidRPr="00AF03FB">
        <w:rPr>
          <w:rFonts w:ascii="Times New Roman" w:hAnsi="Times New Roman" w:cs="Times New Roman"/>
        </w:rPr>
        <w:instrText xml:space="preserve"> QUOTE </w:instrText>
      </w:r>
      <w:r w:rsidRPr="00AF03FB">
        <w:rPr>
          <w:rFonts w:ascii="Times New Roman" w:hAnsi="Times New Roman" w:cs="Times New Roman"/>
          <w:noProof/>
          <w:lang w:eastAsia="ru-RU"/>
        </w:rPr>
        <w:drawing>
          <wp:inline distT="0" distB="0" distL="0" distR="0" wp14:anchorId="0C0302A7" wp14:editId="6A8985AD">
            <wp:extent cx="410845" cy="30607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F03FB">
        <w:rPr>
          <w:rFonts w:ascii="Times New Roman" w:hAnsi="Times New Roman" w:cs="Times New Roman"/>
        </w:rPr>
        <w:fldChar w:fldCharType="separate"/>
      </w:r>
      <w:r w:rsidRPr="00AF03FB">
        <w:rPr>
          <w:rFonts w:ascii="Times New Roman" w:hAnsi="Times New Roman" w:cs="Times New Roman"/>
          <w:noProof/>
          <w:lang w:eastAsia="ru-RU"/>
        </w:rPr>
        <w:drawing>
          <wp:inline distT="0" distB="0" distL="0" distR="0" wp14:anchorId="38DA22DA" wp14:editId="2377D958">
            <wp:extent cx="410845" cy="306070"/>
            <wp:effectExtent l="0" t="0" r="8255"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F03FB">
        <w:rPr>
          <w:rFonts w:ascii="Times New Roman" w:hAnsi="Times New Roman" w:cs="Times New Roman"/>
        </w:rPr>
        <w:fldChar w:fldCharType="end"/>
      </w:r>
      <w:r w:rsidRPr="00AF03FB">
        <w:rPr>
          <w:rFonts w:ascii="Times New Roman" w:hAnsi="Times New Roman" w:cs="Times New Roman"/>
        </w:rPr>
        <w:t xml:space="preserve">. Гипербола. Представление об асимптотах.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Степенная функция с показателем3</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Свойства. Кубическая парабола.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w:t>
      </w:r>
      <w:proofErr w:type="gramStart"/>
      <w:r w:rsidRPr="00AF03FB">
        <w:rPr>
          <w:rFonts w:ascii="Times New Roman" w:hAnsi="Times New Roman" w:cs="Times New Roman"/>
        </w:rPr>
        <w:t xml:space="preserve"> </w:t>
      </w:r>
      <w:r w:rsidRPr="00AF03FB">
        <w:rPr>
          <w:rFonts w:ascii="Times New Roman" w:hAnsi="Times New Roman" w:cs="Times New Roman"/>
        </w:rPr>
        <w:object w:dxaOrig="760" w:dyaOrig="380">
          <v:shape id="_x0000_i1054" type="#_x0000_t75" style="width:40.05pt;height:17.55pt" o:ole="">
            <v:imagedata r:id="rId65" o:title=""/>
          </v:shape>
          <o:OLEObject Type="Embed" ProgID="Equation.DSMT4" ShapeID="_x0000_i1054" DrawAspect="Content" ObjectID="_1665392263" r:id="rId66"/>
        </w:object>
      </w:r>
      <w:r w:rsidRPr="00AF03FB">
        <w:rPr>
          <w:rFonts w:ascii="Times New Roman" w:hAnsi="Times New Roman" w:cs="Times New Roman"/>
        </w:rPr>
        <w:t xml:space="preserve">, </w:t>
      </w:r>
      <w:r w:rsidRPr="00AF03FB">
        <w:rPr>
          <w:rFonts w:ascii="Times New Roman" w:hAnsi="Times New Roman" w:cs="Times New Roman"/>
        </w:rPr>
        <w:object w:dxaOrig="760" w:dyaOrig="380">
          <v:shape id="_x0000_i1055" type="#_x0000_t75" style="width:40.05pt;height:17.55pt" o:ole="">
            <v:imagedata r:id="rId67" o:title=""/>
          </v:shape>
          <o:OLEObject Type="Embed" ProgID="Equation.DSMT4" ShapeID="_x0000_i1055" DrawAspect="Content" ObjectID="_1665392264" r:id="rId68"/>
        </w:object>
      </w:r>
      <w:r w:rsidRPr="00AF03FB">
        <w:rPr>
          <w:rFonts w:ascii="Times New Roman" w:hAnsi="Times New Roman" w:cs="Times New Roman"/>
        </w:rPr>
        <w:t xml:space="preserve">, </w:t>
      </w:r>
      <w:r w:rsidRPr="00AF03FB">
        <w:rPr>
          <w:rFonts w:ascii="Times New Roman" w:hAnsi="Times New Roman" w:cs="Times New Roman"/>
        </w:rPr>
        <w:object w:dxaOrig="660" w:dyaOrig="380">
          <v:shape id="_x0000_i1056" type="#_x0000_t75" style="width:33.8pt;height:17.55pt" o:ole="">
            <v:imagedata r:id="rId69" o:title=""/>
          </v:shape>
          <o:OLEObject Type="Embed" ProgID="Equation.DSMT4" ShapeID="_x0000_i1056" DrawAspect="Content" ObjectID="_1665392265" r:id="rId70"/>
        </w:object>
      </w:r>
      <w:r w:rsidRPr="00AF03FB">
        <w:rPr>
          <w:rFonts w:ascii="Times New Roman" w:hAnsi="Times New Roman" w:cs="Times New Roman"/>
        </w:rPr>
        <w:t>.</w:t>
      </w:r>
      <w:proofErr w:type="gramEnd"/>
      <w:r w:rsidRPr="00AF03FB">
        <w:rPr>
          <w:rFonts w:ascii="Times New Roman" w:hAnsi="Times New Roman" w:cs="Times New Roman"/>
        </w:rPr>
        <w:t>Их свойства и графики. Степенная функция с показателем степени больше 3.</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Преобразование графиков функций: параллельный перенос, симметрия, растяжение/сжатие, отражение.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Представление о взаимно обратных функциях.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Непрерывность функции и точки разрыва функций. Кусочно заданные функции.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Последовательности и прогрессии</w:t>
      </w:r>
    </w:p>
    <w:p w:rsidR="00AF03FB" w:rsidRPr="00AF03FB" w:rsidRDefault="00AF03FB" w:rsidP="00D9448E">
      <w:pPr>
        <w:spacing w:after="0" w:line="240" w:lineRule="auto"/>
        <w:jc w:val="both"/>
        <w:rPr>
          <w:rFonts w:ascii="Times New Roman" w:hAnsi="Times New Roman" w:cs="Times New Roman"/>
        </w:rPr>
      </w:pPr>
      <w:bookmarkStart w:id="276" w:name="_Toc403076056"/>
      <w:r w:rsidRPr="00AF03FB">
        <w:rPr>
          <w:rFonts w:ascii="Times New Roman" w:hAnsi="Times New Roman" w:cs="Times New Roman"/>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AF03FB">
        <w:rPr>
          <w:rFonts w:ascii="Times New Roman" w:hAnsi="Times New Roman" w:cs="Times New Roman"/>
        </w:rPr>
        <w:t xml:space="preserve">Гармонический ряд. Расходимость гармонического ряда.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AF03FB" w:rsidRPr="00AF03FB" w:rsidRDefault="00AF03FB" w:rsidP="00D9448E">
      <w:pPr>
        <w:spacing w:after="0" w:line="240" w:lineRule="auto"/>
        <w:jc w:val="both"/>
        <w:rPr>
          <w:rFonts w:ascii="Times New Roman" w:hAnsi="Times New Roman" w:cs="Times New Roman"/>
        </w:rPr>
      </w:pPr>
      <w:bookmarkStart w:id="277" w:name="_Toc403076057"/>
      <w:r w:rsidRPr="00AF03FB">
        <w:rPr>
          <w:rFonts w:ascii="Times New Roman" w:hAnsi="Times New Roman" w:cs="Times New Roman"/>
        </w:rPr>
        <w:t>Решение текстовых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на все арифметические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текстовых задач арифметическим способом. Использование таблиц, схем, чертежей, других сре</w:t>
      </w:r>
      <w:proofErr w:type="gramStart"/>
      <w:r w:rsidRPr="00AF03FB">
        <w:rPr>
          <w:rFonts w:ascii="Times New Roman" w:hAnsi="Times New Roman" w:cs="Times New Roman"/>
        </w:rPr>
        <w:t>дств пр</w:t>
      </w:r>
      <w:proofErr w:type="gramEnd"/>
      <w:r w:rsidRPr="00AF03FB">
        <w:rPr>
          <w:rFonts w:ascii="Times New Roman" w:hAnsi="Times New Roman" w:cs="Times New Roman"/>
        </w:rPr>
        <w:t>едставления данных при решении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движение, работу, покупки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нахождение части числа и числа по его части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задач на проценты, доли, применение пропорций при решении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Логические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Решение логических задач. Решение логических задач с помощью графов, таблиц.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методы решения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F03FB" w:rsidRPr="00AF03FB" w:rsidRDefault="00AF03FB" w:rsidP="00D9448E">
      <w:pPr>
        <w:spacing w:after="0" w:line="240" w:lineRule="auto"/>
        <w:jc w:val="both"/>
        <w:rPr>
          <w:rFonts w:ascii="Times New Roman" w:hAnsi="Times New Roman" w:cs="Times New Roman"/>
          <w:lang w:eastAsia="ru-RU"/>
        </w:rPr>
      </w:pPr>
      <w:bookmarkStart w:id="278" w:name="_Toc405513927"/>
      <w:bookmarkStart w:id="279" w:name="_Toc284662805"/>
      <w:bookmarkStart w:id="280" w:name="_Toc284663432"/>
      <w:r w:rsidRPr="00AF03FB">
        <w:rPr>
          <w:rFonts w:ascii="Times New Roman" w:hAnsi="Times New Roman" w:cs="Times New Roman"/>
          <w:lang w:eastAsia="ru-RU"/>
        </w:rPr>
        <w:t>Статистика и теория вероятностей</w:t>
      </w:r>
      <w:bookmarkEnd w:id="277"/>
      <w:bookmarkEnd w:id="278"/>
      <w:bookmarkEnd w:id="279"/>
      <w:bookmarkEnd w:id="280"/>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Статистика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опыты и случайные события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Элементы комбинаторики и испытания Бернулли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Геометрическая вероятность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Случайный выбор точки из фигуры на плоскости, отрезка и дуги окружности. Случайный выбор числа из числового отрезка.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Случайные 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AF03FB" w:rsidRPr="00AF03FB" w:rsidRDefault="00AF03FB" w:rsidP="00D9448E">
      <w:pPr>
        <w:spacing w:after="0" w:line="240" w:lineRule="auto"/>
        <w:jc w:val="both"/>
        <w:rPr>
          <w:rFonts w:ascii="Times New Roman" w:hAnsi="Times New Roman" w:cs="Times New Roman"/>
          <w:lang w:eastAsia="ru-RU"/>
        </w:rPr>
      </w:pPr>
      <w:bookmarkStart w:id="281" w:name="_Toc403076059"/>
      <w:bookmarkStart w:id="282" w:name="_Toc405513928"/>
      <w:bookmarkStart w:id="283" w:name="_Toc284662806"/>
      <w:bookmarkStart w:id="284" w:name="_Toc284663433"/>
      <w:r w:rsidRPr="00AF03FB">
        <w:rPr>
          <w:rFonts w:ascii="Times New Roman" w:hAnsi="Times New Roman" w:cs="Times New Roman"/>
          <w:lang w:eastAsia="ru-RU"/>
        </w:rPr>
        <w:t>Геометрия</w:t>
      </w:r>
      <w:bookmarkEnd w:id="281"/>
      <w:bookmarkEnd w:id="282"/>
      <w:bookmarkEnd w:id="283"/>
      <w:bookmarkEnd w:id="28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фигуры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Фигуры в геометрии и в окружающем мире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Выделение свойств объектов. Формирование представлений о метапредметном понятии «фигура». </w:t>
      </w:r>
      <w:proofErr w:type="gramStart"/>
      <w:r w:rsidRPr="00AF03FB">
        <w:rPr>
          <w:rFonts w:ascii="Times New Roman" w:hAnsi="Times New Roman" w:cs="Times New Roman"/>
        </w:rPr>
        <w:t>Точка, отрезок, прямая, луч, ломаная, плоскость, угол, биссектриса угла и её свойства, виды углов, многоугольники, окружность и круг.</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Осевая симметрия геометрических фигур. Центральная симметрия геометрических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Многоугольники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Окружность, круг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Фигуры в пространстве (объемные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Многогранник и его элементы. Названия многогранников с разным положением и количеством граней. </w:t>
      </w:r>
      <w:proofErr w:type="gramStart"/>
      <w:r w:rsidRPr="00AF03FB">
        <w:rPr>
          <w:rFonts w:ascii="Times New Roman" w:hAnsi="Times New Roman" w:cs="Times New Roman"/>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AF03FB" w:rsidRPr="00AF03FB" w:rsidRDefault="00AF03FB" w:rsidP="00D9448E">
      <w:pPr>
        <w:spacing w:after="0" w:line="240" w:lineRule="auto"/>
        <w:jc w:val="both"/>
        <w:rPr>
          <w:rFonts w:ascii="Times New Roman" w:hAnsi="Times New Roman" w:cs="Times New Roman"/>
        </w:rPr>
      </w:pPr>
      <w:bookmarkStart w:id="285" w:name="_Toc403076060"/>
      <w:r w:rsidRPr="00AF03FB">
        <w:rPr>
          <w:rFonts w:ascii="Times New Roman" w:hAnsi="Times New Roman" w:cs="Times New Roman"/>
        </w:rPr>
        <w:t>Отношения</w:t>
      </w:r>
      <w:bookmarkEnd w:id="28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Равенство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и признаки равенства треугольников. Дополнительные признаки равенства треугольников. Признаки равенства параллелограммов.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Параллельность </w:t>
      </w:r>
      <w:proofErr w:type="gramStart"/>
      <w:r w:rsidRPr="00AF03FB">
        <w:rPr>
          <w:rFonts w:ascii="Times New Roman" w:hAnsi="Times New Roman" w:cs="Times New Roman"/>
        </w:rPr>
        <w:t>прямых</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Признаки и свойства </w:t>
      </w:r>
      <w:proofErr w:type="gramStart"/>
      <w:r w:rsidRPr="00AF03FB">
        <w:rPr>
          <w:rFonts w:ascii="Times New Roman" w:hAnsi="Times New Roman" w:cs="Times New Roman"/>
        </w:rPr>
        <w:t>параллельных</w:t>
      </w:r>
      <w:proofErr w:type="gramEnd"/>
      <w:r w:rsidRPr="00AF03FB">
        <w:rPr>
          <w:rFonts w:ascii="Times New Roman" w:hAnsi="Times New Roman" w:cs="Times New Roman"/>
        </w:rPr>
        <w:t xml:space="preserve"> прямых. Аксиома параллельности Евклида. Первичные представления о неевклидовых геометриях. Теорема Фалеса.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Перпендикулярные прямые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Прямой угол. Перпендикуляр </w:t>
      </w:r>
      <w:proofErr w:type="gramStart"/>
      <w:r w:rsidRPr="00AF03FB">
        <w:rPr>
          <w:rFonts w:ascii="Times New Roman" w:hAnsi="Times New Roman" w:cs="Times New Roman"/>
        </w:rPr>
        <w:t>к</w:t>
      </w:r>
      <w:proofErr w:type="gramEnd"/>
      <w:r w:rsidRPr="00AF03FB">
        <w:rPr>
          <w:rFonts w:ascii="Times New Roman" w:hAnsi="Times New Roman" w:cs="Times New Roman"/>
        </w:rPr>
        <w:t xml:space="preserve"> прямой. Серединный перпендикуляр к отрезку. Свойства и признаки перпендикулярности </w:t>
      </w:r>
      <w:proofErr w:type="gramStart"/>
      <w:r w:rsidRPr="00AF03FB">
        <w:rPr>
          <w:rFonts w:ascii="Times New Roman" w:hAnsi="Times New Roman" w:cs="Times New Roman"/>
        </w:rPr>
        <w:t>прямых</w:t>
      </w:r>
      <w:proofErr w:type="gramEnd"/>
      <w:r w:rsidRPr="00AF03FB">
        <w:rPr>
          <w:rFonts w:ascii="Times New Roman" w:hAnsi="Times New Roman" w:cs="Times New Roman"/>
        </w:rPr>
        <w:t>. Наклонные, проекции, их свойства.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Подобие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Взаимное расположение</w:t>
      </w:r>
      <w:r w:rsidR="00FD455A">
        <w:rPr>
          <w:rFonts w:ascii="Times New Roman" w:hAnsi="Times New Roman" w:cs="Times New Roman"/>
        </w:rPr>
        <w:t xml:space="preserve"> </w:t>
      </w:r>
      <w:r w:rsidRPr="00AF03FB">
        <w:rPr>
          <w:rFonts w:ascii="Times New Roman" w:hAnsi="Times New Roman" w:cs="Times New Roman"/>
        </w:rPr>
        <w:t>прямой и окружности, двух окружностей.</w:t>
      </w:r>
    </w:p>
    <w:p w:rsidR="00AF03FB" w:rsidRPr="00AF03FB" w:rsidRDefault="00AF03FB" w:rsidP="00D9448E">
      <w:pPr>
        <w:spacing w:after="0" w:line="240" w:lineRule="auto"/>
        <w:jc w:val="both"/>
        <w:rPr>
          <w:rFonts w:ascii="Times New Roman" w:hAnsi="Times New Roman" w:cs="Times New Roman"/>
        </w:rPr>
      </w:pPr>
      <w:bookmarkStart w:id="286" w:name="_Toc403076061"/>
      <w:r w:rsidRPr="00AF03FB">
        <w:rPr>
          <w:rFonts w:ascii="Times New Roman" w:hAnsi="Times New Roman" w:cs="Times New Roman"/>
        </w:rPr>
        <w:t>Измерения и вычисления</w:t>
      </w:r>
      <w:bookmarkEnd w:id="286"/>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Величины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величины. Длина. Измерение длины. Единцы измерения длины.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Величина угла. Градусная мера угла. Синус, косинус и тангенс острого угла прямоугольного треугольника.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площади плоской фигуры и её свойствах. Измерение площадей</w:t>
      </w:r>
      <w:r w:rsidRPr="00AF03FB" w:rsidDel="00965CF1">
        <w:rPr>
          <w:rFonts w:ascii="Times New Roman" w:hAnsi="Times New Roman" w:cs="Times New Roman"/>
        </w:rPr>
        <w:t>.</w:t>
      </w:r>
      <w:r w:rsidRPr="00AF03FB">
        <w:rPr>
          <w:rFonts w:ascii="Times New Roman" w:hAnsi="Times New Roman" w:cs="Times New Roman"/>
        </w:rPr>
        <w:t xml:space="preserve"> Единицы измерения площади.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Представление об объёме пространственной фигуры и его свойствах. Измерение объёма. Единицы измерения объёмов.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Измерения и вычисления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Теорема косинусов. Теорема синусов.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Расстояния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Расстояние между точками. Расстояние от точки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прямой. Расстояние между фигурами.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Равновеликие и равносоставленные фигуры.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Свойства (аксиомы) длины отрезка, величины угла, площади и объёма фигуры</w:t>
      </w:r>
      <w:bookmarkStart w:id="287" w:name="_Toc403076062"/>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w:t>
      </w:r>
      <w:bookmarkEnd w:id="28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построения для иллюстрации свойств геометрических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Инструменты для построений. Циркуль, линейка.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Простейшие построения циркулем и линейкой: построение биссектрисы угла, перпендикуляра к прямой, угла, равного </w:t>
      </w:r>
      <w:proofErr w:type="gramStart"/>
      <w:r w:rsidRPr="00AF03FB">
        <w:rPr>
          <w:rFonts w:ascii="Times New Roman" w:hAnsi="Times New Roman" w:cs="Times New Roman"/>
        </w:rPr>
        <w:t>данному</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Построение треугольников по трём сторонам, двум сторонам и углу между ними, стороне и двум прилежащим к ней углам, по другим элементам.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Деление отрезка в данном отношении.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Этапы решения задач на построение.</w:t>
      </w:r>
      <w:bookmarkStart w:id="288" w:name="_Toc403076063"/>
    </w:p>
    <w:bookmarkEnd w:id="288"/>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Геометрические преобразования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Представление о межпредметном понятии «преобразование». Преобразования в математике (в арифметике, алгебре, геометрические преобразования).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Осевая и центральная симметрии, поворот и параллельный перенос. Комбинации движений на плоскости и их свойства.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Подобие как преобразование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Гомотетия. Геометрические преобразования как средство доказательства утверждений и решения задач. </w:t>
      </w:r>
    </w:p>
    <w:p w:rsidR="00AF03FB" w:rsidRPr="00AF03FB" w:rsidRDefault="00AF03FB" w:rsidP="00D9448E">
      <w:pPr>
        <w:spacing w:after="0" w:line="240" w:lineRule="auto"/>
        <w:jc w:val="both"/>
        <w:rPr>
          <w:rFonts w:ascii="Times New Roman" w:hAnsi="Times New Roman" w:cs="Times New Roman"/>
        </w:rPr>
      </w:pPr>
      <w:bookmarkStart w:id="289" w:name="_Toc403076064"/>
      <w:r w:rsidRPr="00AF03FB">
        <w:rPr>
          <w:rFonts w:ascii="Times New Roman" w:hAnsi="Times New Roman" w:cs="Times New Roman"/>
        </w:rPr>
        <w:t>Векторы и координаты на плоскости</w:t>
      </w:r>
      <w:bookmarkEnd w:id="28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Векторы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Координаты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понятия, координаты вектора, расстояние между точками. Координаты середины отрезка. Уравнения фигур.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Применение векторов и координат для решения геометрических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Аффинная система координат. Радиус-векторы точек. Центроид системы точек.</w:t>
      </w:r>
    </w:p>
    <w:p w:rsidR="00AF03FB" w:rsidRPr="00AF03FB" w:rsidRDefault="00AF03FB" w:rsidP="00D9448E">
      <w:pPr>
        <w:spacing w:after="0" w:line="240" w:lineRule="auto"/>
        <w:jc w:val="both"/>
        <w:rPr>
          <w:rFonts w:ascii="Times New Roman" w:hAnsi="Times New Roman" w:cs="Times New Roman"/>
          <w:lang w:eastAsia="ru-RU"/>
        </w:rPr>
      </w:pPr>
      <w:bookmarkStart w:id="290" w:name="_Toc403076065"/>
      <w:bookmarkStart w:id="291" w:name="_Toc405513929"/>
      <w:bookmarkStart w:id="292" w:name="_Toc284662807"/>
      <w:bookmarkStart w:id="293" w:name="_Toc284663434"/>
      <w:r w:rsidRPr="00AF03FB">
        <w:rPr>
          <w:rFonts w:ascii="Times New Roman" w:hAnsi="Times New Roman" w:cs="Times New Roman"/>
          <w:lang w:eastAsia="ru-RU"/>
        </w:rPr>
        <w:t>История математики</w:t>
      </w:r>
      <w:bookmarkEnd w:id="290"/>
      <w:bookmarkEnd w:id="291"/>
      <w:bookmarkEnd w:id="292"/>
      <w:bookmarkEnd w:id="29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Зарождение алгебры в недрах арифметики. </w:t>
      </w:r>
      <w:proofErr w:type="gramStart"/>
      <w:r w:rsidRPr="00AF03FB">
        <w:rPr>
          <w:rFonts w:ascii="Times New Roman" w:hAnsi="Times New Roman" w:cs="Times New Roman"/>
        </w:rPr>
        <w:t>Ал-Хорезми</w:t>
      </w:r>
      <w:proofErr w:type="gramEnd"/>
      <w:r w:rsidRPr="00AF03FB">
        <w:rPr>
          <w:rFonts w:ascii="Times New Roman" w:hAnsi="Times New Roman" w:cs="Times New Roman"/>
        </w:rPr>
        <w:t>. Рождение буквенной символики. П.</w:t>
      </w:r>
      <w:r w:rsidR="00FF112C">
        <w:rPr>
          <w:rFonts w:ascii="Times New Roman" w:hAnsi="Times New Roman" w:cs="Times New Roman"/>
        </w:rPr>
        <w:t xml:space="preserve"> </w:t>
      </w:r>
      <w:r w:rsidRPr="00AF03FB">
        <w:rPr>
          <w:rFonts w:ascii="Times New Roman" w:hAnsi="Times New Roman" w:cs="Times New Roman"/>
        </w:rPr>
        <w:t>Ферма, Ф. Виет, Р. Декарт. История вопроса о нахождении формул корней алгебраических уравнений степеней, больших четырёх. Н. Тарталья, Дж. Кардано, Н.Х. Абель, Э.</w:t>
      </w:r>
      <w:r w:rsidR="00FF112C">
        <w:rPr>
          <w:rFonts w:ascii="Times New Roman" w:hAnsi="Times New Roman" w:cs="Times New Roman"/>
        </w:rPr>
        <w:t xml:space="preserve"> </w:t>
      </w:r>
      <w:r w:rsidRPr="00AF03FB">
        <w:rPr>
          <w:rFonts w:ascii="Times New Roman" w:hAnsi="Times New Roman" w:cs="Times New Roman"/>
        </w:rPr>
        <w:t>Галуа.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Задача Леонардо Пизанского (Фибоначчи) о кроликах, числа Фибоначчи. Задача о шахматной доске. Сходимость геометрической прогрессии.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Истоки теории вероятностей: страховое дело, азартные игры. П. Ферма, Б.</w:t>
      </w:r>
      <w:r w:rsidR="00FF112C">
        <w:rPr>
          <w:rFonts w:ascii="Times New Roman" w:hAnsi="Times New Roman" w:cs="Times New Roman"/>
        </w:rPr>
        <w:t xml:space="preserve"> </w:t>
      </w:r>
      <w:r w:rsidRPr="00AF03FB">
        <w:rPr>
          <w:rFonts w:ascii="Times New Roman" w:hAnsi="Times New Roman" w:cs="Times New Roman"/>
        </w:rPr>
        <w:t>Паскаль, Я. Бернулли, А.Н.</w:t>
      </w:r>
      <w:r w:rsidR="00FF112C">
        <w:rPr>
          <w:rFonts w:ascii="Times New Roman" w:hAnsi="Times New Roman" w:cs="Times New Roman"/>
        </w:rPr>
        <w:t xml:space="preserve"> </w:t>
      </w:r>
      <w:r w:rsidRPr="00AF03FB">
        <w:rPr>
          <w:rFonts w:ascii="Times New Roman" w:hAnsi="Times New Roman" w:cs="Times New Roman"/>
        </w:rPr>
        <w:t>Колмогоров.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w:t>
      </w:r>
      <w:r w:rsidR="00FF112C">
        <w:rPr>
          <w:rFonts w:ascii="Times New Roman" w:hAnsi="Times New Roman" w:cs="Times New Roman"/>
        </w:rPr>
        <w:t xml:space="preserve"> </w:t>
      </w:r>
      <w:r w:rsidRPr="00AF03FB">
        <w:rPr>
          <w:rFonts w:ascii="Times New Roman" w:hAnsi="Times New Roman" w:cs="Times New Roman"/>
        </w:rPr>
        <w:t>Лобачевский. История пятого постулата.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Геометрия и искусство. Геометрические закономерности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Роль российских учёных в развитии математики: Л.</w:t>
      </w:r>
      <w:r w:rsidR="00FF112C">
        <w:rPr>
          <w:rFonts w:ascii="Times New Roman" w:hAnsi="Times New Roman" w:cs="Times New Roman"/>
        </w:rPr>
        <w:t xml:space="preserve"> </w:t>
      </w:r>
      <w:r w:rsidRPr="00AF03FB">
        <w:rPr>
          <w:rFonts w:ascii="Times New Roman" w:hAnsi="Times New Roman" w:cs="Times New Roman"/>
        </w:rPr>
        <w:t>Эйлер. Н.И.</w:t>
      </w:r>
      <w:r w:rsidR="00FF112C">
        <w:rPr>
          <w:rFonts w:ascii="Times New Roman" w:hAnsi="Times New Roman" w:cs="Times New Roman"/>
        </w:rPr>
        <w:t xml:space="preserve"> </w:t>
      </w:r>
      <w:r w:rsidRPr="00AF03FB">
        <w:rPr>
          <w:rFonts w:ascii="Times New Roman" w:hAnsi="Times New Roman" w:cs="Times New Roman"/>
        </w:rPr>
        <w:t>Лобачевский, П.Л.</w:t>
      </w:r>
      <w:r w:rsidR="00FF112C">
        <w:rPr>
          <w:rFonts w:ascii="Times New Roman" w:hAnsi="Times New Roman" w:cs="Times New Roman"/>
        </w:rPr>
        <w:t xml:space="preserve"> </w:t>
      </w:r>
      <w:r w:rsidRPr="00AF03FB">
        <w:rPr>
          <w:rFonts w:ascii="Times New Roman" w:hAnsi="Times New Roman" w:cs="Times New Roman"/>
        </w:rPr>
        <w:t>Чебышев, С. Ковалевская, А.Н.</w:t>
      </w:r>
      <w:r w:rsidR="00FF112C">
        <w:rPr>
          <w:rFonts w:ascii="Times New Roman" w:hAnsi="Times New Roman" w:cs="Times New Roman"/>
        </w:rPr>
        <w:t xml:space="preserve"> </w:t>
      </w:r>
      <w:r w:rsidRPr="00AF03FB">
        <w:rPr>
          <w:rFonts w:ascii="Times New Roman" w:hAnsi="Times New Roman" w:cs="Times New Roman"/>
        </w:rPr>
        <w:t xml:space="preserve">Колмогоров.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Математика в развитии России: Петр </w:t>
      </w:r>
      <w:r w:rsidRPr="00AF03FB">
        <w:rPr>
          <w:rFonts w:ascii="Times New Roman" w:hAnsi="Times New Roman" w:cs="Times New Roman"/>
          <w:lang w:val="en-US"/>
        </w:rPr>
        <w:t>I</w:t>
      </w:r>
      <w:r w:rsidRPr="00AF03FB">
        <w:rPr>
          <w:rFonts w:ascii="Times New Roman" w:hAnsi="Times New Roman" w:cs="Times New Roman"/>
        </w:rPr>
        <w:t>, школа математических и навигацких наук, развитие российского флота, А.Н.</w:t>
      </w:r>
      <w:r w:rsidR="00FF112C">
        <w:rPr>
          <w:rFonts w:ascii="Times New Roman" w:hAnsi="Times New Roman" w:cs="Times New Roman"/>
        </w:rPr>
        <w:t xml:space="preserve"> </w:t>
      </w:r>
      <w:r w:rsidRPr="00AF03FB">
        <w:rPr>
          <w:rFonts w:ascii="Times New Roman" w:hAnsi="Times New Roman" w:cs="Times New Roman"/>
        </w:rPr>
        <w:t>Крылов. Космическая программа и М.В.</w:t>
      </w:r>
      <w:r w:rsidR="00FF112C">
        <w:rPr>
          <w:rFonts w:ascii="Times New Roman" w:hAnsi="Times New Roman" w:cs="Times New Roman"/>
        </w:rPr>
        <w:t xml:space="preserve"> </w:t>
      </w:r>
      <w:r w:rsidRPr="00AF03FB">
        <w:rPr>
          <w:rFonts w:ascii="Times New Roman" w:hAnsi="Times New Roman" w:cs="Times New Roman"/>
        </w:rPr>
        <w:t>Келдыш.</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294" w:name="_Toc409691709"/>
      <w:bookmarkStart w:id="295" w:name="_Toc410654034"/>
      <w:bookmarkStart w:id="296" w:name="_Toc414553245"/>
      <w:bookmarkEnd w:id="245"/>
      <w:r w:rsidRPr="00AF03FB">
        <w:rPr>
          <w:rFonts w:ascii="Times New Roman" w:hAnsi="Times New Roman" w:cs="Times New Roman"/>
          <w:b/>
          <w:lang w:eastAsia="ru-RU"/>
        </w:rPr>
        <w:t>2.2.2.</w:t>
      </w:r>
      <w:r w:rsidR="006550DE">
        <w:rPr>
          <w:rFonts w:ascii="Times New Roman" w:hAnsi="Times New Roman" w:cs="Times New Roman"/>
          <w:b/>
          <w:lang w:eastAsia="ru-RU"/>
        </w:rPr>
        <w:t>8</w:t>
      </w:r>
      <w:r w:rsidRPr="00AF03FB">
        <w:rPr>
          <w:rFonts w:ascii="Times New Roman" w:hAnsi="Times New Roman" w:cs="Times New Roman"/>
          <w:b/>
          <w:lang w:eastAsia="ru-RU"/>
        </w:rPr>
        <w:t>. Информатика</w:t>
      </w:r>
      <w:bookmarkEnd w:id="294"/>
      <w:bookmarkEnd w:id="295"/>
      <w:bookmarkEnd w:id="296"/>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При реализации программы учебного предмета «Информатика» у обучающихся формируется </w:t>
      </w:r>
      <w:r w:rsidRPr="00AF03FB">
        <w:rPr>
          <w:rFonts w:ascii="Times New Roman" w:hAnsi="Times New Roman" w:cs="Times New Roman"/>
          <w:lang w:eastAsia="ru-RU"/>
        </w:rPr>
        <w:t xml:space="preserve"> информационная и алгоритмическая культура;</w:t>
      </w:r>
      <w:r w:rsidR="00FF112C">
        <w:rPr>
          <w:rFonts w:ascii="Times New Roman" w:hAnsi="Times New Roman" w:cs="Times New Roman"/>
          <w:lang w:eastAsia="ru-RU"/>
        </w:rPr>
        <w:t xml:space="preserve"> </w:t>
      </w:r>
      <w:r w:rsidRPr="00AF03FB">
        <w:rPr>
          <w:rFonts w:ascii="Times New Roman" w:hAnsi="Times New Roman" w:cs="Times New Roman"/>
          <w:lang w:eastAsia="ru-RU"/>
        </w:rPr>
        <w:t xml:space="preserve">умения формализации и структурирования </w:t>
      </w:r>
      <w:r w:rsidRPr="00AF03FB">
        <w:rPr>
          <w:rFonts w:ascii="Times New Roman" w:hAnsi="Times New Roman" w:cs="Times New Roman"/>
          <w:lang w:eastAsia="ru-RU"/>
        </w:rPr>
        <w:lastRenderedPageBreak/>
        <w:t xml:space="preserve">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AF03FB">
        <w:rPr>
          <w:rFonts w:ascii="Times New Roman" w:hAnsi="Times New Roman" w:cs="Times New Roman"/>
        </w:rPr>
        <w:t>представления о компьютере как универсальном устройстве обработки информации;</w:t>
      </w:r>
      <w:r w:rsidRPr="00AF03FB">
        <w:rPr>
          <w:rFonts w:ascii="Times New Roman" w:hAnsi="Times New Roman" w:cs="Times New Roman"/>
          <w:lang w:eastAsia="ru-RU"/>
        </w:rPr>
        <w:t xml:space="preserve"> представления об основных изучаемых понятиях: информация, алгоритм, модель - и их свойствах;</w:t>
      </w:r>
      <w:proofErr w:type="gramEnd"/>
      <w:r w:rsidRPr="00AF03FB">
        <w:rPr>
          <w:rFonts w:ascii="Times New Roman" w:hAnsi="Times New Roman" w:cs="Times New Roman"/>
          <w:lang w:eastAsia="ru-RU"/>
        </w:rPr>
        <w:t xml:space="preserve"> развивается алгоритмическое мышление, необходимое для профессиональной деятельности в современном обществе; формируются</w:t>
      </w:r>
      <w:r w:rsidR="003921FA">
        <w:rPr>
          <w:rFonts w:ascii="Times New Roman" w:hAnsi="Times New Roman" w:cs="Times New Roman"/>
          <w:lang w:eastAsia="ru-RU"/>
        </w:rPr>
        <w:t xml:space="preserve"> </w:t>
      </w:r>
      <w:r w:rsidRPr="00AF03FB">
        <w:rPr>
          <w:rFonts w:ascii="Times New Roman" w:hAnsi="Times New Roman" w:cs="Times New Roman"/>
          <w:lang w:eastAsia="ru-RU"/>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AF03FB">
        <w:rPr>
          <w:rFonts w:ascii="Times New Roman" w:hAnsi="Times New Roman" w:cs="Times New Roman"/>
        </w:rPr>
        <w:t xml:space="preserve">сети </w:t>
      </w:r>
      <w:r w:rsidRPr="00AF03FB">
        <w:rPr>
          <w:rFonts w:ascii="Times New Roman" w:hAnsi="Times New Roman" w:cs="Times New Roman"/>
          <w:lang w:eastAsia="ru-RU"/>
        </w:rPr>
        <w:t>Интернет, умения соблюдать нормы информационной этики и права.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Введение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Информация и информационные процессы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Информация – одно из основных обобщающих понятий современной науки.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Информационные процессы – процессы, связанные с хранением, преобразованием и передачей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Компьютер – универсальное устройство обработки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Компьютеры, встроенные в технические устройства и производственные комплексы. Роботизированные производства, аддитивные технологии (3</w:t>
      </w:r>
      <w:r w:rsidRPr="00AF03FB">
        <w:rPr>
          <w:rFonts w:ascii="Times New Roman" w:hAnsi="Times New Roman" w:cs="Times New Roman"/>
          <w:lang w:val="en-US"/>
        </w:rPr>
        <w:t>D</w:t>
      </w:r>
      <w:r w:rsidRPr="00AF03FB">
        <w:rPr>
          <w:rFonts w:ascii="Times New Roman" w:hAnsi="Times New Roman" w:cs="Times New Roman"/>
        </w:rPr>
        <w:t xml:space="preserve">-принтеры).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Программное обеспечение компьютера.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и тенденции развития компьютеров, улучшение характеристик компьютеров. Суперкомпьютеры.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Физические ограничения на значения характеристик компьютеров.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Параллельные вычисления.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Техника безопасности и правила работы на компьютере.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Математические основы информатики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Тексты и кодирование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Разнообразие языков и алфавитов. Естественные и формальные языки. Алфавит текстов на русском языке.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Двоичный алфавит. Представление данных в компьютере как текстов в двоичном алфавите.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Единицы измерения длины двоичных текстов: бит, байт, Килобайт и т. д. Количество информации, содержащееся в сообщении.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Подход А.Н.</w:t>
      </w:r>
      <w:r w:rsidR="00FF112C">
        <w:rPr>
          <w:rFonts w:ascii="Times New Roman" w:hAnsi="Times New Roman" w:cs="Times New Roman"/>
        </w:rPr>
        <w:t xml:space="preserve"> </w:t>
      </w:r>
      <w:r w:rsidRPr="00AF03FB">
        <w:rPr>
          <w:rFonts w:ascii="Times New Roman" w:hAnsi="Times New Roman" w:cs="Times New Roman"/>
        </w:rPr>
        <w:t>Колмогорова к определению количества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w:t>
      </w:r>
      <w:proofErr w:type="gramStart"/>
      <w:r w:rsidRPr="00AF03FB">
        <w:rPr>
          <w:rFonts w:ascii="Times New Roman" w:hAnsi="Times New Roman" w:cs="Times New Roman"/>
        </w:rPr>
        <w:t>двоичного</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Дискретизация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и дискретизация. Общее представление о цифровом представлен</w:t>
      </w:r>
      <w:proofErr w:type="gramStart"/>
      <w:r w:rsidRPr="00AF03FB">
        <w:rPr>
          <w:rFonts w:ascii="Times New Roman" w:hAnsi="Times New Roman" w:cs="Times New Roman"/>
        </w:rPr>
        <w:t>ии ау</w:t>
      </w:r>
      <w:proofErr w:type="gramEnd"/>
      <w:r w:rsidRPr="00AF03FB">
        <w:rPr>
          <w:rFonts w:ascii="Times New Roman" w:hAnsi="Times New Roman" w:cs="Times New Roman"/>
        </w:rPr>
        <w:t>диовизуальных и других непрерывных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Кодирование цвета. Цветовые модели. Модели RGB</w:t>
      </w:r>
      <w:r w:rsidR="00FF112C">
        <w:rPr>
          <w:rFonts w:ascii="Times New Roman" w:hAnsi="Times New Roman" w:cs="Times New Roman"/>
        </w:rPr>
        <w:t xml:space="preserve"> </w:t>
      </w:r>
      <w:r w:rsidRPr="00AF03FB">
        <w:rPr>
          <w:rFonts w:ascii="Times New Roman" w:hAnsi="Times New Roman" w:cs="Times New Roman"/>
        </w:rPr>
        <w:t>и</w:t>
      </w:r>
      <w:r w:rsidR="00FF112C">
        <w:rPr>
          <w:rFonts w:ascii="Times New Roman" w:hAnsi="Times New Roman" w:cs="Times New Roman"/>
        </w:rPr>
        <w:t xml:space="preserve"> </w:t>
      </w:r>
      <w:r w:rsidRPr="00AF03FB">
        <w:rPr>
          <w:rFonts w:ascii="Times New Roman" w:hAnsi="Times New Roman" w:cs="Times New Roman"/>
        </w:rPr>
        <w:t>CMYK. Модели HSB и CMY. Глубина кодирования. Знакомство с растровой и векторной графикой.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Кодирование звука. Разрядность и частота записи. Количество каналов записи.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количественных параметров, связанных с представлением и хранением изображений и звуковых файлов.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Системы счисления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Позиционные и непозиционные системы счисления. Примеры представления чисел в позиционных системах счисления.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AF03FB">
        <w:rPr>
          <w:rFonts w:ascii="Times New Roman" w:hAnsi="Times New Roman" w:cs="Times New Roman"/>
        </w:rPr>
        <w:t>двоичную</w:t>
      </w:r>
      <w:proofErr w:type="gramEnd"/>
      <w:r w:rsidRPr="00AF03FB">
        <w:rPr>
          <w:rFonts w:ascii="Times New Roman" w:hAnsi="Times New Roman" w:cs="Times New Roman"/>
        </w:rPr>
        <w:t xml:space="preserve"> и из двоичной в десятичную.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Восьмеричная и шестнадцатеричная системы счисления. Перевод натуральных чисел из десятичной системы счисления в </w:t>
      </w:r>
      <w:proofErr w:type="gramStart"/>
      <w:r w:rsidRPr="00AF03FB">
        <w:rPr>
          <w:rFonts w:ascii="Times New Roman" w:hAnsi="Times New Roman" w:cs="Times New Roman"/>
        </w:rPr>
        <w:t>восьмеричную</w:t>
      </w:r>
      <w:proofErr w:type="gramEnd"/>
      <w:r w:rsidRPr="00AF03FB">
        <w:rPr>
          <w:rFonts w:ascii="Times New Roman" w:hAnsi="Times New Roman" w:cs="Times New Roman"/>
        </w:rPr>
        <w:t xml:space="preserve">,  шестнадцатеричную и обратно.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Перевод натуральных чисел из двоичной системы счисления в </w:t>
      </w:r>
      <w:proofErr w:type="gramStart"/>
      <w:r w:rsidRPr="00AF03FB">
        <w:rPr>
          <w:rFonts w:ascii="Times New Roman" w:hAnsi="Times New Roman" w:cs="Times New Roman"/>
        </w:rPr>
        <w:t>восьмеричную</w:t>
      </w:r>
      <w:proofErr w:type="gramEnd"/>
      <w:r w:rsidRPr="00AF03FB">
        <w:rPr>
          <w:rFonts w:ascii="Times New Roman" w:hAnsi="Times New Roman" w:cs="Times New Roman"/>
        </w:rPr>
        <w:t xml:space="preserve"> и шестнадцатеричную и обратно.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Арифметические действия в системах счисления.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Элементы комбинаторики, теории множеств и математической логики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AF03FB">
        <w:rPr>
          <w:rFonts w:ascii="Times New Roman" w:hAnsi="Times New Roman" w:cs="Times New Roman"/>
        </w:rPr>
        <w:t>Логические операции: «и» (конъюнкция, логическое умножение), «или» (дизъюнкция, логическое сложение), «не» (логическое отрицание).</w:t>
      </w:r>
      <w:proofErr w:type="gramEnd"/>
      <w:r w:rsidRPr="00AF03FB">
        <w:rPr>
          <w:rFonts w:ascii="Times New Roman" w:hAnsi="Times New Roman" w:cs="Times New Roman"/>
        </w:rPr>
        <w:t xml:space="preserve"> Правила записи логических выражений. Приоритеты логических операций.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Таблицы истинности. Построение таблиц истинности для логических выражений.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Логические операции следования (импликация) и равносильности (эквивалентность)</w:t>
      </w:r>
      <w:proofErr w:type="gramStart"/>
      <w:r w:rsidRPr="00AF03FB">
        <w:rPr>
          <w:rFonts w:ascii="Times New Roman" w:hAnsi="Times New Roman" w:cs="Times New Roman"/>
        </w:rPr>
        <w:t>.С</w:t>
      </w:r>
      <w:proofErr w:type="gramEnd"/>
      <w:r w:rsidRPr="00AF03FB">
        <w:rPr>
          <w:rFonts w:ascii="Times New Roman" w:hAnsi="Times New Roman" w:cs="Times New Roman"/>
        </w:rPr>
        <w:t>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ab/>
        <w:t>Списки, графы, деревья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Список. Первый элемент, последний элемент, предыдущий элемент, следующий элемент. Вставка, удаление и замена элемента.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Алгоритмы и элементы программирования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Исполнители и алгоритмы. Управление исполнителями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Системы программирования. Средства создания и выполнения программ.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об этапах разработки программ и приемах отладки программ.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Алгоритмические конструкции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Конструкция «ветвление». </w:t>
      </w:r>
      <w:proofErr w:type="gramStart"/>
      <w:r w:rsidRPr="00AF03FB">
        <w:rPr>
          <w:rFonts w:ascii="Times New Roman" w:hAnsi="Times New Roman" w:cs="Times New Roman"/>
        </w:rPr>
        <w:t xml:space="preserve">Условный оператор: полная и неполная формы.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Выполнение  и невыполнения условия (истинность и ложность высказывания). Простые и составные условия. Запись составных условий.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Запись алгоритмических конструкций в выбранном языке программирования.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Примеры записи команд ветвления и повторения и других конструкций в различных алгоритмических языках.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Разработка алгоритмов и программ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Оператор присваивания. Представление о структурах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Примеры задач обработки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нахождение минимального и максимального числа из двух,</w:t>
      </w:r>
      <w:r w:rsidR="001D78E9">
        <w:rPr>
          <w:rFonts w:ascii="Times New Roman" w:hAnsi="Times New Roman" w:cs="Times New Roman"/>
          <w:lang w:eastAsia="ru-RU"/>
        </w:rPr>
        <w:t xml:space="preserve"> </w:t>
      </w:r>
      <w:r w:rsidRPr="00AF03FB">
        <w:rPr>
          <w:rFonts w:ascii="Times New Roman" w:hAnsi="Times New Roman" w:cs="Times New Roman"/>
          <w:lang w:eastAsia="ru-RU"/>
        </w:rPr>
        <w:t>трех, четырех данных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нахождение всех корней заданного квадратного уравнения;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заполнение числового массива в соответствии с формулой или путем ввода чисел;</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нахождение суммы элементов данной конечной числовой последовательности или массива;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нахождение минимального (максимального) элемента массива.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 алгоритмами решения этих задач. Реализации этих алгоритмов в выбранной среде программирования.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алгоритмов и программ по управлению исполнителями Робот, Черепашка, Чертежник и др.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 документированием программ. Составление описание программы по образцу.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 алгоритмов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Робототехника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AF03FB">
        <w:rPr>
          <w:rFonts w:ascii="Times New Roman" w:hAnsi="Times New Roman" w:cs="Times New Roman"/>
        </w:rPr>
        <w:t>Обратная связь: получение сигналов от цифровых датчиков (касания, расстояния, света, звука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Математическое моделирование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математической модели. Задачи, решаемые с помощью математического (компьютерного) моделирования.</w:t>
      </w:r>
      <w:r w:rsidR="00A64CC0">
        <w:rPr>
          <w:rFonts w:ascii="Times New Roman" w:hAnsi="Times New Roman" w:cs="Times New Roman"/>
        </w:rPr>
        <w:t xml:space="preserve"> </w:t>
      </w:r>
      <w:r w:rsidRPr="00AF03FB">
        <w:rPr>
          <w:rFonts w:ascii="Times New Roman" w:hAnsi="Times New Roman" w:cs="Times New Roman"/>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Компьютерные эксперименты.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Использование программных систем и сервисов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Файловая система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Архивирование и разархивирование.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Файловый менеджер.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Поиск в файловой системе.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Подготовка текстов и демонстрационных материалов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Текстовые документы и их структурные элементы (страница, абзац, строка, слово, символ).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правописания, словари.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Инструменты ввода текста с использованием сканера, программ распознавания, расшифровки устной речи. Компьютерный перевод.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Подготовка компьютерных презентаций. Включение в презентацию аудиовизуальных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Знакомство с графическими редакторами. </w:t>
      </w:r>
      <w:proofErr w:type="gramStart"/>
      <w:r w:rsidRPr="00AF03FB">
        <w:rPr>
          <w:rFonts w:ascii="Times New Roman" w:hAnsi="Times New Roman" w:cs="Times New Roman"/>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AF03FB">
        <w:rPr>
          <w:rFonts w:ascii="Times New Roman" w:hAnsi="Times New Roman" w:cs="Times New Roman"/>
        </w:rPr>
        <w:t xml:space="preserve"> Знакомство с обработкой фотографий. Геометрические и стилевые преобразования.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т.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Электронные (динамические) таблицы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Базы данных. Поиск информации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Базы данных. Таблица как представление отношения. Поиск данных в готовой базе. Связи между таблицами.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Работа в информационном пространстве. Информационно-коммуникационные 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w:t>
      </w:r>
      <w:proofErr w:type="gramStart"/>
      <w:r w:rsidRPr="00AF03FB">
        <w:rPr>
          <w:rFonts w:ascii="Times New Roman" w:hAnsi="Times New Roman" w:cs="Times New Roman"/>
        </w:rPr>
        <w:t>Интернет-данные</w:t>
      </w:r>
      <w:proofErr w:type="gramEnd"/>
      <w:r w:rsidRPr="00AF03FB">
        <w:rPr>
          <w:rFonts w:ascii="Times New Roman" w:hAnsi="Times New Roman" w:cs="Times New Roman"/>
        </w:rPr>
        <w:t>, в частности, данные социальных сетей). Технологии их обработки и хранения.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Виды деятельности в сети Интернет. </w:t>
      </w:r>
      <w:proofErr w:type="gramStart"/>
      <w:r w:rsidRPr="00AF03FB">
        <w:rPr>
          <w:rFonts w:ascii="Times New Roman" w:hAnsi="Times New Roman" w:cs="Times New Roman"/>
        </w:rPr>
        <w:t>Интернет-сервисы</w:t>
      </w:r>
      <w:proofErr w:type="gramEnd"/>
      <w:r w:rsidRPr="00AF03FB">
        <w:rPr>
          <w:rFonts w:ascii="Times New Roman" w:hAnsi="Times New Roman" w:cs="Times New Roman"/>
        </w:rPr>
        <w:t>: почтовая служба; справочные службы (карты, расписания и т. п.), поисковые службы, службы обновления программного обеспечения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Компьютерные вирусы и другие вредоносные программы; защита от 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F03FB" w:rsidRPr="00AF03FB" w:rsidRDefault="00AF03FB" w:rsidP="00D9448E">
      <w:pPr>
        <w:spacing w:after="0" w:line="240" w:lineRule="auto"/>
        <w:jc w:val="both"/>
        <w:rPr>
          <w:rFonts w:ascii="Times New Roman" w:hAnsi="Times New Roman" w:cs="Times New Roman"/>
          <w:b/>
        </w:rPr>
      </w:pPr>
      <w:bookmarkStart w:id="297" w:name="_Toc409691710"/>
      <w:bookmarkStart w:id="298" w:name="_Toc410654035"/>
      <w:bookmarkStart w:id="299" w:name="_Toc414553246"/>
      <w:r w:rsidRPr="00AF03FB">
        <w:rPr>
          <w:rFonts w:ascii="Times New Roman" w:hAnsi="Times New Roman" w:cs="Times New Roman"/>
          <w:b/>
        </w:rPr>
        <w:t>2.2.2.</w:t>
      </w:r>
      <w:r w:rsidR="006550DE">
        <w:rPr>
          <w:rFonts w:ascii="Times New Roman" w:hAnsi="Times New Roman" w:cs="Times New Roman"/>
          <w:b/>
        </w:rPr>
        <w:t>9</w:t>
      </w:r>
      <w:r w:rsidRPr="00AF03FB">
        <w:rPr>
          <w:rFonts w:ascii="Times New Roman" w:hAnsi="Times New Roman" w:cs="Times New Roman"/>
          <w:b/>
        </w:rPr>
        <w:t>. Физика</w:t>
      </w:r>
      <w:bookmarkEnd w:id="297"/>
      <w:bookmarkEnd w:id="298"/>
      <w:bookmarkEnd w:id="29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AF03FB">
        <w:rPr>
          <w:rFonts w:ascii="Times New Roman" w:hAnsi="Times New Roman" w:cs="Times New Roman"/>
        </w:rPr>
        <w:t>естественно-научные</w:t>
      </w:r>
      <w:proofErr w:type="gramEnd"/>
      <w:r w:rsidRPr="00AF03FB">
        <w:rPr>
          <w:rFonts w:ascii="Times New Roman" w:hAnsi="Times New Roman" w:cs="Times New Roman"/>
        </w:rPr>
        <w:t xml:space="preserve"> исследования и эксперименты, анализировать полученные результаты, представлять и научно аргументировать полученные выводы.</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«Математика», «Информатика», «Химия», «Биология», «География», «Экология», «Основы безопасности жизнедеятельности», «История», «Литература»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Физика и физические методы изучения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Физические величины и их измерение. Точность и погрешность измерений. Международная система единиц.</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Механические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Механическое движение. Материальная точка как модель физического тела.</w:t>
      </w:r>
      <w:r w:rsidR="00E36F42">
        <w:rPr>
          <w:rFonts w:ascii="Times New Roman" w:hAnsi="Times New Roman" w:cs="Times New Roman"/>
        </w:rPr>
        <w:t xml:space="preserve"> </w:t>
      </w:r>
      <w:r w:rsidRPr="00AF03FB">
        <w:rPr>
          <w:rFonts w:ascii="Times New Roman" w:hAnsi="Times New Roman" w:cs="Times New Roman"/>
        </w:rPr>
        <w:t>Относительность механического движения. Система отсчета.</w:t>
      </w:r>
      <w:r w:rsidR="00E36F42">
        <w:rPr>
          <w:rFonts w:ascii="Times New Roman" w:hAnsi="Times New Roman" w:cs="Times New Roman"/>
        </w:rPr>
        <w:t xml:space="preserve"> </w:t>
      </w:r>
      <w:r w:rsidRPr="00AF03FB">
        <w:rPr>
          <w:rFonts w:ascii="Times New Roman" w:hAnsi="Times New Roman" w:cs="Times New Roman"/>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36F42">
        <w:rPr>
          <w:rFonts w:ascii="Times New Roman" w:hAnsi="Times New Roman" w:cs="Times New Roman"/>
        </w:rPr>
        <w:t xml:space="preserve"> </w:t>
      </w:r>
      <w:r w:rsidRPr="00AF03FB">
        <w:rPr>
          <w:rFonts w:ascii="Times New Roman" w:hAnsi="Times New Roman" w:cs="Times New Roman"/>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Тепловые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вещества. Атомы и молекулы. Тепловое движение атомов и молекул. Диффузия в газах, жидкостях и твердых телах.</w:t>
      </w:r>
      <w:r w:rsidR="00E34FBB">
        <w:rPr>
          <w:rFonts w:ascii="Times New Roman" w:hAnsi="Times New Roman" w:cs="Times New Roman"/>
        </w:rPr>
        <w:t xml:space="preserve"> </w:t>
      </w:r>
      <w:r w:rsidRPr="00AF03FB">
        <w:rPr>
          <w:rFonts w:ascii="Times New Roman" w:hAnsi="Times New Roman" w:cs="Times New Roman"/>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E34FBB">
        <w:rPr>
          <w:rFonts w:ascii="Times New Roman" w:hAnsi="Times New Roman" w:cs="Times New Roman"/>
        </w:rPr>
        <w:t xml:space="preserve"> </w:t>
      </w:r>
      <w:r w:rsidRPr="00AF03FB">
        <w:rPr>
          <w:rFonts w:ascii="Times New Roman" w:hAnsi="Times New Roman" w:cs="Times New Roman"/>
        </w:rPr>
        <w:t>турбина, двигатель внутреннего сгорания, реактивный двигатель). КПД тепловой машины. Экологические проблемы использования тепловых машин.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Электромагнитные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E34FBB">
        <w:rPr>
          <w:rFonts w:ascii="Times New Roman" w:hAnsi="Times New Roman" w:cs="Times New Roman"/>
        </w:rPr>
        <w:t xml:space="preserve"> </w:t>
      </w:r>
      <w:r w:rsidRPr="00AF03FB">
        <w:rPr>
          <w:rFonts w:ascii="Times New Roman" w:hAnsi="Times New Roman" w:cs="Times New Roman"/>
        </w:rPr>
        <w:t>Действие электрического поля на электрические заряды. Конденсатор.</w:t>
      </w:r>
      <w:r w:rsidR="00E34FBB">
        <w:rPr>
          <w:rFonts w:ascii="Times New Roman" w:hAnsi="Times New Roman" w:cs="Times New Roman"/>
        </w:rPr>
        <w:t xml:space="preserve"> </w:t>
      </w:r>
      <w:r w:rsidRPr="00AF03FB">
        <w:rPr>
          <w:rFonts w:ascii="Times New Roman" w:hAnsi="Times New Roman" w:cs="Times New Roman"/>
        </w:rPr>
        <w:t>Энергия электрического поля конденсатора.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w:t>
      </w:r>
      <w:proofErr w:type="gramStart"/>
      <w:r w:rsidRPr="00AF03FB">
        <w:rPr>
          <w:rFonts w:ascii="Times New Roman" w:hAnsi="Times New Roman" w:cs="Times New Roman"/>
        </w:rPr>
        <w:t>электромагнитной</w:t>
      </w:r>
      <w:proofErr w:type="gramEnd"/>
      <w:r w:rsidRPr="00AF03FB">
        <w:rPr>
          <w:rFonts w:ascii="Times New Roman" w:hAnsi="Times New Roman" w:cs="Times New Roman"/>
        </w:rPr>
        <w:t xml:space="preserve"> индукция. Опыты Фарадея.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E34FBB">
        <w:rPr>
          <w:rFonts w:ascii="Times New Roman" w:hAnsi="Times New Roman" w:cs="Times New Roman"/>
        </w:rPr>
        <w:t xml:space="preserve"> </w:t>
      </w:r>
      <w:r w:rsidRPr="00AF03FB">
        <w:rPr>
          <w:rFonts w:ascii="Times New Roman" w:hAnsi="Times New Roman" w:cs="Times New Roman"/>
        </w:rPr>
        <w:t>Влияние электромагнитных излучений на 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Свет – </w:t>
      </w:r>
      <w:proofErr w:type="gramStart"/>
      <w:r w:rsidRPr="00AF03FB">
        <w:rPr>
          <w:rFonts w:ascii="Times New Roman" w:hAnsi="Times New Roman" w:cs="Times New Roman"/>
        </w:rPr>
        <w:t>электромагнитные</w:t>
      </w:r>
      <w:proofErr w:type="gramEnd"/>
      <w:r w:rsidRPr="00AF03FB">
        <w:rPr>
          <w:rFonts w:ascii="Times New Roman" w:hAnsi="Times New Roman" w:cs="Times New Roman"/>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w:t>
      </w:r>
      <w:r w:rsidRPr="00AF03FB">
        <w:rPr>
          <w:rFonts w:ascii="Times New Roman" w:hAnsi="Times New Roman" w:cs="Times New Roman"/>
        </w:rPr>
        <w:lastRenderedPageBreak/>
        <w:t>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Квантовые явления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атомов. Планетарная модель атома. Квантовый характер поглощения и испускания света атомами. Линейчатые спектры.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Опыты Резерфорда.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 атомного ядра. Протон, нейтрон и электрон. Закон Эйнштейна о пропорциональности массы и энергии.</w:t>
      </w:r>
      <w:r w:rsidR="00375C02">
        <w:rPr>
          <w:rFonts w:ascii="Times New Roman" w:hAnsi="Times New Roman" w:cs="Times New Roman"/>
        </w:rPr>
        <w:t xml:space="preserve"> </w:t>
      </w:r>
      <w:r w:rsidRPr="00AF03FB">
        <w:rPr>
          <w:rFonts w:ascii="Times New Roman" w:hAnsi="Times New Roman" w:cs="Times New Roman"/>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и эволюция Вселенной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Геоцентрическая и гелиоцентрическая системы мира. Фи</w:t>
      </w:r>
      <w:r w:rsidRPr="00AF03FB">
        <w:rPr>
          <w:rFonts w:ascii="Times New Roman" w:hAnsi="Times New Roman" w:cs="Times New Roman"/>
        </w:rPr>
        <w:softHyphen/>
        <w:t>зическая природа небесных тел Солнечной системы. Проис</w:t>
      </w:r>
      <w:r w:rsidRPr="00AF03FB">
        <w:rPr>
          <w:rFonts w:ascii="Times New Roman" w:hAnsi="Times New Roman" w:cs="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Примерные темы лабораторных и практических работ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Лабораторные работы (независимо от тематической принадлежности) делятся следующие типы: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Проведение прямых измерений физических величин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Проверка заданных предположений (прямые измерения физических величин и сравнение заданных соотношений между ними).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 техническими устройствами и их конструирование.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прямых измерений физических величин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размеров тел.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размеров малых тел.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массы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объема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силы.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времени процесса, периода колебаний.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температуры.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давления воздуха в баллоне под поршнем.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силы тока и его регулирование.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напряжения.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углов падения и преломления.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фокусного расстояния линзы.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радиоактивного фона.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Расчет по полученным результатам прямых измерений зависимого от них параметра (косвенные измерения)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плотности вещества твердого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коэффициента трения скольжения.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жесткости пружины.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выталкивающей силы, действующей на погруженное в жидкость тело.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момента силы.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скорости равномерного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средней скорости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ускорения равноускоренного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работы и мощности.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частоты колебаний груза на пружине и нити.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относительной влажности.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количества теплоты.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Определение удельной теплоемкости.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работы и мощности электрического тока.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сопротивления.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оптической силы линзы.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силы трения от характера поверхности, ее независимости от площади.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явлений и постановка опытов (на качественном уровне) по обнаружению факторов, влияющих на протекание данных явлений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зависимости периода колебаний груза на нити от длины и независимости от массы.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зависимости периода колебаний груза на пружине от массы и жесткости.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зависимости давления газа от объема и температуры.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зависимости температуры остывающей воды от времени.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явления взаимодействия катушки с током и магнита.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явления электромагнитной индукции.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явления отражения и преломления света.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явления дисперсии.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Обнаружение зависимости сопротивления проводника от его параметров и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веса тела в жидкости от объема погруженной части.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одной физической величины от другой с представлением результатов в виде графика или таблицы.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массы от объема.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пути от времени при равноускоренном движении без начальной скорости.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скорости от времени и пути при равноускоренном движении.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силы трения от силы давления.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деформации пружины от силы.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периода колебаний груза на нити от длины.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периода колебаний груза на пружине от жесткости и массы.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силы тока через проводник от напряжения.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силы тока через лампочку от напряжения.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Исследование зависимости угла преломления от угла падения.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заданных предположений (прямые измерения физических величин и сравнение заданных соотношений между ними). Проверка гипотез</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гипотезы о линейной зависимости длины столбика жидкости в трубке от температуры.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гипотезы о прямой пропорциональности скорости при равноускоренном движении пройденному пути.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Проверка правила сложения токов на двух параллельно включенных резисторов.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 техническими устройствами и их конструирование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наклонной плоскости с заданным значением КПД.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ареометра и испытание его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Сборка электрической цепи и измерение силы тока в ее различных участках.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Сборка электромагнита и испытание его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электрического двигателя постоянного тока (на модели).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электродвигателя.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модели телескопа.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модели лодки с заданной грузоподъемностью.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Оценка своего зрения и подбор очков.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Конструирование простейшего генератора.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свойств изображения в линзах.</w:t>
      </w:r>
    </w:p>
    <w:p w:rsidR="00AF03FB" w:rsidRPr="00AF03FB" w:rsidRDefault="00AF03FB" w:rsidP="00D9448E">
      <w:pPr>
        <w:spacing w:after="0" w:line="240" w:lineRule="auto"/>
        <w:jc w:val="both"/>
        <w:rPr>
          <w:rFonts w:ascii="Times New Roman" w:hAnsi="Times New Roman" w:cs="Times New Roman"/>
          <w:b/>
        </w:rPr>
      </w:pPr>
      <w:bookmarkStart w:id="300" w:name="_Toc409691711"/>
      <w:bookmarkStart w:id="301" w:name="_Toc410654036"/>
      <w:bookmarkStart w:id="302" w:name="_Toc414553247"/>
      <w:r w:rsidRPr="00AF03FB">
        <w:rPr>
          <w:rFonts w:ascii="Times New Roman" w:hAnsi="Times New Roman" w:cs="Times New Roman"/>
          <w:b/>
        </w:rPr>
        <w:t>2.2.2.1</w:t>
      </w:r>
      <w:r w:rsidR="006550DE">
        <w:rPr>
          <w:rFonts w:ascii="Times New Roman" w:hAnsi="Times New Roman" w:cs="Times New Roman"/>
          <w:b/>
        </w:rPr>
        <w:t>0</w:t>
      </w:r>
      <w:r w:rsidRPr="00AF03FB">
        <w:rPr>
          <w:rFonts w:ascii="Times New Roman" w:hAnsi="Times New Roman" w:cs="Times New Roman"/>
          <w:b/>
        </w:rPr>
        <w:t>. Биология</w:t>
      </w:r>
      <w:bookmarkEnd w:id="300"/>
      <w:bookmarkEnd w:id="301"/>
      <w:bookmarkEnd w:id="30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w:t>
      </w:r>
      <w:r w:rsidRPr="00AF03FB">
        <w:rPr>
          <w:rFonts w:ascii="Times New Roman" w:hAnsi="Times New Roman" w:cs="Times New Roman"/>
        </w:rPr>
        <w:lastRenderedPageBreak/>
        <w:t>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AF03FB">
        <w:rPr>
          <w:rFonts w:ascii="Times New Roman" w:hAnsi="Times New Roman" w:cs="Times New Roman"/>
        </w:rPr>
        <w:t xml:space="preserve"> и научно аргументировать полученные выводы.</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Биология – наука о живых организмах.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Клеточное строение организмов.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Клетка–основа строения и</w:t>
      </w:r>
      <w:r w:rsidR="00706CDD">
        <w:rPr>
          <w:rFonts w:ascii="Times New Roman" w:hAnsi="Times New Roman" w:cs="Times New Roman"/>
        </w:rPr>
        <w:t xml:space="preserve"> </w:t>
      </w:r>
      <w:r w:rsidRPr="00AF03FB">
        <w:rPr>
          <w:rFonts w:ascii="Times New Roman" w:hAnsi="Times New Roman" w:cs="Times New Roman"/>
        </w:rPr>
        <w:t>жизнедеятельности организмов. История изучения клетки.</w:t>
      </w:r>
      <w:r w:rsidR="00706CDD">
        <w:rPr>
          <w:rFonts w:ascii="Times New Roman" w:hAnsi="Times New Roman" w:cs="Times New Roman"/>
        </w:rPr>
        <w:t xml:space="preserve"> </w:t>
      </w:r>
      <w:r w:rsidRPr="00AF03FB">
        <w:rPr>
          <w:rFonts w:ascii="Times New Roman" w:hAnsi="Times New Roman" w:cs="Times New Roman"/>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Многообразие организмов.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Клеточные и неклеточные формы жизни. Организм. Классификация организмов. Принципы классификации. Одноклеточные и многоклеточные</w:t>
      </w:r>
      <w:r w:rsidR="00706CDD">
        <w:rPr>
          <w:rFonts w:ascii="Times New Roman" w:hAnsi="Times New Roman" w:cs="Times New Roman"/>
        </w:rPr>
        <w:t xml:space="preserve"> </w:t>
      </w:r>
      <w:r w:rsidRPr="00AF03FB">
        <w:rPr>
          <w:rFonts w:ascii="Times New Roman" w:hAnsi="Times New Roman" w:cs="Times New Roman"/>
        </w:rPr>
        <w:t>организмы. Основные царства живой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Среды жизни.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Царство Растения.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Органы цветкового растения.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Семя. Строение семени.</w:t>
      </w:r>
      <w:r w:rsidR="00706CDD">
        <w:rPr>
          <w:rFonts w:ascii="Times New Roman" w:hAnsi="Times New Roman" w:cs="Times New Roman"/>
        </w:rPr>
        <w:t xml:space="preserve"> </w:t>
      </w:r>
      <w:r w:rsidRPr="00AF03FB">
        <w:rPr>
          <w:rFonts w:ascii="Times New Roman" w:hAnsi="Times New Roman" w:cs="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706CDD">
        <w:rPr>
          <w:rFonts w:ascii="Times New Roman" w:hAnsi="Times New Roman" w:cs="Times New Roman"/>
        </w:rPr>
        <w:t xml:space="preserve"> </w:t>
      </w:r>
      <w:r w:rsidRPr="00AF03FB">
        <w:rPr>
          <w:rFonts w:ascii="Times New Roman" w:hAnsi="Times New Roman" w:cs="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Микроскопическое строение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Жизнедеятельность цветковых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Многообразие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Классификация</w:t>
      </w:r>
      <w:r w:rsidR="00706CDD">
        <w:rPr>
          <w:rFonts w:ascii="Times New Roman" w:hAnsi="Times New Roman" w:cs="Times New Roman"/>
        </w:rPr>
        <w:t xml:space="preserve"> </w:t>
      </w:r>
      <w:r w:rsidRPr="00AF03FB">
        <w:rPr>
          <w:rFonts w:ascii="Times New Roman" w:hAnsi="Times New Roman" w:cs="Times New Roman"/>
        </w:rPr>
        <w:t xml:space="preserve">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w:t>
      </w:r>
      <w:r w:rsidRPr="00AF03FB">
        <w:rPr>
          <w:rFonts w:ascii="Times New Roman" w:hAnsi="Times New Roman" w:cs="Times New Roman"/>
        </w:rPr>
        <w:lastRenderedPageBreak/>
        <w:t>(Цветковые),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Царство Бактерии.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Бактерии,</w:t>
      </w:r>
      <w:r w:rsidR="00092A2A">
        <w:rPr>
          <w:rFonts w:ascii="Times New Roman" w:hAnsi="Times New Roman" w:cs="Times New Roman"/>
        </w:rPr>
        <w:t xml:space="preserve"> </w:t>
      </w:r>
      <w:r w:rsidRPr="00AF03FB">
        <w:rPr>
          <w:rFonts w:ascii="Times New Roman" w:hAnsi="Times New Roman" w:cs="Times New Roman"/>
        </w:rPr>
        <w:t>их строение и жизнедеятельность.</w:t>
      </w:r>
      <w:r w:rsidR="00092A2A">
        <w:rPr>
          <w:rFonts w:ascii="Times New Roman" w:hAnsi="Times New Roman" w:cs="Times New Roman"/>
        </w:rPr>
        <w:t xml:space="preserve"> </w:t>
      </w:r>
      <w:r w:rsidRPr="00AF03FB">
        <w:rPr>
          <w:rFonts w:ascii="Times New Roman" w:hAnsi="Times New Roman" w:cs="Times New Roman"/>
        </w:rPr>
        <w:t>Роль</w:t>
      </w:r>
      <w:r w:rsidR="00092A2A">
        <w:rPr>
          <w:rFonts w:ascii="Times New Roman" w:hAnsi="Times New Roman" w:cs="Times New Roman"/>
        </w:rPr>
        <w:t xml:space="preserve"> </w:t>
      </w:r>
      <w:r w:rsidRPr="00AF03FB">
        <w:rPr>
          <w:rFonts w:ascii="Times New Roman" w:hAnsi="Times New Roman" w:cs="Times New Roman"/>
        </w:rPr>
        <w:t>бактерий в природе, жизни человека. Меры профилактики заболеваний, вызываемых бактериями. Значение работ Р. Коха и Л. Пастера.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Царство Грибы.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Царство Животные.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Общее</w:t>
      </w:r>
      <w:r w:rsidR="00092A2A">
        <w:rPr>
          <w:rFonts w:ascii="Times New Roman" w:hAnsi="Times New Roman" w:cs="Times New Roman"/>
        </w:rPr>
        <w:t xml:space="preserve"> </w:t>
      </w:r>
      <w:r w:rsidRPr="00AF03FB">
        <w:rPr>
          <w:rFonts w:ascii="Times New Roman" w:hAnsi="Times New Roman" w:cs="Times New Roman"/>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Одноклеточные животные, или Простейшие.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Общая</w:t>
      </w:r>
      <w:r w:rsidR="00092A2A">
        <w:rPr>
          <w:rFonts w:ascii="Times New Roman" w:hAnsi="Times New Roman" w:cs="Times New Roman"/>
        </w:rPr>
        <w:t xml:space="preserve"> </w:t>
      </w:r>
      <w:r w:rsidRPr="00AF03FB">
        <w:rPr>
          <w:rFonts w:ascii="Times New Roman" w:hAnsi="Times New Roman" w:cs="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Тип </w:t>
      </w:r>
      <w:proofErr w:type="gramStart"/>
      <w:r w:rsidRPr="00AF03FB">
        <w:rPr>
          <w:rFonts w:ascii="Times New Roman" w:hAnsi="Times New Roman" w:cs="Times New Roman"/>
        </w:rPr>
        <w:t>Кишечнополостные</w:t>
      </w:r>
      <w:proofErr w:type="gramEnd"/>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Многоклеточные животные. Общая характеристика типа </w:t>
      </w:r>
      <w:proofErr w:type="gramStart"/>
      <w:r w:rsidRPr="00AF03FB">
        <w:rPr>
          <w:rFonts w:ascii="Times New Roman" w:hAnsi="Times New Roman" w:cs="Times New Roman"/>
        </w:rPr>
        <w:t>Кишечнополостные</w:t>
      </w:r>
      <w:proofErr w:type="gramEnd"/>
      <w:r w:rsidRPr="00AF03FB">
        <w:rPr>
          <w:rFonts w:ascii="Times New Roman" w:hAnsi="Times New Roman" w:cs="Times New Roman"/>
        </w:rPr>
        <w:t xml:space="preserve">. Регенерация. Происхождение </w:t>
      </w:r>
      <w:proofErr w:type="gramStart"/>
      <w:r w:rsidRPr="00AF03FB">
        <w:rPr>
          <w:rFonts w:ascii="Times New Roman" w:hAnsi="Times New Roman" w:cs="Times New Roman"/>
        </w:rPr>
        <w:t>кишечнополостных</w:t>
      </w:r>
      <w:proofErr w:type="gramEnd"/>
      <w:r w:rsidRPr="00AF03FB">
        <w:rPr>
          <w:rFonts w:ascii="Times New Roman" w:hAnsi="Times New Roman" w:cs="Times New Roman"/>
        </w:rPr>
        <w:t xml:space="preserve">. Значение </w:t>
      </w:r>
      <w:proofErr w:type="gramStart"/>
      <w:r w:rsidRPr="00AF03FB">
        <w:rPr>
          <w:rFonts w:ascii="Times New Roman" w:hAnsi="Times New Roman" w:cs="Times New Roman"/>
        </w:rPr>
        <w:t>кишечнополостных</w:t>
      </w:r>
      <w:proofErr w:type="gramEnd"/>
      <w:r w:rsidRPr="00AF03FB">
        <w:rPr>
          <w:rFonts w:ascii="Times New Roman" w:hAnsi="Times New Roman" w:cs="Times New Roman"/>
        </w:rPr>
        <w:t xml:space="preserve"> в природе и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Типы червей.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Тип Моллюски.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Общая характеристика типа Моллюски. Многообразие моллюсков. Происхождение моллюсков и их значение в природе и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Тип Членистоногие.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Общая характеристика типа Членистоногие.</w:t>
      </w:r>
      <w:r w:rsidR="00092A2A">
        <w:rPr>
          <w:rFonts w:ascii="Times New Roman" w:hAnsi="Times New Roman" w:cs="Times New Roman"/>
        </w:rPr>
        <w:t xml:space="preserve"> </w:t>
      </w:r>
      <w:r w:rsidRPr="00AF03FB">
        <w:rPr>
          <w:rFonts w:ascii="Times New Roman" w:hAnsi="Times New Roman" w:cs="Times New Roman"/>
        </w:rPr>
        <w:t>Среды жизни. Происхождение членистоногих. Охрана членистоногих.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Класс </w:t>
      </w:r>
      <w:proofErr w:type="gramStart"/>
      <w:r w:rsidRPr="00AF03FB">
        <w:rPr>
          <w:rFonts w:ascii="Times New Roman" w:hAnsi="Times New Roman" w:cs="Times New Roman"/>
        </w:rPr>
        <w:t>Ракообразные</w:t>
      </w:r>
      <w:proofErr w:type="gramEnd"/>
      <w:r w:rsidRPr="00AF03FB">
        <w:rPr>
          <w:rFonts w:ascii="Times New Roman" w:hAnsi="Times New Roman" w:cs="Times New Roman"/>
        </w:rPr>
        <w:t xml:space="preserve">. Особенности строения и жизнедеятельности ракообразных, их значение в природе и жизни человека.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Класс </w:t>
      </w:r>
      <w:proofErr w:type="gramStart"/>
      <w:r w:rsidRPr="00AF03FB">
        <w:rPr>
          <w:rFonts w:ascii="Times New Roman" w:hAnsi="Times New Roman" w:cs="Times New Roman"/>
        </w:rPr>
        <w:t>Паукообразные</w:t>
      </w:r>
      <w:proofErr w:type="gramEnd"/>
      <w:r w:rsidRPr="00AF03FB">
        <w:rPr>
          <w:rFonts w:ascii="Times New Roman" w:hAnsi="Times New Roman" w:cs="Times New Roman"/>
        </w:rPr>
        <w:t>.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00092A2A">
        <w:rPr>
          <w:rFonts w:ascii="Times New Roman" w:hAnsi="Times New Roman" w:cs="Times New Roman"/>
        </w:rPr>
        <w:t xml:space="preserve"> </w:t>
      </w:r>
      <w:r w:rsidRPr="00AF03FB">
        <w:rPr>
          <w:rFonts w:ascii="Times New Roman" w:hAnsi="Times New Roman" w:cs="Times New Roman"/>
        </w:rPr>
        <w:t>медоносная пчела и тутовый шелкопряд.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Тип Хордовые.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Общая характеристика типа Хордовых. Подтип </w:t>
      </w:r>
      <w:proofErr w:type="gramStart"/>
      <w:r w:rsidRPr="00AF03FB">
        <w:rPr>
          <w:rFonts w:ascii="Times New Roman" w:hAnsi="Times New Roman" w:cs="Times New Roman"/>
        </w:rPr>
        <w:t>Бесчерепные</w:t>
      </w:r>
      <w:proofErr w:type="gramEnd"/>
      <w:r w:rsidRPr="00AF03FB">
        <w:rPr>
          <w:rFonts w:ascii="Times New Roman" w:hAnsi="Times New Roman" w:cs="Times New Roman"/>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sidR="00092A2A">
        <w:rPr>
          <w:rFonts w:ascii="Times New Roman" w:hAnsi="Times New Roman" w:cs="Times New Roman"/>
        </w:rPr>
        <w:t xml:space="preserve"> </w:t>
      </w:r>
      <w:r w:rsidRPr="00AF03FB">
        <w:rPr>
          <w:rFonts w:ascii="Times New Roman" w:hAnsi="Times New Roman" w:cs="Times New Roman"/>
        </w:rPr>
        <w:t>земноводных. Многообразие современных земноводных и их охрана. Значение земноводных в природе и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 Пресмыкающиеся. Общая характеристика класса Пресмыкающиеся. Места обитания, особенности</w:t>
      </w:r>
      <w:bookmarkStart w:id="306" w:name="page11"/>
      <w:bookmarkEnd w:id="306"/>
      <w:r w:rsidRPr="00AF03FB">
        <w:rPr>
          <w:rFonts w:ascii="Times New Roman" w:hAnsi="Times New Roman" w:cs="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006439A2">
        <w:rPr>
          <w:rFonts w:ascii="Times New Roman" w:hAnsi="Times New Roman" w:cs="Times New Roman"/>
        </w:rPr>
        <w:t xml:space="preserve"> </w:t>
      </w:r>
      <w:r w:rsidRPr="00AF03FB">
        <w:rPr>
          <w:rFonts w:ascii="Times New Roman" w:hAnsi="Times New Roman" w:cs="Times New Roman"/>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Человек и его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Введение в науки о человеке.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Общие свойства организма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Нейрогуморальная регуляция функций организма.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Регуляция функций организма, способы регуляции. Механизмы регуляции функций.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w:t>
      </w:r>
      <w:proofErr w:type="gramStart"/>
      <w:r w:rsidRPr="00AF03FB">
        <w:rPr>
          <w:rFonts w:ascii="Times New Roman" w:hAnsi="Times New Roman" w:cs="Times New Roman"/>
        </w:rPr>
        <w:t>поджелудочная</w:t>
      </w:r>
      <w:proofErr w:type="gramEnd"/>
      <w:r w:rsidRPr="00AF03FB">
        <w:rPr>
          <w:rFonts w:ascii="Times New Roman" w:hAnsi="Times New Roman" w:cs="Times New Roman"/>
        </w:rPr>
        <w:t xml:space="preserve"> и половые железы. Регуляция функций эндокринных желез.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Опора и движение.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Опорно-двигательная система:</w:t>
      </w:r>
      <w:r w:rsidR="006439A2">
        <w:rPr>
          <w:rFonts w:ascii="Times New Roman" w:hAnsi="Times New Roman" w:cs="Times New Roman"/>
        </w:rPr>
        <w:t xml:space="preserve"> </w:t>
      </w:r>
      <w:r w:rsidRPr="00AF03FB">
        <w:rPr>
          <w:rFonts w:ascii="Times New Roman" w:hAnsi="Times New Roman" w:cs="Times New Roman"/>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Кровь и кровообращение.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Функции крови и</w:t>
      </w:r>
      <w:r w:rsidR="006439A2">
        <w:rPr>
          <w:rFonts w:ascii="Times New Roman" w:hAnsi="Times New Roman" w:cs="Times New Roman"/>
        </w:rPr>
        <w:t xml:space="preserve"> </w:t>
      </w:r>
      <w:r w:rsidRPr="00AF03FB">
        <w:rPr>
          <w:rFonts w:ascii="Times New Roman" w:hAnsi="Times New Roman" w:cs="Times New Roman"/>
        </w:rPr>
        <w:t>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w:t>
      </w:r>
      <w:r w:rsidR="001D78E9">
        <w:rPr>
          <w:rFonts w:ascii="Times New Roman" w:hAnsi="Times New Roman" w:cs="Times New Roman"/>
        </w:rPr>
        <w:t xml:space="preserve"> </w:t>
      </w:r>
      <w:r w:rsidRPr="00AF03FB">
        <w:rPr>
          <w:rFonts w:ascii="Times New Roman" w:hAnsi="Times New Roman" w:cs="Times New Roman"/>
        </w:rPr>
        <w:t xml:space="preserve">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w:t>
      </w:r>
      <w:proofErr w:type="gramStart"/>
      <w:r w:rsidRPr="00AF03FB">
        <w:rPr>
          <w:rFonts w:ascii="Times New Roman" w:hAnsi="Times New Roman" w:cs="Times New Roman"/>
        </w:rPr>
        <w:t>сердечно-сосудистой</w:t>
      </w:r>
      <w:proofErr w:type="gramEnd"/>
      <w:r w:rsidRPr="00AF03FB">
        <w:rPr>
          <w:rFonts w:ascii="Times New Roman" w:hAnsi="Times New Roman" w:cs="Times New Roman"/>
        </w:rPr>
        <w:t xml:space="preserve"> системы. Профилактика </w:t>
      </w:r>
      <w:proofErr w:type="gramStart"/>
      <w:r w:rsidRPr="00AF03FB">
        <w:rPr>
          <w:rFonts w:ascii="Times New Roman" w:hAnsi="Times New Roman" w:cs="Times New Roman"/>
        </w:rPr>
        <w:t>сердечно-сосудистых</w:t>
      </w:r>
      <w:proofErr w:type="gramEnd"/>
      <w:r w:rsidRPr="00AF03FB">
        <w:rPr>
          <w:rFonts w:ascii="Times New Roman" w:hAnsi="Times New Roman" w:cs="Times New Roman"/>
        </w:rPr>
        <w:t xml:space="preserve"> заболеваний. Виды кровотечений, приемы оказания первой помощи при кровотечениях.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Дыхание.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Дыхательная система:</w:t>
      </w:r>
      <w:r w:rsidR="006439A2">
        <w:rPr>
          <w:rFonts w:ascii="Times New Roman" w:hAnsi="Times New Roman" w:cs="Times New Roman"/>
        </w:rPr>
        <w:t xml:space="preserve"> </w:t>
      </w:r>
      <w:r w:rsidRPr="00AF03FB">
        <w:rPr>
          <w:rFonts w:ascii="Times New Roman" w:hAnsi="Times New Roman" w:cs="Times New Roman"/>
        </w:rPr>
        <w:t>строение и</w:t>
      </w:r>
      <w:r w:rsidR="006439A2">
        <w:rPr>
          <w:rFonts w:ascii="Times New Roman" w:hAnsi="Times New Roman" w:cs="Times New Roman"/>
        </w:rPr>
        <w:t xml:space="preserve"> </w:t>
      </w:r>
      <w:r w:rsidRPr="00AF03FB">
        <w:rPr>
          <w:rFonts w:ascii="Times New Roman" w:hAnsi="Times New Roman" w:cs="Times New Roman"/>
        </w:rPr>
        <w:t xml:space="preserve">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w:t>
      </w:r>
      <w:r w:rsidRPr="00AF03FB">
        <w:rPr>
          <w:rFonts w:ascii="Times New Roman" w:hAnsi="Times New Roman" w:cs="Times New Roman"/>
        </w:rPr>
        <w:lastRenderedPageBreak/>
        <w:t>собственного организма. Первая помощь при остановке дыхания, спасении утопающего, отравлении угарным газом.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Пищеварение.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Обмен веществ и энергии.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Выделение.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Мочевыделительная система:</w:t>
      </w:r>
      <w:r w:rsidR="00744835">
        <w:rPr>
          <w:rFonts w:ascii="Times New Roman" w:hAnsi="Times New Roman" w:cs="Times New Roman"/>
        </w:rPr>
        <w:t xml:space="preserve"> </w:t>
      </w:r>
      <w:r w:rsidRPr="00AF03FB">
        <w:rPr>
          <w:rFonts w:ascii="Times New Roman" w:hAnsi="Times New Roman" w:cs="Times New Roman"/>
        </w:rPr>
        <w:t>строение и</w:t>
      </w:r>
      <w:r w:rsidR="00744835">
        <w:rPr>
          <w:rFonts w:ascii="Times New Roman" w:hAnsi="Times New Roman" w:cs="Times New Roman"/>
        </w:rPr>
        <w:t xml:space="preserve"> </w:t>
      </w:r>
      <w:r w:rsidRPr="00AF03FB">
        <w:rPr>
          <w:rFonts w:ascii="Times New Roman" w:hAnsi="Times New Roman" w:cs="Times New Roman"/>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Размножение и развитие.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AF03FB">
        <w:rPr>
          <w:rFonts w:ascii="Times New Roman" w:hAnsi="Times New Roman" w:cs="Times New Roman"/>
        </w:rPr>
        <w:t xml:space="preserve"> передающиеся половым путем и их профилактика. ВИЧ, профилактика СПИДа.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Сенсорные системы (анализаторы).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Высшая нервная деятельность.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Высшая нервная деятельность человека, работы И. М. Сеченова, И. П. Павлова,</w:t>
      </w:r>
      <w:r w:rsidR="00744835">
        <w:rPr>
          <w:rFonts w:ascii="Times New Roman" w:hAnsi="Times New Roman" w:cs="Times New Roman"/>
        </w:rPr>
        <w:t xml:space="preserve"> </w:t>
      </w:r>
      <w:r w:rsidRPr="00AF03FB">
        <w:rPr>
          <w:rFonts w:ascii="Times New Roman" w:hAnsi="Times New Roman" w:cs="Times New Roman"/>
        </w:rPr>
        <w:t>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Здоровье человека и его охрана.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Общие биологические закономерности.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Биология как наука.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AF03FB">
        <w:rPr>
          <w:rFonts w:ascii="Times New Roman" w:hAnsi="Times New Roman" w:cs="Times New Roman"/>
        </w:rPr>
        <w:t>естественно-научной</w:t>
      </w:r>
      <w:proofErr w:type="gramEnd"/>
      <w:r w:rsidRPr="00AF03FB">
        <w:rPr>
          <w:rFonts w:ascii="Times New Roman" w:hAnsi="Times New Roman" w:cs="Times New Roman"/>
        </w:rPr>
        <w:t xml:space="preserve"> картины мира. Основные признаки живого. Уровни </w:t>
      </w:r>
      <w:r w:rsidRPr="00AF03FB">
        <w:rPr>
          <w:rFonts w:ascii="Times New Roman" w:hAnsi="Times New Roman" w:cs="Times New Roman"/>
        </w:rPr>
        <w:lastRenderedPageBreak/>
        <w:t>организации живой природы. Живые природные объекты как система. Классификация живых природных объектов.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Клетка.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Организм.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Вид.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Экосистемы.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w:t>
      </w:r>
      <w:proofErr w:type="gramStart"/>
      <w:r w:rsidRPr="00AF03FB">
        <w:rPr>
          <w:rFonts w:ascii="Times New Roman" w:hAnsi="Times New Roman" w:cs="Times New Roman"/>
        </w:rPr>
        <w:t>Биосфера–глобальная</w:t>
      </w:r>
      <w:proofErr w:type="gramEnd"/>
      <w:r w:rsidRPr="00AF03FB">
        <w:rPr>
          <w:rFonts w:ascii="Times New Roman" w:hAnsi="Times New Roman" w:cs="Times New Roman"/>
        </w:rPr>
        <w:t xml:space="preserve"> экосистема. В. И.  Вернадский – основоположник учения о биосфере. Структура</w:t>
      </w:r>
      <w:bookmarkStart w:id="308" w:name="page23"/>
      <w:bookmarkEnd w:id="308"/>
      <w:r w:rsidRPr="00AF03FB">
        <w:rPr>
          <w:rFonts w:ascii="Times New Roman" w:hAnsi="Times New Roman" w:cs="Times New Roman"/>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Примерный список лабораторных и практических работ по разделу «Живые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устройства увеличительных приборов и правил работы с ними;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Приготовление микропрепарата кожицы чешуи лука (мякоти плода томата);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органов цветкового растения;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позвоночного животного;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передвижение воды и минеральных веществ в растении;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семян однодольных и двудольных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водорослей;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мхов (на местных видах);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папоротника (хвоща);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хвои, шишек и семян голосеменных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покрытосеменных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Определение признаков класса в строении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до рода или вида нескольких травянистых растений одного-двух семейств;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плесневых грибов;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Вегетативное размножение комнатных растений;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и передвижения одноклеточных животных;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дождевого червя, наблюдение за его передвижением и реакциями на раздражения;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раковин моллюсков;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насекомого;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Изучение типов развития насекомых;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и передвижения рыб;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и перьевого покрова птиц;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внешнего строения, скелета и зубной системы млекопитающих.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Примерный список экскурсий по разделу «Живые организмы»: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Многообразие животных;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Осенние (зимние, весенние) явления в жизни растений и животных;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Разнообразие и роль членистоногих в природе родного края;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Разнообразие птиц и млекопитающих местности проживания (экскурсия в природу, зоопарк или музей).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Примерный список лабораторных и практических работ по разделу</w:t>
      </w:r>
      <w:r w:rsidR="00CC53AA">
        <w:rPr>
          <w:rFonts w:ascii="Times New Roman" w:hAnsi="Times New Roman" w:cs="Times New Roman"/>
        </w:rPr>
        <w:t xml:space="preserve"> </w:t>
      </w:r>
      <w:r w:rsidRPr="00AF03FB">
        <w:rPr>
          <w:rFonts w:ascii="Times New Roman" w:hAnsi="Times New Roman" w:cs="Times New Roman"/>
        </w:rPr>
        <w:t>«Человек и его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особенностей строения клеток разных тканей;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головного мозга;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особенностей строения позвонков;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нарушения осанки и наличия плоскостопия;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Сравнение микроскопического строения крови человека и лягушки;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Подсчет пульса в разных условиях. Измерение артериального давления;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Измерение жизненной емкости легких. Дыхательные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строения и работы органа зрения.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Примерный список лабораторных и практических работ по разделу «Общебиологические закономерности»: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клеток и тканей растений и животных на готовых </w:t>
      </w:r>
      <w:bookmarkStart w:id="309" w:name="page27"/>
      <w:bookmarkEnd w:id="309"/>
      <w:r w:rsidRPr="00AF03FB">
        <w:rPr>
          <w:rFonts w:ascii="Times New Roman" w:hAnsi="Times New Roman" w:cs="Times New Roman"/>
        </w:rPr>
        <w:t>микропрепаратах;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изменчивости организмов;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Выявление приспособлений у организмов к среде обитания (на конкретных примерах).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Примерный список экскурсий по разделу «Общебиологические закономерности»: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и описание экосистемы своей местности.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Многообразие живых организмов (на примере парка или природного участка).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Естественный отбор - движущая сила эволюции.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10" w:name="_Toc409691712"/>
      <w:bookmarkStart w:id="311" w:name="_Toc410654037"/>
      <w:bookmarkStart w:id="312" w:name="_Toc414553248"/>
      <w:r w:rsidRPr="00AF03FB">
        <w:rPr>
          <w:rFonts w:ascii="Times New Roman" w:hAnsi="Times New Roman" w:cs="Times New Roman"/>
          <w:b/>
        </w:rPr>
        <w:t>2.2.2.1</w:t>
      </w:r>
      <w:r w:rsidR="006550DE">
        <w:rPr>
          <w:rFonts w:ascii="Times New Roman" w:hAnsi="Times New Roman" w:cs="Times New Roman"/>
          <w:b/>
        </w:rPr>
        <w:t>1</w:t>
      </w:r>
      <w:r w:rsidRPr="00AF03FB">
        <w:rPr>
          <w:rFonts w:ascii="Times New Roman" w:hAnsi="Times New Roman" w:cs="Times New Roman"/>
          <w:b/>
        </w:rPr>
        <w:t>. Химия</w:t>
      </w:r>
      <w:bookmarkEnd w:id="310"/>
      <w:bookmarkEnd w:id="311"/>
      <w:bookmarkEnd w:id="312"/>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Реализация данной программы в процессе обучения позволит </w:t>
      </w:r>
      <w:proofErr w:type="gramStart"/>
      <w:r w:rsidRPr="00AF03FB">
        <w:rPr>
          <w:rFonts w:ascii="Times New Roman" w:hAnsi="Times New Roman" w:cs="Times New Roman"/>
          <w:lang w:eastAsia="ru-RU"/>
        </w:rPr>
        <w:t>обучающимся</w:t>
      </w:r>
      <w:proofErr w:type="gramEnd"/>
      <w:r w:rsidRPr="00AF03FB">
        <w:rPr>
          <w:rFonts w:ascii="Times New Roman" w:hAnsi="Times New Roman" w:cs="Times New Roman"/>
          <w:lang w:eastAsia="ru-RU"/>
        </w:rPr>
        <w:t xml:space="preserve"> усвоить ключевые химические компетенции и понять роль и значение химии среди других наук о природе.</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AF03FB">
        <w:rPr>
          <w:rFonts w:ascii="Times New Roman" w:hAnsi="Times New Roman" w:cs="Times New Roman"/>
          <w:lang w:eastAsia="ru-RU"/>
        </w:rPr>
        <w:t xml:space="preserve"> </w:t>
      </w:r>
      <w:proofErr w:type="gramStart"/>
      <w:r w:rsidRPr="00AF03FB">
        <w:rPr>
          <w:rFonts w:ascii="Times New Roman" w:hAnsi="Times New Roman" w:cs="Times New Roman"/>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Первоначальные химические понятия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Кислород. Водород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Вода. Растворы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классы неорганических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атома. Периодический закон и периодическая система химических элементов Д.И. Менделеева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Строение веществ. Химическая связь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AF03FB">
        <w:rPr>
          <w:rFonts w:ascii="Times New Roman" w:hAnsi="Times New Roman" w:cs="Times New Roman"/>
        </w:rPr>
        <w:t>атомная</w:t>
      </w:r>
      <w:proofErr w:type="gramEnd"/>
      <w:r w:rsidRPr="00AF03FB">
        <w:rPr>
          <w:rFonts w:ascii="Times New Roman" w:hAnsi="Times New Roman" w:cs="Times New Roman"/>
        </w:rPr>
        <w:t>, молекулярная, ионная, металлическая). Зависимость физических свойств веществ от типа кристаллической решетки.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Химические реакции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AF03FB">
        <w:rPr>
          <w:rFonts w:ascii="Times New Roman" w:hAnsi="Times New Roman" w:cs="Times New Roman"/>
        </w:rPr>
        <w:t>ии ио</w:t>
      </w:r>
      <w:proofErr w:type="gramEnd"/>
      <w:r w:rsidRPr="00AF03FB">
        <w:rPr>
          <w:rFonts w:ascii="Times New Roman" w:hAnsi="Times New Roman" w:cs="Times New Roman"/>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Неметаллы </w:t>
      </w:r>
      <w:r w:rsidRPr="00AF03FB">
        <w:rPr>
          <w:rFonts w:ascii="Times New Roman" w:hAnsi="Times New Roman" w:cs="Times New Roman"/>
          <w:lang w:val="en-US"/>
        </w:rPr>
        <w:t>IV</w:t>
      </w:r>
      <w:r w:rsidRPr="00AF03FB">
        <w:rPr>
          <w:rFonts w:ascii="Times New Roman" w:hAnsi="Times New Roman" w:cs="Times New Roman"/>
        </w:rPr>
        <w:t xml:space="preserve"> – </w:t>
      </w:r>
      <w:r w:rsidRPr="00AF03FB">
        <w:rPr>
          <w:rFonts w:ascii="Times New Roman" w:hAnsi="Times New Roman" w:cs="Times New Roman"/>
          <w:lang w:val="en-US"/>
        </w:rPr>
        <w:t>VII</w:t>
      </w:r>
      <w:r w:rsidRPr="00AF03FB">
        <w:rPr>
          <w:rFonts w:ascii="Times New Roman" w:hAnsi="Times New Roman" w:cs="Times New Roman"/>
        </w:rPr>
        <w:t xml:space="preserve"> групп и их соединения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w:t>
      </w:r>
      <w:r w:rsidRPr="00AF03FB">
        <w:rPr>
          <w:rFonts w:ascii="Times New Roman" w:hAnsi="Times New Roman" w:cs="Times New Roman"/>
        </w:rPr>
        <w:lastRenderedPageBreak/>
        <w:t>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AF03FB">
        <w:rPr>
          <w:rFonts w:ascii="Times New Roman" w:hAnsi="Times New Roman" w:cs="Times New Roman"/>
          <w:lang w:val="en-US"/>
        </w:rPr>
        <w:t>V</w:t>
      </w:r>
      <w:r w:rsidRPr="00AF03FB">
        <w:rPr>
          <w:rFonts w:ascii="Times New Roman" w:hAnsi="Times New Roman" w:cs="Times New Roman"/>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Металлы и их соединения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Первоначальные сведения об органических веществах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AF03FB">
        <w:rPr>
          <w:rFonts w:ascii="Times New Roman" w:hAnsi="Times New Roman" w:cs="Times New Roman"/>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AF03FB">
        <w:rPr>
          <w:rFonts w:ascii="Times New Roman" w:hAnsi="Times New Roman" w:cs="Times New Roman"/>
        </w:rPr>
        <w:t xml:space="preserve"> Биологически важные вещества: жиры, глюкоза, белки. Химическое загрязнение окружающей среды и его последствия.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Типы расчетных задач:</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Вычисление массовой доли химического элемента по формуле соединения.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Установление простейшей формулы вещества по массовым долям химических элементов.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Вычисления по химическим уравнениям количества, объема, массы вещества по количеству, объему, массе реагентов или продуктов реакции.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Расчет массовой доли растворенного вещества в растворе.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Примерные темы практических работ: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Лабораторное оборудование и приемы обращения с ним. Правила безопасной работы в химической лаборатории.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Очистка загрязненной поваренной соли.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Признаки протекания химических реакций.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Получение кислорода и изучение его свойств.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Получение водорода и изучение его свойств.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Приготовление растворов с определенной массовой долей растворенного вещества.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экспериментальных задач по теме «Основные классы неорганических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Реакц</w:t>
      </w:r>
      <w:proofErr w:type="gramStart"/>
      <w:r w:rsidRPr="00AF03FB">
        <w:rPr>
          <w:rFonts w:ascii="Times New Roman" w:hAnsi="Times New Roman" w:cs="Times New Roman"/>
        </w:rPr>
        <w:t>ии ио</w:t>
      </w:r>
      <w:proofErr w:type="gramEnd"/>
      <w:r w:rsidRPr="00AF03FB">
        <w:rPr>
          <w:rFonts w:ascii="Times New Roman" w:hAnsi="Times New Roman" w:cs="Times New Roman"/>
        </w:rPr>
        <w:t>нного обмена.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Качественные реакции на ионы в растворе.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Получение аммиака и изучение его свойств.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Получение углекислого газа и изучение его свойств.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экспериментальных задач по теме «Неметаллы IV – VII групп и их соединений».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Решение экспериментальных задач по теме «Металлы и их соединения».</w:t>
      </w:r>
    </w:p>
    <w:p w:rsidR="00AF03FB" w:rsidRPr="00AF03FB" w:rsidRDefault="00AF03FB" w:rsidP="00D9448E">
      <w:pPr>
        <w:spacing w:after="0" w:line="240" w:lineRule="auto"/>
        <w:jc w:val="both"/>
        <w:rPr>
          <w:rFonts w:ascii="Times New Roman" w:hAnsi="Times New Roman" w:cs="Times New Roman"/>
          <w:b/>
        </w:rPr>
      </w:pPr>
      <w:bookmarkStart w:id="313" w:name="_Toc409691713"/>
      <w:bookmarkStart w:id="314" w:name="_Toc410654038"/>
      <w:bookmarkStart w:id="315" w:name="_Toc414553249"/>
      <w:r w:rsidRPr="00AF03FB">
        <w:rPr>
          <w:rFonts w:ascii="Times New Roman" w:hAnsi="Times New Roman" w:cs="Times New Roman"/>
          <w:b/>
        </w:rPr>
        <w:t>2.2.2.1</w:t>
      </w:r>
      <w:r w:rsidR="006550DE">
        <w:rPr>
          <w:rFonts w:ascii="Times New Roman" w:hAnsi="Times New Roman" w:cs="Times New Roman"/>
          <w:b/>
        </w:rPr>
        <w:t>2</w:t>
      </w:r>
      <w:r w:rsidRPr="00AF03FB">
        <w:rPr>
          <w:rFonts w:ascii="Times New Roman" w:hAnsi="Times New Roman" w:cs="Times New Roman"/>
          <w:b/>
        </w:rPr>
        <w:t>. Изобразительное искусство</w:t>
      </w:r>
      <w:bookmarkEnd w:id="313"/>
      <w:bookmarkEnd w:id="314"/>
      <w:bookmarkEnd w:id="315"/>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AF03FB">
        <w:rPr>
          <w:rFonts w:ascii="Times New Roman" w:hAnsi="Times New Roman" w:cs="Times New Roman"/>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AF03FB">
        <w:rPr>
          <w:rFonts w:ascii="Times New Roman" w:hAnsi="Times New Roman" w:cs="Times New Roman"/>
        </w:rPr>
        <w:t>проявляющихся</w:t>
      </w:r>
      <w:proofErr w:type="gramEnd"/>
      <w:r w:rsidRPr="00AF03FB">
        <w:rPr>
          <w:rFonts w:ascii="Times New Roman" w:hAnsi="Times New Roman" w:cs="Times New Roman"/>
        </w:rPr>
        <w:t xml:space="preserve"> и живущих по своим законам и находящихся в постоянном взаимодействии.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программу включены следующие основные виды художественно-творческой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ценностно-ориентационная и коммуникативная деятельность;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изобразительная деятельность (основы художественного изображения);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декоративно-прикладная деятельность (основы народного и декоративно-прикладного искусства);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художественно-конструкторская деятельность (элементы дизайна и архитектуры);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художественно-творческая деятельность на основе синтеза искусств.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Народное художественное творчество – неиссякаемый источник самобытной красоты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Виды изобразительного искусства и основы образного языка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AF03FB">
        <w:rPr>
          <w:rFonts w:ascii="Times New Roman" w:hAnsi="Times New Roman" w:cs="Times New Roman"/>
          <w:lang w:eastAsia="ru-RU"/>
        </w:rPr>
        <w:t>рт в гр</w:t>
      </w:r>
      <w:proofErr w:type="gramEnd"/>
      <w:r w:rsidRPr="00AF03FB">
        <w:rPr>
          <w:rFonts w:ascii="Times New Roman" w:hAnsi="Times New Roman" w:cs="Times New Roman"/>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Понимание смысла деятельности художника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Вечные темы и великие исторические события в искусстве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w:t>
      </w:r>
      <w:r w:rsidRPr="00AF03FB">
        <w:rPr>
          <w:rFonts w:ascii="Times New Roman" w:hAnsi="Times New Roman" w:cs="Times New Roman"/>
          <w:lang w:eastAsia="ru-RU"/>
        </w:rPr>
        <w:lastRenderedPageBreak/>
        <w:t>Образы животных в современных предметах декоративно-прикладного искусства. Стилизация изображения животных.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Конструктивное искусство: архитектура и дизайн</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AF03FB">
        <w:rPr>
          <w:rFonts w:ascii="Times New Roman" w:hAnsi="Times New Roman" w:cs="Times New Roman"/>
          <w:lang w:eastAsia="ru-RU"/>
        </w:rPr>
        <w:t>художественного</w:t>
      </w:r>
      <w:proofErr w:type="gramEnd"/>
      <w:r w:rsidRPr="00AF03FB">
        <w:rPr>
          <w:rFonts w:ascii="Times New Roman" w:hAnsi="Times New Roman" w:cs="Times New Roman"/>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Изобразительное искусство и архитектура России</w:t>
      </w:r>
      <w:proofErr w:type="gramStart"/>
      <w:r w:rsidRPr="00AF03FB">
        <w:rPr>
          <w:rFonts w:ascii="Times New Roman" w:hAnsi="Times New Roman" w:cs="Times New Roman"/>
          <w:lang w:val="en-US"/>
        </w:rPr>
        <w:t>XI</w:t>
      </w:r>
      <w:proofErr w:type="gramEnd"/>
      <w:r w:rsidRPr="00AF03FB">
        <w:rPr>
          <w:rFonts w:ascii="Times New Roman" w:hAnsi="Times New Roman" w:cs="Times New Roman"/>
        </w:rPr>
        <w:t xml:space="preserve"> –</w:t>
      </w:r>
      <w:r w:rsidRPr="00AF03FB">
        <w:rPr>
          <w:rFonts w:ascii="Times New Roman" w:hAnsi="Times New Roman" w:cs="Times New Roman"/>
          <w:lang w:val="en-US"/>
        </w:rPr>
        <w:t>XVII</w:t>
      </w:r>
      <w:r w:rsidRPr="00AF03FB">
        <w:rPr>
          <w:rFonts w:ascii="Times New Roman" w:hAnsi="Times New Roman" w:cs="Times New Roman"/>
        </w:rPr>
        <w:t xml:space="preserve"> вв</w:t>
      </w:r>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Искусство полиграфии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Стили, направления виды и жанры в русском изобразительном искусстве и архитектуре XVIII - XIX вв.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Взаимосвязь истории искусства и истории человечества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Изображение в синтетических и экранных видах искусства и художественная фотография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F03FB">
        <w:rPr>
          <w:rFonts w:ascii="Times New Roman" w:hAnsi="Times New Roman" w:cs="Times New Roman"/>
          <w:lang w:val="en-US" w:eastAsia="ru-RU"/>
        </w:rPr>
        <w:t>XX</w:t>
      </w:r>
      <w:r w:rsidRPr="00AF03FB">
        <w:rPr>
          <w:rFonts w:ascii="Times New Roman" w:hAnsi="Times New Roman" w:cs="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F03FB" w:rsidRPr="00AF03FB" w:rsidRDefault="00AF03FB" w:rsidP="00D9448E">
      <w:pPr>
        <w:spacing w:after="0" w:line="240" w:lineRule="auto"/>
        <w:jc w:val="both"/>
        <w:rPr>
          <w:rFonts w:ascii="Times New Roman" w:hAnsi="Times New Roman" w:cs="Times New Roman"/>
          <w:b/>
        </w:rPr>
      </w:pPr>
      <w:bookmarkStart w:id="316" w:name="_Toc409691714"/>
      <w:bookmarkStart w:id="317" w:name="_Toc410654039"/>
      <w:bookmarkStart w:id="318" w:name="_Toc414553250"/>
      <w:r w:rsidRPr="00AF03FB">
        <w:rPr>
          <w:rFonts w:ascii="Times New Roman" w:hAnsi="Times New Roman" w:cs="Times New Roman"/>
          <w:b/>
        </w:rPr>
        <w:t>2.2.2.1</w:t>
      </w:r>
      <w:r w:rsidR="006550DE">
        <w:rPr>
          <w:rFonts w:ascii="Times New Roman" w:hAnsi="Times New Roman" w:cs="Times New Roman"/>
          <w:b/>
        </w:rPr>
        <w:t>3</w:t>
      </w:r>
      <w:r w:rsidRPr="00AF03FB">
        <w:rPr>
          <w:rFonts w:ascii="Times New Roman" w:hAnsi="Times New Roman" w:cs="Times New Roman"/>
          <w:b/>
        </w:rPr>
        <w:t>. Музыка</w:t>
      </w:r>
      <w:bookmarkEnd w:id="316"/>
      <w:bookmarkEnd w:id="317"/>
      <w:bookmarkEnd w:id="318"/>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Освоение предмета «Музыка» направлено </w:t>
      </w:r>
      <w:proofErr w:type="gramStart"/>
      <w:r w:rsidRPr="00AF03FB">
        <w:rPr>
          <w:rFonts w:ascii="Times New Roman" w:hAnsi="Times New Roman" w:cs="Times New Roman"/>
          <w:lang w:eastAsia="ru-RU"/>
        </w:rPr>
        <w:t>на</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AF03FB">
        <w:rPr>
          <w:rFonts w:ascii="Times New Roman" w:hAnsi="Times New Roman" w:cs="Times New Roman"/>
          <w:lang w:eastAsia="ru-RU"/>
        </w:rPr>
        <w:t xml:space="preserve"> «Литература», «Русский язык», «Изобразительное искусство», «История», «География», «Математика»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Музыка как вид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Народное музыкальное творчество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AF03FB">
        <w:rPr>
          <w:rFonts w:ascii="Times New Roman" w:hAnsi="Times New Roman" w:cs="Times New Roman"/>
        </w:rPr>
        <w:t>хоровое</w:t>
      </w:r>
      <w:proofErr w:type="gramEnd"/>
      <w:r w:rsidRPr="00AF03FB">
        <w:rPr>
          <w:rFonts w:ascii="Times New Roman" w:hAnsi="Times New Roman" w:cs="Times New Roman"/>
        </w:rPr>
        <w:t>,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Русская музыка от эпохи средневековья до рубежа </w:t>
      </w:r>
      <w:r w:rsidRPr="00AF03FB">
        <w:rPr>
          <w:rFonts w:ascii="Times New Roman" w:hAnsi="Times New Roman" w:cs="Times New Roman"/>
          <w:lang w:val="en-US"/>
        </w:rPr>
        <w:t>XIX</w:t>
      </w:r>
      <w:r w:rsidRPr="00AF03FB">
        <w:rPr>
          <w:rFonts w:ascii="Times New Roman" w:hAnsi="Times New Roman" w:cs="Times New Roman"/>
        </w:rPr>
        <w:t>-ХХ вв.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w:t>
      </w:r>
      <w:r w:rsidRPr="00AF03FB">
        <w:rPr>
          <w:rFonts w:ascii="Times New Roman" w:hAnsi="Times New Roman" w:cs="Times New Roman"/>
        </w:rPr>
        <w:lastRenderedPageBreak/>
        <w:t>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Зарубежная музыка от эпохи средневековья до рубежа </w:t>
      </w:r>
      <w:r w:rsidRPr="00AF03FB">
        <w:rPr>
          <w:rFonts w:ascii="Times New Roman" w:hAnsi="Times New Roman" w:cs="Times New Roman"/>
          <w:lang w:val="en-US"/>
        </w:rPr>
        <w:t>XI</w:t>
      </w:r>
      <w:proofErr w:type="gramStart"/>
      <w:r w:rsidRPr="00AF03FB">
        <w:rPr>
          <w:rFonts w:ascii="Times New Roman" w:hAnsi="Times New Roman" w:cs="Times New Roman"/>
        </w:rPr>
        <w:t>Х</w:t>
      </w:r>
      <w:proofErr w:type="gramEnd"/>
      <w:r w:rsidRPr="00AF03FB">
        <w:rPr>
          <w:rFonts w:ascii="Times New Roman" w:hAnsi="Times New Roman" w:cs="Times New Roman"/>
        </w:rPr>
        <w:t>-</w:t>
      </w:r>
      <w:r w:rsidRPr="00AF03FB">
        <w:rPr>
          <w:rFonts w:ascii="Times New Roman" w:hAnsi="Times New Roman" w:cs="Times New Roman"/>
          <w:lang w:val="en-US"/>
        </w:rPr>
        <w:t>X</w:t>
      </w:r>
      <w:r w:rsidRPr="00AF03FB">
        <w:rPr>
          <w:rFonts w:ascii="Times New Roman" w:hAnsi="Times New Roman" w:cs="Times New Roman"/>
        </w:rPr>
        <w:t>Х вв.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AF03FB">
        <w:rPr>
          <w:rFonts w:ascii="Times New Roman" w:hAnsi="Times New Roman" w:cs="Times New Roman"/>
        </w:rPr>
        <w:t>Творчество композиторов-романтиков Ф. Шопен, Ф. Лист, Р. Шуман, ФШуберт, Э.</w:t>
      </w:r>
      <w:r w:rsidRPr="00AF03FB">
        <w:rPr>
          <w:rFonts w:ascii="Times New Roman" w:hAnsi="Times New Roman" w:cs="Times New Roman"/>
          <w:lang w:val="en-US"/>
        </w:rPr>
        <w:t> </w:t>
      </w:r>
      <w:r w:rsidRPr="00AF03FB">
        <w:rPr>
          <w:rFonts w:ascii="Times New Roman" w:hAnsi="Times New Roman" w:cs="Times New Roman"/>
        </w:rPr>
        <w:t>Григ).</w:t>
      </w:r>
      <w:proofErr w:type="gramEnd"/>
      <w:r w:rsidRPr="00AF03FB">
        <w:rPr>
          <w:rFonts w:ascii="Times New Roman" w:hAnsi="Times New Roman" w:cs="Times New Roman"/>
        </w:rPr>
        <w:t xml:space="preserve"> Оперный жанр в творчестве композиторов </w:t>
      </w:r>
      <w:r w:rsidRPr="00AF03FB">
        <w:rPr>
          <w:rFonts w:ascii="Times New Roman" w:hAnsi="Times New Roman" w:cs="Times New Roman"/>
          <w:lang w:val="en-US"/>
        </w:rPr>
        <w:t>XIX</w:t>
      </w:r>
      <w:r w:rsidRPr="00AF03FB">
        <w:rPr>
          <w:rFonts w:ascii="Times New Roman" w:hAnsi="Times New Roman" w:cs="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AF03FB">
        <w:rPr>
          <w:rFonts w:ascii="Times New Roman" w:hAnsi="Times New Roman" w:cs="Times New Roman"/>
          <w:lang w:val="en-US"/>
        </w:rPr>
        <w:t>XIX</w:t>
      </w:r>
      <w:r w:rsidRPr="00AF03FB">
        <w:rPr>
          <w:rFonts w:ascii="Times New Roman" w:hAnsi="Times New Roman" w:cs="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Русская и зарубежная музыкальная культура </w:t>
      </w:r>
      <w:r w:rsidRPr="00AF03FB">
        <w:rPr>
          <w:rFonts w:ascii="Times New Roman" w:hAnsi="Times New Roman" w:cs="Times New Roman"/>
          <w:lang w:val="en-US"/>
        </w:rPr>
        <w:t>XX</w:t>
      </w:r>
      <w:r w:rsidRPr="00AF03FB">
        <w:rPr>
          <w:rFonts w:ascii="Times New Roman" w:hAnsi="Times New Roman" w:cs="Times New Roman"/>
        </w:rPr>
        <w:t xml:space="preserve"> 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Современная музыкальная жизнь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w:t>
      </w:r>
      <w:proofErr w:type="gramStart"/>
      <w:r w:rsidRPr="00AF03FB">
        <w:rPr>
          <w:rFonts w:ascii="Times New Roman" w:hAnsi="Times New Roman" w:cs="Times New Roman"/>
        </w:rPr>
        <w:t>й(</w:t>
      </w:r>
      <w:proofErr w:type="gramEnd"/>
      <w:r w:rsidRPr="00AF03FB">
        <w:rPr>
          <w:rFonts w:ascii="Times New Roman" w:hAnsi="Times New Roman" w:cs="Times New Roman"/>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Значение музыки в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Перечень музыкальных произведений </w:t>
      </w:r>
      <w:proofErr w:type="gramStart"/>
      <w:r w:rsidRPr="00AF03FB">
        <w:rPr>
          <w:rFonts w:ascii="Times New Roman" w:hAnsi="Times New Roman" w:cs="Times New Roman"/>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AF03FB">
        <w:rPr>
          <w:rFonts w:ascii="Times New Roman" w:hAnsi="Times New Roman" w:cs="Times New Roman"/>
        </w:rPr>
        <w:t xml:space="preserve"> образовательных результатов</w:t>
      </w:r>
    </w:p>
    <w:p w:rsidR="00AF03FB" w:rsidRPr="00AF03FB" w:rsidRDefault="00AF03FB" w:rsidP="00D9448E">
      <w:pPr>
        <w:spacing w:after="0" w:line="240" w:lineRule="auto"/>
        <w:jc w:val="both"/>
        <w:rPr>
          <w:rFonts w:ascii="Times New Roman" w:hAnsi="Times New Roman" w:cs="Times New Roman"/>
        </w:rPr>
      </w:pPr>
      <w:bookmarkStart w:id="319" w:name="_Toc409691715"/>
      <w:r w:rsidRPr="00AF03FB">
        <w:rPr>
          <w:rFonts w:ascii="Times New Roman" w:hAnsi="Times New Roman" w:cs="Times New Roman"/>
        </w:rPr>
        <w:t>Ч. Айвз. «Космический пейзаж».</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 Аллегри. «Мизерере» («Помилуй»).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Американский народный блюз «Роллем Пит» и «Город Нью-Йорк» (обр. Дж. Сильвермена, перевод С. Болотина).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 Армстронг. «Блюз Западной окраины».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 Артемьев. «Мозаика».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AF03FB">
        <w:rPr>
          <w:rFonts w:ascii="Times New Roman" w:hAnsi="Times New Roman" w:cs="Times New Roman"/>
          <w:lang w:val="en-US"/>
        </w:rPr>
        <w:t>A</w:t>
      </w:r>
      <w:r w:rsidRPr="00AF03FB">
        <w:rPr>
          <w:rFonts w:ascii="Times New Roman" w:hAnsi="Times New Roman" w:cs="Times New Roman"/>
        </w:rPr>
        <w:t>gnus Dei» (№ 23), хор «S</w:t>
      </w:r>
      <w:r w:rsidRPr="00AF03FB">
        <w:rPr>
          <w:rFonts w:ascii="Times New Roman" w:hAnsi="Times New Roman" w:cs="Times New Roman"/>
          <w:lang w:val="en-US"/>
        </w:rPr>
        <w:t>a</w:t>
      </w:r>
      <w:r w:rsidRPr="00AF03FB">
        <w:rPr>
          <w:rFonts w:ascii="Times New Roman" w:hAnsi="Times New Roman" w:cs="Times New Roman"/>
        </w:rPr>
        <w:t xml:space="preserve">nctus» (№ 20)). Оратория «Страсти по Матфею» (ария альта № 47). Сюита № 2 (7 часть «Шутка»). И. Бах-Ф. Бузони. Чакона </w:t>
      </w:r>
      <w:proofErr w:type="gramStart"/>
      <w:r w:rsidRPr="00AF03FB">
        <w:rPr>
          <w:rFonts w:ascii="Times New Roman" w:hAnsi="Times New Roman" w:cs="Times New Roman"/>
        </w:rPr>
        <w:t>из</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Партиты</w:t>
      </w:r>
      <w:proofErr w:type="gramEnd"/>
      <w:r w:rsidRPr="00AF03FB">
        <w:rPr>
          <w:rFonts w:ascii="Times New Roman" w:hAnsi="Times New Roman" w:cs="Times New Roman"/>
        </w:rPr>
        <w:t xml:space="preserve"> № 2 для скрипки соло.</w:t>
      </w:r>
    </w:p>
    <w:p w:rsidR="00AF03FB" w:rsidRPr="00AF03FB" w:rsidRDefault="00AF03FB" w:rsidP="00D9448E">
      <w:pPr>
        <w:spacing w:after="0" w:line="240" w:lineRule="auto"/>
        <w:jc w:val="both"/>
        <w:rPr>
          <w:rFonts w:ascii="Times New Roman" w:hAnsi="Times New Roman" w:cs="Times New Roman"/>
          <w:lang w:val="it-IT"/>
        </w:rPr>
      </w:pPr>
      <w:r w:rsidRPr="00AF03FB">
        <w:rPr>
          <w:rFonts w:ascii="Times New Roman" w:hAnsi="Times New Roman" w:cs="Times New Roman"/>
        </w:rPr>
        <w:t>И</w:t>
      </w:r>
      <w:r w:rsidRPr="00AF03FB">
        <w:rPr>
          <w:rFonts w:ascii="Times New Roman" w:hAnsi="Times New Roman" w:cs="Times New Roman"/>
          <w:lang w:val="it-IT"/>
        </w:rPr>
        <w:t xml:space="preserve">. </w:t>
      </w:r>
      <w:r w:rsidRPr="00AF03FB">
        <w:rPr>
          <w:rFonts w:ascii="Times New Roman" w:hAnsi="Times New Roman" w:cs="Times New Roman"/>
        </w:rPr>
        <w:t>Бах</w:t>
      </w:r>
      <w:r w:rsidRPr="00AF03FB">
        <w:rPr>
          <w:rFonts w:ascii="Times New Roman" w:hAnsi="Times New Roman" w:cs="Times New Roman"/>
          <w:lang w:val="it-IT"/>
        </w:rPr>
        <w:t>-</w:t>
      </w:r>
      <w:r w:rsidRPr="00AF03FB">
        <w:rPr>
          <w:rFonts w:ascii="Times New Roman" w:hAnsi="Times New Roman" w:cs="Times New Roman"/>
        </w:rPr>
        <w:t>Ш</w:t>
      </w:r>
      <w:r w:rsidRPr="00AF03FB">
        <w:rPr>
          <w:rFonts w:ascii="Times New Roman" w:hAnsi="Times New Roman" w:cs="Times New Roman"/>
          <w:lang w:val="it-IT"/>
        </w:rPr>
        <w:t xml:space="preserve">. </w:t>
      </w:r>
      <w:r w:rsidRPr="00AF03FB">
        <w:rPr>
          <w:rFonts w:ascii="Times New Roman" w:hAnsi="Times New Roman" w:cs="Times New Roman"/>
        </w:rPr>
        <w:t>Гуно</w:t>
      </w:r>
      <w:r w:rsidRPr="00956758">
        <w:rPr>
          <w:rFonts w:ascii="Times New Roman" w:hAnsi="Times New Roman" w:cs="Times New Roman"/>
          <w:lang w:val="en-US"/>
        </w:rPr>
        <w:t>.</w:t>
      </w:r>
      <w:r w:rsidRPr="00AF03FB">
        <w:rPr>
          <w:rFonts w:ascii="Times New Roman" w:hAnsi="Times New Roman" w:cs="Times New Roman"/>
          <w:lang w:val="it-IT"/>
        </w:rPr>
        <w:t xml:space="preserve"> «Ave Maria»</w:t>
      </w:r>
      <w:r w:rsidRPr="00956758">
        <w:rPr>
          <w:rFonts w:ascii="Times New Roman" w:hAnsi="Times New Roman" w:cs="Times New Roman"/>
          <w:lang w:val="en-US"/>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Березовский. Хоровой концерт «Не отвержи мене во время старости».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 Бернстайн. Мюзикл «Вестсайдская история» (песня Тони «Мария!», песня и танец девушек «Америка», дуэт Тони и Марии, сцена драки).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ф</w:t>
      </w:r>
      <w:proofErr w:type="gramEnd"/>
      <w:r w:rsidRPr="00AF03FB">
        <w:rPr>
          <w:rFonts w:ascii="Times New Roman" w:hAnsi="Times New Roman" w:cs="Times New Roman"/>
        </w:rPr>
        <w:t xml:space="preserve">рагмент ΙΙ части). </w:t>
      </w:r>
      <w:proofErr w:type="gramStart"/>
      <w:r w:rsidRPr="00AF03FB">
        <w:rPr>
          <w:rFonts w:ascii="Times New Roman" w:hAnsi="Times New Roman" w:cs="Times New Roman"/>
        </w:rPr>
        <w:t>Музыка к трагедии И. Гете «Эгмонт» (Увертюра.</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Песня Клерхен).</w:t>
      </w:r>
      <w:proofErr w:type="gramEnd"/>
      <w:r w:rsidRPr="00AF03FB">
        <w:rPr>
          <w:rFonts w:ascii="Times New Roman" w:hAnsi="Times New Roman" w:cs="Times New Roman"/>
        </w:rPr>
        <w:t xml:space="preserve"> Шотландская песня «Верный Джонни».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Ж. Бизе. </w:t>
      </w:r>
      <w:proofErr w:type="gramStart"/>
      <w:r w:rsidRPr="00AF03FB">
        <w:rPr>
          <w:rFonts w:ascii="Times New Roman" w:hAnsi="Times New Roman" w:cs="Times New Roman"/>
        </w:rPr>
        <w:t>Опера «Кармен» (фрагменты:</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Увертюра, Хабанера из I д., Сегедилья, Сцена гадания).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Ж. Бизе-Р. Щедрин. </w:t>
      </w:r>
      <w:proofErr w:type="gramStart"/>
      <w:r w:rsidRPr="00AF03FB">
        <w:rPr>
          <w:rFonts w:ascii="Times New Roman" w:hAnsi="Times New Roman" w:cs="Times New Roman"/>
        </w:rPr>
        <w:t>Балет «Кармен-сюита» (Вступление (№ 1).</w:t>
      </w:r>
      <w:proofErr w:type="gramEnd"/>
      <w:r w:rsidRPr="00AF03FB">
        <w:rPr>
          <w:rFonts w:ascii="Times New Roman" w:hAnsi="Times New Roman" w:cs="Times New Roman"/>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 Бородин. Квартет № 2 (Ноктюрн, III ч.). Симфония № 2 «Богатырская» (экспозиция, Ι </w:t>
      </w:r>
      <w:proofErr w:type="gramStart"/>
      <w:r w:rsidRPr="00AF03FB">
        <w:rPr>
          <w:rFonts w:ascii="Times New Roman" w:hAnsi="Times New Roman" w:cs="Times New Roman"/>
        </w:rPr>
        <w:t>ч</w:t>
      </w:r>
      <w:proofErr w:type="gramEnd"/>
      <w:r w:rsidRPr="00AF03FB">
        <w:rPr>
          <w:rFonts w:ascii="Times New Roman" w:hAnsi="Times New Roman" w:cs="Times New Roman"/>
        </w:rPr>
        <w:t>.). Опера «Князь Игорь» (Хор из пролога «Солнцу красному слава!», Ария Князя Игоря из II д., Половецкая пляска с хором из II д., Плач Ярославны из IV 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 Бортнянский. Херувимская песня № 7. «Слава Отцу и Сыну и Святому Духу».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Ж. Брель. Вальс.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Дж. Верди. Опера «Риголетто» (Песенка Герцога, Финал).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Вивальди. Цикл концертов для скрипки соло, струнного квинтета, органа и чембало «Времена года» («Весна», «Зима»).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 Вила Лобос. «Бразильская бахиана» № 5 (ария для сопрано и виолончелей).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Варламов. «Горные вершины» (сл. М. Лермонтова). «Красный сарафан» (сл. Г. Цыганова).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w:t>
      </w:r>
      <w:proofErr w:type="gramStart"/>
      <w:r w:rsidRPr="00AF03FB">
        <w:rPr>
          <w:rFonts w:ascii="Times New Roman" w:hAnsi="Times New Roman" w:cs="Times New Roman"/>
        </w:rPr>
        <w:t>Гаврилин</w:t>
      </w:r>
      <w:proofErr w:type="gramEnd"/>
      <w:r w:rsidRPr="00AF03FB">
        <w:rPr>
          <w:rFonts w:ascii="Times New Roman" w:hAnsi="Times New Roman" w:cs="Times New Roman"/>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Й. Гайдн. Симфония № 103 («С тремоло литавр»). </w:t>
      </w:r>
      <w:proofErr w:type="gramStart"/>
      <w:r w:rsidRPr="00AF03FB">
        <w:rPr>
          <w:rFonts w:ascii="Times New Roman" w:hAnsi="Times New Roman" w:cs="Times New Roman"/>
          <w:lang w:val="en-US"/>
        </w:rPr>
        <w:t>I</w:t>
      </w:r>
      <w:r w:rsidRPr="00AF03FB">
        <w:rPr>
          <w:rFonts w:ascii="Times New Roman" w:hAnsi="Times New Roman" w:cs="Times New Roman"/>
        </w:rPr>
        <w:t xml:space="preserve"> часть, </w:t>
      </w:r>
      <w:r w:rsidRPr="00AF03FB">
        <w:rPr>
          <w:rFonts w:ascii="Times New Roman" w:hAnsi="Times New Roman" w:cs="Times New Roman"/>
          <w:lang w:val="en-US"/>
        </w:rPr>
        <w:t>IV</w:t>
      </w:r>
      <w:r w:rsidRPr="00AF03FB">
        <w:rPr>
          <w:rFonts w:ascii="Times New Roman" w:hAnsi="Times New Roman" w:cs="Times New Roman"/>
        </w:rPr>
        <w:t xml:space="preserve"> часть.</w:t>
      </w:r>
      <w:proofErr w:type="gramEnd"/>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 Гендель. Пассакалия из сюиты соль минор. Хор «Аллилуйя» (№ 44) из оратории «Мессия».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Глинка-М. Балакирев. «Жаворонок» (фортепианная пьеса).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 Глюк. Опера «Орфей и Эвридика» (хор «Струн золотых напев», Мелодия, Хор фурий).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 Григ. Музыка к драме Г. Ибсена «Пер Гюнт» (Песня Сольвейг, «Смерть Озе»). Соната для виолончели и фортепиано» (Ι часть).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Гурилев. «Домик-крошечка» (сл. С. Любецкого). «Вьется ласточка сизокрылая» (сл. Н. Грекова). «Колокольчик» (сл. И. Макарова).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 Дебюсси. Ноктюрн «Празднества». «Бергамасская сюита» («Лунный свет»). Фортепианная сюита «Детский уголок» («Кукольный кэк-уок»).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 Дварионас. «Деревянная лошадка».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 Дунаевский. Марш </w:t>
      </w:r>
      <w:proofErr w:type="gramStart"/>
      <w:r w:rsidRPr="00AF03FB">
        <w:rPr>
          <w:rFonts w:ascii="Times New Roman" w:hAnsi="Times New Roman" w:cs="Times New Roman"/>
        </w:rPr>
        <w:t>из</w:t>
      </w:r>
      <w:proofErr w:type="gramEnd"/>
      <w:r w:rsidRPr="00AF03FB">
        <w:rPr>
          <w:rFonts w:ascii="Times New Roman" w:hAnsi="Times New Roman" w:cs="Times New Roman"/>
        </w:rPr>
        <w:t xml:space="preserve"> к/ф «</w:t>
      </w:r>
      <w:proofErr w:type="gramStart"/>
      <w:r w:rsidRPr="00AF03FB">
        <w:rPr>
          <w:rFonts w:ascii="Times New Roman" w:hAnsi="Times New Roman" w:cs="Times New Roman"/>
        </w:rPr>
        <w:t>Веселые</w:t>
      </w:r>
      <w:proofErr w:type="gramEnd"/>
      <w:r w:rsidRPr="00AF03FB">
        <w:rPr>
          <w:rFonts w:ascii="Times New Roman" w:hAnsi="Times New Roman" w:cs="Times New Roman"/>
        </w:rPr>
        <w:t xml:space="preserve"> ребята» (сл. В. Лебедева-Кумача). Оперетта «Белая акация» (Вальс, Песня об Одессе, Выход Ларисы и семи кавалеров).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Журбин. Рок-опера «Орфей и Эвридика» (фрагменты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Знаменный распев.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Калинников. Симфония № 1 (соль минор, I часть).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 Караев. Балет «Тропою грома» (Танец черных).</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Д</w:t>
      </w:r>
      <w:r w:rsidRPr="00AF03FB">
        <w:rPr>
          <w:rFonts w:ascii="Times New Roman" w:hAnsi="Times New Roman" w:cs="Times New Roman"/>
          <w:lang w:val="en-US"/>
        </w:rPr>
        <w:t xml:space="preserve">. </w:t>
      </w:r>
      <w:r w:rsidRPr="00AF03FB">
        <w:rPr>
          <w:rFonts w:ascii="Times New Roman" w:hAnsi="Times New Roman" w:cs="Times New Roman"/>
        </w:rPr>
        <w:t>Каччини</w:t>
      </w:r>
      <w:r w:rsidRPr="00AF03FB">
        <w:rPr>
          <w:rFonts w:ascii="Times New Roman" w:hAnsi="Times New Roman" w:cs="Times New Roman"/>
          <w:lang w:val="en-US"/>
        </w:rPr>
        <w:t xml:space="preserve">. </w:t>
      </w:r>
      <w:proofErr w:type="gramStart"/>
      <w:r w:rsidRPr="00AF03FB">
        <w:rPr>
          <w:rFonts w:ascii="Times New Roman" w:hAnsi="Times New Roman" w:cs="Times New Roman"/>
          <w:lang w:val="en-US"/>
        </w:rPr>
        <w:t>«AveMaria».</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w:t>
      </w:r>
      <w:r w:rsidRPr="00AF03FB">
        <w:rPr>
          <w:rFonts w:ascii="Times New Roman" w:hAnsi="Times New Roman" w:cs="Times New Roman"/>
          <w:lang w:val="en-US"/>
        </w:rPr>
        <w:t xml:space="preserve">. </w:t>
      </w:r>
      <w:r w:rsidRPr="00AF03FB">
        <w:rPr>
          <w:rFonts w:ascii="Times New Roman" w:hAnsi="Times New Roman" w:cs="Times New Roman"/>
        </w:rPr>
        <w:t>Кикта</w:t>
      </w:r>
      <w:r w:rsidRPr="00AF03FB">
        <w:rPr>
          <w:rFonts w:ascii="Times New Roman" w:hAnsi="Times New Roman" w:cs="Times New Roman"/>
          <w:lang w:val="en-US"/>
        </w:rPr>
        <w:t xml:space="preserve">. </w:t>
      </w:r>
      <w:r w:rsidRPr="00AF03FB">
        <w:rPr>
          <w:rFonts w:ascii="Times New Roman" w:hAnsi="Times New Roman" w:cs="Times New Roman"/>
        </w:rPr>
        <w:t>Фрески Софии Киевской (концертная симфония для арфы с оркестром) (фрагменты по усмотрению учителя). «Мой край тополиный» (сл. И. Векшегоновой).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Лаурушас. «В путь».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 Лист. Венгерская рапсодия № 2. Этюд Паганини (№ 6).</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 Лученок. «Хатынь» (ст. Г. Петренко).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Лядов. Кикимора (народное сказание для оркестра).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Ф. Лэй. «История любви».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Мадригалы эпохи Возрождения.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 де Лиль. «Марсельеза».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Марчелло. Концерт для гобоя с оркестром ре минор (II часть, Адажио).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Матвеев. «Матушка, матушка, что во поле пыльно».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 Мийо. «Бразилейра».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 Морозов. </w:t>
      </w:r>
      <w:proofErr w:type="gramStart"/>
      <w:r w:rsidRPr="00AF03FB">
        <w:rPr>
          <w:rFonts w:ascii="Times New Roman" w:hAnsi="Times New Roman" w:cs="Times New Roman"/>
        </w:rPr>
        <w:t>Балет «Айболит» (фрагменты:</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Полечка, Морское плавание, Галоп).</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Моцарт. Фантазия для фортепиано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минор. Фантазия для фортепиано ре минор. Соната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мажор (эксп. Ι ч.). «Маленькая ночная серенада» (Рондо). Симфония № 40. Симфония № 41 (фрагмент ΙΙ </w:t>
      </w:r>
      <w:proofErr w:type="gramStart"/>
      <w:r w:rsidRPr="00AF03FB">
        <w:rPr>
          <w:rFonts w:ascii="Times New Roman" w:hAnsi="Times New Roman" w:cs="Times New Roman"/>
        </w:rPr>
        <w:t>ч</w:t>
      </w:r>
      <w:proofErr w:type="gramEnd"/>
      <w:r w:rsidRPr="00AF03FB">
        <w:rPr>
          <w:rFonts w:ascii="Times New Roman" w:hAnsi="Times New Roman" w:cs="Times New Roman"/>
        </w:rPr>
        <w:t>.). Реквием («</w:t>
      </w:r>
      <w:r w:rsidRPr="00AF03FB">
        <w:rPr>
          <w:rFonts w:ascii="Times New Roman" w:hAnsi="Times New Roman" w:cs="Times New Roman"/>
          <w:lang w:val="en-US"/>
        </w:rPr>
        <w:t>Diesire</w:t>
      </w:r>
      <w:r w:rsidRPr="00AF03FB">
        <w:rPr>
          <w:rFonts w:ascii="Times New Roman" w:hAnsi="Times New Roman" w:cs="Times New Roman"/>
        </w:rPr>
        <w:t>», «Lacrimoza»). Соната № 11 (I, II, III ч.). Фрагменты из оперы «Волшебная флейта». Мотет «</w:t>
      </w:r>
      <w:r w:rsidRPr="00AF03FB">
        <w:rPr>
          <w:rFonts w:ascii="Times New Roman" w:hAnsi="Times New Roman" w:cs="Times New Roman"/>
          <w:lang w:val="en-US"/>
        </w:rPr>
        <w:t>Ave</w:t>
      </w:r>
      <w:r w:rsidRPr="00AF03FB">
        <w:rPr>
          <w:rFonts w:ascii="Times New Roman" w:hAnsi="Times New Roman" w:cs="Times New Roman"/>
        </w:rPr>
        <w:t xml:space="preserve">, </w:t>
      </w:r>
      <w:r w:rsidRPr="00AF03FB">
        <w:rPr>
          <w:rFonts w:ascii="Times New Roman" w:hAnsi="Times New Roman" w:cs="Times New Roman"/>
          <w:lang w:val="en-US"/>
        </w:rPr>
        <w:t>verum</w:t>
      </w:r>
      <w:r w:rsidRPr="00AF03FB">
        <w:rPr>
          <w:rFonts w:ascii="Times New Roman" w:hAnsi="Times New Roman" w:cs="Times New Roman"/>
        </w:rPr>
        <w:t>corpus».</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 Мясковский. Симфония № 6 (экспозиция финала).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Народные музыкальные произведения России, народов РФ и стран мира по выбору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Негритянский спиричуэл.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Огиньский. Полонез ре минор («Прощание с Родиной»).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 Орф. Сценическая кантата для певцов, хора и оркестра «Кармина Бурана». </w:t>
      </w:r>
      <w:proofErr w:type="gramStart"/>
      <w:r w:rsidRPr="00AF03FB">
        <w:rPr>
          <w:rFonts w:ascii="Times New Roman" w:hAnsi="Times New Roman" w:cs="Times New Roman"/>
        </w:rPr>
        <w:t>(«Песни Бойерна:</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Мирские песни для исполнения певцами и хорами, совместно с инструментами и магическими изображениями») (фрагменты по выбору учителя).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Дж. Перголези «</w:t>
      </w:r>
      <w:r w:rsidRPr="00AF03FB">
        <w:rPr>
          <w:rFonts w:ascii="Times New Roman" w:hAnsi="Times New Roman" w:cs="Times New Roman"/>
          <w:lang w:val="en-US"/>
        </w:rPr>
        <w:t>Stabatmater</w:t>
      </w:r>
      <w:r w:rsidRPr="00AF03FB">
        <w:rPr>
          <w:rFonts w:ascii="Times New Roman" w:hAnsi="Times New Roman" w:cs="Times New Roman"/>
        </w:rPr>
        <w:t>» (фрагменты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Прокофьев. Опера «Война и мир» (Ария Кутузова, Вальс). Соната № 2 (Ι ч.). Симфония № 1 («Классическая»</w:t>
      </w:r>
      <w:proofErr w:type="gramStart"/>
      <w:r w:rsidRPr="00AF03FB">
        <w:rPr>
          <w:rFonts w:ascii="Times New Roman" w:hAnsi="Times New Roman" w:cs="Times New Roman"/>
        </w:rPr>
        <w:t>.</w:t>
      </w:r>
      <w:proofErr w:type="gramEnd"/>
      <w:r w:rsidRPr="00AF03FB">
        <w:rPr>
          <w:rFonts w:ascii="Times New Roman" w:hAnsi="Times New Roman" w:cs="Times New Roman"/>
        </w:rPr>
        <w:t xml:space="preserve"> Ι </w:t>
      </w:r>
      <w:proofErr w:type="gramStart"/>
      <w:r w:rsidRPr="00AF03FB">
        <w:rPr>
          <w:rFonts w:ascii="Times New Roman" w:hAnsi="Times New Roman" w:cs="Times New Roman"/>
        </w:rPr>
        <w:t>ч</w:t>
      </w:r>
      <w:proofErr w:type="gramEnd"/>
      <w:r w:rsidRPr="00AF03FB">
        <w:rPr>
          <w:rFonts w:ascii="Times New Roman" w:hAnsi="Times New Roman" w:cs="Times New Roman"/>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Равель. «Болеро».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AF03FB">
        <w:rPr>
          <w:rFonts w:ascii="Times New Roman" w:hAnsi="Times New Roman" w:cs="Times New Roman"/>
        </w:rPr>
        <w:t>Опера «Снегурочка» (Пролог:</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F03FB">
        <w:rPr>
          <w:rFonts w:ascii="Times New Roman" w:hAnsi="Times New Roman" w:cs="Times New Roman"/>
          <w:lang w:val="en-US"/>
        </w:rPr>
        <w:t>V</w:t>
      </w:r>
      <w:r w:rsidRPr="00AF03FB">
        <w:rPr>
          <w:rFonts w:ascii="Times New Roman" w:hAnsi="Times New Roman" w:cs="Times New Roman"/>
        </w:rPr>
        <w:t xml:space="preserve"> д.)).</w:t>
      </w:r>
      <w:proofErr w:type="gramEnd"/>
      <w:r w:rsidRPr="00AF03FB">
        <w:rPr>
          <w:rFonts w:ascii="Times New Roman" w:hAnsi="Times New Roman" w:cs="Times New Roman"/>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Рубинштейн. Романс «Горные вершины» (ст. М. Лермонтова).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Ян Сибелиус. Музыка к пьесе А. Ярнефельта «Куолема» («Грустный вальс»).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 Сигер «Песня о молоте». «Все преодолеем».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 Свиридов. Кантата «Памяти С. Есенина» (ΙΙ ч. «Поет зима, аукает»). Сюита «Время, вперед!» (</w:t>
      </w:r>
      <w:r w:rsidRPr="00AF03FB">
        <w:rPr>
          <w:rFonts w:ascii="Times New Roman" w:hAnsi="Times New Roman" w:cs="Times New Roman"/>
          <w:lang w:val="en-US"/>
        </w:rPr>
        <w:t>VI</w:t>
      </w:r>
      <w:r w:rsidRPr="00AF03FB">
        <w:rPr>
          <w:rFonts w:ascii="Times New Roman" w:hAnsi="Times New Roman" w:cs="Times New Roman"/>
        </w:rPr>
        <w:t xml:space="preserve"> ч.). </w:t>
      </w:r>
      <w:proofErr w:type="gramStart"/>
      <w:r w:rsidRPr="00AF03FB">
        <w:rPr>
          <w:rFonts w:ascii="Times New Roman" w:hAnsi="Times New Roman" w:cs="Times New Roman"/>
        </w:rPr>
        <w:t>«Музыкальные иллюстрации к повести А. Пушкина «Метель» («Тройка», «Вальс», «Весна и осень», «Романс», «Пастораль», «Военный марш», «Венчание»).</w:t>
      </w:r>
      <w:proofErr w:type="gramEnd"/>
      <w:r w:rsidRPr="00AF03FB">
        <w:rPr>
          <w:rFonts w:ascii="Times New Roman" w:hAnsi="Times New Roman" w:cs="Times New Roman"/>
        </w:rPr>
        <w:t xml:space="preserve"> Музыка к драме А. Толстого «Царь Федор Иоанович» («Любовь святая»).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Скрябин. Этюд № 12 (ре диез минор). Прелюдия № 4 (ми бемоль минор).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Теодоракис «На побережье тайном». «Я – фронт».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 Тищенко. Балет «Ярославна» (Плач Ярославны из ΙΙΙ действия, другие фрагменты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Хачатурян. Балет «Гаянэ» (Танец с саблями, Колыбельная)</w:t>
      </w:r>
      <w:proofErr w:type="gramStart"/>
      <w:r w:rsidRPr="00AF03FB">
        <w:rPr>
          <w:rFonts w:ascii="Times New Roman" w:hAnsi="Times New Roman" w:cs="Times New Roman"/>
        </w:rPr>
        <w:t>.К</w:t>
      </w:r>
      <w:proofErr w:type="gramEnd"/>
      <w:r w:rsidRPr="00AF03FB">
        <w:rPr>
          <w:rFonts w:ascii="Times New Roman" w:hAnsi="Times New Roman" w:cs="Times New Roman"/>
        </w:rPr>
        <w:t>онцерт для скрипки с оркестром (I ч., II ч., ΙΙΙ ч.). Музыка к драме М. Лермонтова «Маскарад» (Галоп, Вальс)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 Хачатурян. Балет «Чиполлино» (фрагменты).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 Хренников. </w:t>
      </w:r>
      <w:proofErr w:type="gramStart"/>
      <w:r w:rsidRPr="00AF03FB">
        <w:rPr>
          <w:rFonts w:ascii="Times New Roman" w:hAnsi="Times New Roman" w:cs="Times New Roman"/>
        </w:rPr>
        <w:t>Сюита из балета «Любовью за любовь» (Увертюра.</w:t>
      </w:r>
      <w:proofErr w:type="gramEnd"/>
      <w:r w:rsidRPr="00AF03FB">
        <w:rPr>
          <w:rFonts w:ascii="Times New Roman" w:hAnsi="Times New Roman" w:cs="Times New Roman"/>
        </w:rPr>
        <w:t xml:space="preserve"> Общее адажио. Сцена заговора. Общий танец. Дуэт Беатриче и Бенедикта. </w:t>
      </w:r>
      <w:proofErr w:type="gramStart"/>
      <w:r w:rsidRPr="00AF03FB">
        <w:rPr>
          <w:rFonts w:ascii="Times New Roman" w:hAnsi="Times New Roman" w:cs="Times New Roman"/>
        </w:rPr>
        <w:t xml:space="preserve">Гимн любви).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AF03FB">
        <w:rPr>
          <w:rFonts w:ascii="Times New Roman" w:hAnsi="Times New Roman" w:cs="Times New Roman"/>
        </w:rPr>
        <w:t>ч</w:t>
      </w:r>
      <w:proofErr w:type="gramEnd"/>
      <w:r w:rsidRPr="00AF03FB">
        <w:rPr>
          <w:rFonts w:ascii="Times New Roman" w:hAnsi="Times New Roman" w:cs="Times New Roman"/>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 Чесноков. «Да исправится молитва моя».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 Чюрленис. Прелюдия ре минор. Прелюдия ми минор. Прелюдия ля минор. Симфоническая поэма «Море».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 Шопен. Вальс № 6 (ре бемоль мажор). Вальс № 7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диез минор). Вальс № 10 (си минор). Мазурка № 1. Мазурка № 47. Мазурка № 48. Полонез (ля мажор). Ноктюрн фа минор. Этюд № 12 (</w:t>
      </w:r>
      <w:proofErr w:type="gramStart"/>
      <w:r w:rsidRPr="00AF03FB">
        <w:rPr>
          <w:rFonts w:ascii="Times New Roman" w:hAnsi="Times New Roman" w:cs="Times New Roman"/>
        </w:rPr>
        <w:t>до</w:t>
      </w:r>
      <w:proofErr w:type="gramEnd"/>
      <w:r w:rsidRPr="00AF03FB">
        <w:rPr>
          <w:rFonts w:ascii="Times New Roman" w:hAnsi="Times New Roman" w:cs="Times New Roman"/>
        </w:rPr>
        <w:t xml:space="preserve"> минор). Полонез (ля мажор).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 Шостакович. Симфония № 7 «Ленинградская». «Праздничная увертюра».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 Штраус. «Полька-пиццикато». Вальс из оперетты «Летучая мышь».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AF03FB">
        <w:rPr>
          <w:rFonts w:ascii="Times New Roman" w:hAnsi="Times New Roman" w:cs="Times New Roman"/>
          <w:lang w:val="en-US"/>
        </w:rPr>
        <w:t>AveMaria</w:t>
      </w:r>
      <w:r w:rsidRPr="00AF03FB">
        <w:rPr>
          <w:rFonts w:ascii="Times New Roman" w:hAnsi="Times New Roman" w:cs="Times New Roman"/>
        </w:rPr>
        <w:t>» (сл. В. Скотта).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 Щедрин. Опера «Не только любовь». (Песня и частушки Варвары).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 Эллингтон. «Караван».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 Эшпай. «Венгерские напевы».</w:t>
      </w:r>
    </w:p>
    <w:p w:rsidR="00AF03FB" w:rsidRPr="00AF03FB" w:rsidRDefault="00AF03FB" w:rsidP="00D9448E">
      <w:pPr>
        <w:spacing w:after="0" w:line="240" w:lineRule="auto"/>
        <w:jc w:val="both"/>
        <w:rPr>
          <w:rFonts w:ascii="Times New Roman" w:hAnsi="Times New Roman" w:cs="Times New Roman"/>
          <w:b/>
        </w:rPr>
      </w:pPr>
      <w:bookmarkStart w:id="320" w:name="_Toc410654040"/>
      <w:bookmarkStart w:id="321" w:name="_Toc414553251"/>
      <w:r w:rsidRPr="00AF03FB">
        <w:rPr>
          <w:rFonts w:ascii="Times New Roman" w:hAnsi="Times New Roman" w:cs="Times New Roman"/>
          <w:b/>
        </w:rPr>
        <w:t>2.2.2.1</w:t>
      </w:r>
      <w:r w:rsidR="002531B2">
        <w:rPr>
          <w:rFonts w:ascii="Times New Roman" w:hAnsi="Times New Roman" w:cs="Times New Roman"/>
          <w:b/>
        </w:rPr>
        <w:t>4</w:t>
      </w:r>
      <w:r w:rsidRPr="00AF03FB">
        <w:rPr>
          <w:rFonts w:ascii="Times New Roman" w:hAnsi="Times New Roman" w:cs="Times New Roman"/>
          <w:b/>
        </w:rPr>
        <w:t>. Технология</w:t>
      </w:r>
      <w:bookmarkEnd w:id="319"/>
      <w:bookmarkEnd w:id="320"/>
      <w:bookmarkEnd w:id="32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и задачи технологического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Предмет «Технология» является базой, на которой может быть сформировано проектное мышление обучающихся. </w:t>
      </w:r>
      <w:proofErr w:type="gramStart"/>
      <w:r w:rsidRPr="00AF03FB">
        <w:rPr>
          <w:rFonts w:ascii="Times New Roman" w:hAnsi="Times New Roman" w:cs="Times New Roman"/>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AF03FB">
        <w:rPr>
          <w:rFonts w:ascii="Times New Roman" w:hAnsi="Times New Roman" w:cs="Times New Roman"/>
        </w:rPr>
        <w:t xml:space="preserve"> Таким образом, в программу включено содержание, </w:t>
      </w:r>
      <w:r w:rsidRPr="00AF03FB">
        <w:rPr>
          <w:rFonts w:ascii="Times New Roman" w:hAnsi="Times New Roman" w:cs="Times New Roman"/>
        </w:rPr>
        <w:lastRenderedPageBreak/>
        <w:t xml:space="preserve">адекватное требованиям ФГОС к освоению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принципов и алгоритмов проектной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AF03FB">
        <w:rPr>
          <w:rFonts w:ascii="Times New Roman" w:hAnsi="Times New Roman" w:cs="Times New Roman"/>
        </w:rPr>
        <w:t>обучающимся</w:t>
      </w:r>
      <w:proofErr w:type="gramEnd"/>
      <w:r w:rsidRPr="00AF03FB">
        <w:rPr>
          <w:rFonts w:ascii="Times New Roman" w:hAnsi="Times New Roman" w:cs="Times New Roman"/>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программы: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Обеспечение понимания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xml:space="preserve"> сущности современных материальных, информационных и гуманитарных технологий и перспектив их развития.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Формирование технологической культуры и проектно-технологического мышления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Программа реализуется из расчета 2 часа в неделю в 5-7 классах, 1 час - в 8 классе.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AF03FB">
        <w:rPr>
          <w:rFonts w:ascii="Times New Roman" w:hAnsi="Times New Roman" w:cs="Times New Roman"/>
        </w:rPr>
        <w:t xml:space="preserve"> Важнейшую группу образовательных результатов составляет полученный и осмысленный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опыт практической деятельности. В урочное время деятельность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Подразумевается и значительная внеурочная активность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AF03FB">
        <w:rPr>
          <w:rFonts w:ascii="Times New Roman" w:hAnsi="Times New Roman" w:cs="Times New Roman"/>
        </w:rPr>
        <w:t>В рамках внеурочной деятельности активность обучающихся связана:</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AF03FB">
        <w:rPr>
          <w:rFonts w:ascii="Times New Roman" w:hAnsi="Times New Roman" w:cs="Times New Roman"/>
          <w:lang w:eastAsia="ru-RU"/>
        </w:rPr>
        <w:t>оказывается</w:t>
      </w:r>
      <w:proofErr w:type="gramEnd"/>
      <w:r w:rsidRPr="00AF03FB">
        <w:rPr>
          <w:rFonts w:ascii="Times New Roman" w:hAnsi="Times New Roman" w:cs="Times New Roman"/>
          <w:lang w:eastAsia="ru-RU"/>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AF03FB">
        <w:rPr>
          <w:rFonts w:ascii="Times New Roman" w:hAnsi="Times New Roman" w:cs="Times New Roman"/>
          <w:lang w:eastAsia="ru-RU"/>
        </w:rPr>
        <w:t>обучающийся</w:t>
      </w:r>
      <w:proofErr w:type="gramEnd"/>
      <w:r w:rsidRPr="00AF03FB">
        <w:rPr>
          <w:rFonts w:ascii="Times New Roman" w:hAnsi="Times New Roman" w:cs="Times New Roman"/>
          <w:lang w:eastAsia="ru-RU"/>
        </w:rPr>
        <w:t xml:space="preserve"> может получить лишь модель действительности).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AF03FB">
        <w:rPr>
          <w:rFonts w:ascii="Times New Roman" w:hAnsi="Times New Roman" w:cs="Times New Roman"/>
        </w:rPr>
        <w:t>продукта</w:t>
      </w:r>
      <w:proofErr w:type="gramEnd"/>
      <w:r w:rsidRPr="00AF03FB">
        <w:rPr>
          <w:rFonts w:ascii="Times New Roman" w:hAnsi="Times New Roman" w:cs="Times New Roman"/>
        </w:rPr>
        <w:t xml:space="preserve"> в проекте обучающегося, актуального на момент прохождения курса.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w:t>
      </w:r>
      <w:r w:rsidRPr="00AF03FB">
        <w:rPr>
          <w:rFonts w:ascii="Times New Roman" w:hAnsi="Times New Roman" w:cs="Times New Roman"/>
        </w:rPr>
        <w:lastRenderedPageBreak/>
        <w:t>используются при построении информационных</w:t>
      </w:r>
      <w:r w:rsidR="00B413CA">
        <w:rPr>
          <w:rFonts w:ascii="Times New Roman" w:hAnsi="Times New Roman" w:cs="Times New Roman"/>
        </w:rPr>
        <w:t xml:space="preserve"> </w:t>
      </w:r>
      <w:r w:rsidRPr="00AF03FB">
        <w:rPr>
          <w:rFonts w:ascii="Times New Roman" w:hAnsi="Times New Roman" w:cs="Times New Roman"/>
        </w:rPr>
        <w:t xml:space="preserve">технологий в обеспечение различных сфер человеческой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Второй блок содержания позволяет </w:t>
      </w:r>
      <w:proofErr w:type="gramStart"/>
      <w:r w:rsidRPr="00AF03FB">
        <w:rPr>
          <w:rFonts w:ascii="Times New Roman" w:hAnsi="Times New Roman" w:cs="Times New Roman"/>
        </w:rPr>
        <w:t>обучающемуся</w:t>
      </w:r>
      <w:proofErr w:type="gramEnd"/>
      <w:r w:rsidRPr="00AF03FB">
        <w:rPr>
          <w:rFonts w:ascii="Times New Roman" w:hAnsi="Times New Roman" w:cs="Times New Roman"/>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Блок 2 реализуется в следующих организационных формах: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теоретическое обучение и формирование информационной основы проектной деятельности – в рамках урочной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практические работы в средах моделирования и конструирования – в рамках урочной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проектная деятельность в рамках урочной и внеурочной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B413CA">
        <w:rPr>
          <w:rFonts w:ascii="Times New Roman" w:hAnsi="Times New Roman" w:cs="Times New Roman"/>
        </w:rPr>
        <w:t xml:space="preserve"> </w:t>
      </w:r>
      <w:r w:rsidRPr="00AF03FB">
        <w:rPr>
          <w:rFonts w:ascii="Times New Roman" w:hAnsi="Times New Roman" w:cs="Times New Roman"/>
        </w:rPr>
        <w:t>к реальным технологическим системам и производствам, способам их обслуживания и устройством</w:t>
      </w:r>
      <w:r w:rsidR="00B413CA">
        <w:rPr>
          <w:rFonts w:ascii="Times New Roman" w:hAnsi="Times New Roman" w:cs="Times New Roman"/>
        </w:rPr>
        <w:t xml:space="preserve"> </w:t>
      </w:r>
      <w:r w:rsidRPr="00AF03FB">
        <w:rPr>
          <w:rFonts w:ascii="Times New Roman" w:hAnsi="Times New Roman" w:cs="Times New Roman"/>
        </w:rPr>
        <w:t>отношений работника и работодателя.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Современные материальные, информационные и гуманитарные технологии и перспективы их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Производственные технологии. Промышленные технологии. Технологии сельского хозяйства.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Технологии возведения, ремонта и содержания зданий и сооружений.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Автоматизация производства. Производственные технологии автоматизированного производства.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AF03FB">
        <w:rPr>
          <w:rFonts w:ascii="Times New Roman" w:hAnsi="Times New Roman" w:cs="Times New Roman"/>
          <w:lang w:eastAsia="ru-RU"/>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AF03FB">
        <w:rPr>
          <w:rFonts w:ascii="Times New Roman" w:hAnsi="Times New Roman" w:cs="Times New Roman"/>
          <w:lang w:eastAsia="ru-RU"/>
        </w:rPr>
        <w:t xml:space="preserve"> Биотехнологии.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Современные промышленные технологии получения продуктов питания.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AF03FB">
        <w:rPr>
          <w:rFonts w:ascii="Times New Roman" w:hAnsi="Times New Roman" w:cs="Times New Roman"/>
          <w:lang w:eastAsia="ru-RU"/>
        </w:rPr>
        <w:t>многофункциональных</w:t>
      </w:r>
      <w:proofErr w:type="gramEnd"/>
      <w:r w:rsidRPr="00AF03FB">
        <w:rPr>
          <w:rFonts w:ascii="Times New Roman" w:hAnsi="Times New Roman" w:cs="Times New Roman"/>
          <w:lang w:eastAsia="ru-RU"/>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Технологии в сфере быта</w:t>
      </w: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Способы обработки продуктов питания и потребительские качества пищи.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Культура потребления: выбор продукта / услуги.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технологической культуры и проектно-технологического мышления </w:t>
      </w:r>
      <w:proofErr w:type="gramStart"/>
      <w:r w:rsidRPr="00AF03FB">
        <w:rPr>
          <w:rFonts w:ascii="Times New Roman" w:hAnsi="Times New Roman" w:cs="Times New Roman"/>
        </w:rPr>
        <w:t>обучающихся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Порядок действий по сборке конструкции / механизма. Способы соединения деталей. Технологический узел. Понятие модели.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AF03FB">
        <w:rPr>
          <w:rFonts w:ascii="Times New Roman" w:hAnsi="Times New Roman" w:cs="Times New Roman"/>
          <w:lang w:eastAsia="ru-RU"/>
        </w:rPr>
        <w:t>й(</w:t>
      </w:r>
      <w:proofErr w:type="gramEnd"/>
      <w:r w:rsidRPr="00AF03FB">
        <w:rPr>
          <w:rFonts w:ascii="Times New Roman" w:hAnsi="Times New Roman" w:cs="Times New Roman"/>
          <w:lang w:eastAsia="ru-RU"/>
        </w:rPr>
        <w:t>-его)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Анализ и синтез как средства решения задачи. Техника проведения морфологического анализа.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Способы продвижения продукта на рынке. Сегментация рынка. Позиционирование продукта. Маркетинговый план.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Опыт проектирования, конструирования, моделирования.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Разработка и реализации персонального проекта, направленного на разрешение личностно значимой для обучающегося проблемы.</w:t>
      </w:r>
      <w:proofErr w:type="gramEnd"/>
      <w:r w:rsidRPr="00AF03FB">
        <w:rPr>
          <w:rFonts w:ascii="Times New Roman" w:hAnsi="Times New Roman" w:cs="Times New Roman"/>
          <w:lang w:eastAsia="ru-RU"/>
        </w:rPr>
        <w:t xml:space="preserve"> Реализация запланированной деятельности по продвижению продукта.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Разработка проектного замысла в рамках избранного </w:t>
      </w:r>
      <w:proofErr w:type="gramStart"/>
      <w:r w:rsidRPr="00AF03FB">
        <w:rPr>
          <w:rFonts w:ascii="Times New Roman" w:hAnsi="Times New Roman" w:cs="Times New Roman"/>
          <w:lang w:eastAsia="ru-RU"/>
        </w:rPr>
        <w:t>обучающимся</w:t>
      </w:r>
      <w:proofErr w:type="gramEnd"/>
      <w:r w:rsidRPr="00AF03FB">
        <w:rPr>
          <w:rFonts w:ascii="Times New Roman" w:hAnsi="Times New Roman" w:cs="Times New Roman"/>
          <w:lang w:eastAsia="ru-RU"/>
        </w:rPr>
        <w:t xml:space="preserve"> вида проекта.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Построение образовательных траекторий и планов в области профессионального самоопределения</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Предприятия региона проживания обучающихся, работающие на основе современных производственных технологий.</w:t>
      </w:r>
      <w:proofErr w:type="gramEnd"/>
      <w:r w:rsidRPr="00AF03FB">
        <w:rPr>
          <w:rFonts w:ascii="Times New Roman" w:hAnsi="Times New Roman" w:cs="Times New Roman"/>
          <w:lang w:eastAsia="ru-RU"/>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профессии в сфере энергетики. Автоматизированные производства региона </w:t>
      </w:r>
      <w:r w:rsidRPr="00AF03FB">
        <w:rPr>
          <w:rFonts w:ascii="Times New Roman" w:hAnsi="Times New Roman" w:cs="Times New Roman"/>
          <w:lang w:eastAsia="ru-RU"/>
        </w:rPr>
        <w:lastRenderedPageBreak/>
        <w:t>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Система профильного обучения: права, обязанности и возможности.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22" w:name="_Toc409691716"/>
      <w:bookmarkStart w:id="323" w:name="_Toc410654041"/>
      <w:bookmarkStart w:id="324" w:name="_Toc414553252"/>
      <w:r w:rsidRPr="00AF03FB">
        <w:rPr>
          <w:rFonts w:ascii="Times New Roman" w:hAnsi="Times New Roman" w:cs="Times New Roman"/>
          <w:b/>
        </w:rPr>
        <w:t>2.2.2.1</w:t>
      </w:r>
      <w:r w:rsidR="002531B2">
        <w:rPr>
          <w:rFonts w:ascii="Times New Roman" w:hAnsi="Times New Roman" w:cs="Times New Roman"/>
          <w:b/>
        </w:rPr>
        <w:t>5</w:t>
      </w:r>
      <w:r w:rsidRPr="00AF03FB">
        <w:rPr>
          <w:rFonts w:ascii="Times New Roman" w:hAnsi="Times New Roman" w:cs="Times New Roman"/>
          <w:b/>
        </w:rPr>
        <w:t>. Физическая культура</w:t>
      </w:r>
      <w:bookmarkEnd w:id="322"/>
      <w:bookmarkEnd w:id="323"/>
      <w:bookmarkEnd w:id="32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AF03FB">
        <w:rPr>
          <w:rFonts w:ascii="Times New Roman" w:hAnsi="Times New Roman" w:cs="Times New Roman"/>
        </w:rPr>
        <w:t xml:space="preserve">«Биология», «Математика», «Физика», «География», «Основы безопасности жизнедеятельности», Иностранный язык», «Музыка» и др.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Физическая культура как область знаний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История и современное развитие физической культуры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Современное представление о физической культуре (основные понятия)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Физическая культура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и проведение самостоятельных занятий физической культурой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Оценка эффективности занятий физической культурой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Физическое совершенствование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Физкультурно-оздоровительная деятельность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Спортивно-оздоровительная деятельность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Гимнастика с основами акробатики: организующие команды и приемы. Акробатические упражнения и комбинации. </w:t>
      </w:r>
      <w:proofErr w:type="gramStart"/>
      <w:r w:rsidRPr="00AF03FB">
        <w:rPr>
          <w:rFonts w:ascii="Times New Roman" w:hAnsi="Times New Roman" w:cs="Times New Roman"/>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AF03FB">
        <w:rPr>
          <w:rFonts w:ascii="Times New Roman" w:hAnsi="Times New Roman" w:cs="Times New Roman"/>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Прикладно-ориентированная физкультурная деятельность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AF03FB">
        <w:rPr>
          <w:rFonts w:ascii="Times New Roman" w:hAnsi="Times New Roman" w:cs="Times New Roman"/>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AF03FB">
        <w:rPr>
          <w:rFonts w:ascii="Times New Roman" w:hAnsi="Times New Roman" w:cs="Times New Roman"/>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F03FB" w:rsidRPr="00AF03FB" w:rsidRDefault="00AF03FB" w:rsidP="00D9448E">
      <w:pPr>
        <w:spacing w:after="0" w:line="240" w:lineRule="auto"/>
        <w:jc w:val="both"/>
        <w:rPr>
          <w:rFonts w:ascii="Times New Roman" w:hAnsi="Times New Roman" w:cs="Times New Roman"/>
          <w:b/>
        </w:rPr>
      </w:pPr>
      <w:bookmarkStart w:id="325" w:name="_Toc409691717"/>
      <w:bookmarkStart w:id="326" w:name="_Toc410654042"/>
      <w:bookmarkStart w:id="327" w:name="_Toc414553253"/>
      <w:r w:rsidRPr="00AF03FB">
        <w:rPr>
          <w:rFonts w:ascii="Times New Roman" w:hAnsi="Times New Roman" w:cs="Times New Roman"/>
          <w:b/>
        </w:rPr>
        <w:t>2.2.2.1</w:t>
      </w:r>
      <w:r w:rsidR="002531B2">
        <w:rPr>
          <w:rFonts w:ascii="Times New Roman" w:hAnsi="Times New Roman" w:cs="Times New Roman"/>
          <w:b/>
        </w:rPr>
        <w:t>6</w:t>
      </w:r>
      <w:r w:rsidRPr="00AF03FB">
        <w:rPr>
          <w:rFonts w:ascii="Times New Roman" w:hAnsi="Times New Roman" w:cs="Times New Roman"/>
          <w:b/>
        </w:rPr>
        <w:t>. Основы безопасности жизнедеятельности</w:t>
      </w:r>
      <w:bookmarkEnd w:id="325"/>
      <w:bookmarkEnd w:id="326"/>
      <w:bookmarkEnd w:id="32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безопасности жизнедеятельности как учебный предмет обеспечивает: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знаний о безопасном поведении в повседневной жизнедеятельности;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понимание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понимание необходимости беречь и сохранять свое здоровье как индивидуальную и общественную ценность;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понимание необходимости сохранения природы и окружающей среды для полноценной жизни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умений экологического проектирования безопасной жизнедеятельности с учетом природных, техногенных и социальных рисков;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оказывать первую помощь пострадавшим;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готовность проявлять предосторожность в ситуациях неопределенности;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освоение умений использовать средства индивидуальной и коллективной защиты.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Освоение и понимание учебного предмета «Основы безопасности жизнедеятельности» направлено </w:t>
      </w:r>
      <w:proofErr w:type="gramStart"/>
      <w:r w:rsidRPr="00AF03FB">
        <w:rPr>
          <w:rFonts w:ascii="Times New Roman" w:hAnsi="Times New Roman" w:cs="Times New Roman"/>
        </w:rPr>
        <w:t>на</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воспитание у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чувства ответственности за личную безопасность, ценностного отношения к своему здоровью и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AF03FB">
        <w:rPr>
          <w:rFonts w:ascii="Times New Roman" w:hAnsi="Times New Roman" w:cs="Times New Roman"/>
        </w:rPr>
        <w:t xml:space="preserve"> учебного времени.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безопасности личности, общества и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Основы комплексной безопасности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AF03FB">
        <w:rPr>
          <w:rFonts w:ascii="Times New Roman" w:hAnsi="Times New Roman" w:cs="Times New Roman"/>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AF03FB">
        <w:rPr>
          <w:rFonts w:ascii="Times New Roman" w:hAnsi="Times New Roman" w:cs="Times New Roman"/>
        </w:rPr>
        <w:t xml:space="preserve"> Элементарные способы самозащиты. Информационная безопасность подростка.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Защита населения Российской Федерации от чрезвычайных ситуаций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F03FB">
        <w:rPr>
          <w:rFonts w:ascii="Times New Roman" w:hAnsi="Times New Roman" w:cs="Times New Roman"/>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противодействия терроризму, экстремизму и наркотизму в Российской Федерации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медицинских знаний и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медицинских знаний и оказание первой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28" w:name="_Toc406059050"/>
      <w:bookmarkStart w:id="329" w:name="_Toc409691718"/>
      <w:bookmarkStart w:id="330" w:name="_Toc410654043"/>
      <w:bookmarkStart w:id="331" w:name="_Toc414553254"/>
      <w:r w:rsidRPr="00AF03FB">
        <w:rPr>
          <w:rFonts w:ascii="Times New Roman" w:hAnsi="Times New Roman" w:cs="Times New Roman"/>
          <w:b/>
        </w:rPr>
        <w:t>2.2.2.1</w:t>
      </w:r>
      <w:r w:rsidR="002531B2">
        <w:rPr>
          <w:rFonts w:ascii="Times New Roman" w:hAnsi="Times New Roman" w:cs="Times New Roman"/>
          <w:b/>
        </w:rPr>
        <w:t>7</w:t>
      </w:r>
      <w:r w:rsidRPr="00AF03FB">
        <w:rPr>
          <w:rFonts w:ascii="Times New Roman" w:hAnsi="Times New Roman" w:cs="Times New Roman"/>
          <w:b/>
        </w:rPr>
        <w:t xml:space="preserve">. </w:t>
      </w:r>
      <w:r w:rsidR="004C0E3E">
        <w:rPr>
          <w:rFonts w:ascii="Times New Roman" w:hAnsi="Times New Roman" w:cs="Times New Roman"/>
          <w:b/>
        </w:rPr>
        <w:t>Родной язык</w:t>
      </w:r>
      <w:r w:rsidR="00031F4E">
        <w:rPr>
          <w:rFonts w:ascii="Times New Roman" w:hAnsi="Times New Roman" w:cs="Times New Roman"/>
          <w:b/>
        </w:rPr>
        <w:t xml:space="preserve"> (нанайский)</w:t>
      </w:r>
      <w:r w:rsidR="004C0E3E">
        <w:rPr>
          <w:rFonts w:ascii="Times New Roman" w:hAnsi="Times New Roman" w:cs="Times New Roman"/>
          <w:b/>
        </w:rPr>
        <w:t xml:space="preserve"> и родная литература.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 программы: развитие речевых и познавательных способностей учащихся, свободное владение родным языком, умение общаться на нём, читать и переводить с русского язык на родной язык, осознание значения родного языка как важнейшей части этнокультуры.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родному языку;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 совершенствование речемыслительной деятельности, коммуникативных умений и навыков, обеспечивающих свободное владение родным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речевому взаимодействию и взаимопониманию, потребности к речевому самосовершенствованию;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освоение знаний о родном языке, его устройстве и функционировании в различных сферах и ситуациях общения; о стилистических ресурсах родного языка; об основных нормах родного литературного языка; о родном речевом этикете;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Место учебного курса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связи с компактным проживанием малочисленных народностей   Приамурья в МБОУ ООШ с. Дада изучение </w:t>
      </w:r>
      <w:r w:rsidR="00250DBE">
        <w:rPr>
          <w:rFonts w:ascii="Times New Roman" w:hAnsi="Times New Roman" w:cs="Times New Roman"/>
          <w:lang w:eastAsia="ru-RU"/>
        </w:rPr>
        <w:t>родного</w:t>
      </w:r>
      <w:r w:rsidRPr="00AF03FB">
        <w:rPr>
          <w:rFonts w:ascii="Times New Roman" w:hAnsi="Times New Roman" w:cs="Times New Roman"/>
          <w:lang w:eastAsia="ru-RU"/>
        </w:rPr>
        <w:t xml:space="preserve"> языка</w:t>
      </w:r>
      <w:r w:rsidR="00031F4E">
        <w:rPr>
          <w:rFonts w:ascii="Times New Roman" w:hAnsi="Times New Roman" w:cs="Times New Roman"/>
          <w:lang w:eastAsia="ru-RU"/>
        </w:rPr>
        <w:t xml:space="preserve"> (нанайского)</w:t>
      </w:r>
      <w:r w:rsidR="00250DBE">
        <w:rPr>
          <w:rFonts w:ascii="Times New Roman" w:hAnsi="Times New Roman" w:cs="Times New Roman"/>
          <w:lang w:eastAsia="ru-RU"/>
        </w:rPr>
        <w:t xml:space="preserve"> и родной литературы</w:t>
      </w:r>
      <w:r w:rsidRPr="00AF03FB">
        <w:rPr>
          <w:rFonts w:ascii="Times New Roman" w:hAnsi="Times New Roman" w:cs="Times New Roman"/>
          <w:lang w:eastAsia="ru-RU"/>
        </w:rPr>
        <w:t xml:space="preserve"> вводится в 5 классе, продолжает изучаться  в 6, 7, 8, 9 классах по 3 часа в неделю как учебный предмет.  На изучение предмет</w:t>
      </w:r>
      <w:r w:rsidR="00250DBE">
        <w:rPr>
          <w:rFonts w:ascii="Times New Roman" w:hAnsi="Times New Roman" w:cs="Times New Roman"/>
          <w:lang w:eastAsia="ru-RU"/>
        </w:rPr>
        <w:t>ов</w:t>
      </w:r>
      <w:r w:rsidRPr="00AF03FB">
        <w:rPr>
          <w:rFonts w:ascii="Times New Roman" w:hAnsi="Times New Roman" w:cs="Times New Roman"/>
          <w:lang w:eastAsia="ru-RU"/>
        </w:rPr>
        <w:t xml:space="preserve"> </w:t>
      </w:r>
      <w:r w:rsidRPr="00AF03FB">
        <w:rPr>
          <w:rFonts w:ascii="Times New Roman" w:hAnsi="Times New Roman" w:cs="Times New Roman"/>
          <w:lang w:eastAsia="ru-RU"/>
        </w:rPr>
        <w:lastRenderedPageBreak/>
        <w:t>«</w:t>
      </w:r>
      <w:r w:rsidR="00250DBE">
        <w:rPr>
          <w:rFonts w:ascii="Times New Roman" w:hAnsi="Times New Roman" w:cs="Times New Roman"/>
          <w:lang w:eastAsia="ru-RU"/>
        </w:rPr>
        <w:t xml:space="preserve">Родной </w:t>
      </w:r>
      <w:r w:rsidRPr="00AF03FB">
        <w:rPr>
          <w:rFonts w:ascii="Times New Roman" w:hAnsi="Times New Roman" w:cs="Times New Roman"/>
          <w:lang w:eastAsia="ru-RU"/>
        </w:rPr>
        <w:t>язык»</w:t>
      </w:r>
      <w:r w:rsidR="00250DBE">
        <w:rPr>
          <w:rFonts w:ascii="Times New Roman" w:hAnsi="Times New Roman" w:cs="Times New Roman"/>
          <w:lang w:eastAsia="ru-RU"/>
        </w:rPr>
        <w:t xml:space="preserve"> и «Родная литература»</w:t>
      </w:r>
      <w:r w:rsidRPr="00AF03FB">
        <w:rPr>
          <w:rFonts w:ascii="Times New Roman" w:hAnsi="Times New Roman" w:cs="Times New Roman"/>
          <w:lang w:eastAsia="ru-RU"/>
        </w:rPr>
        <w:t xml:space="preserve"> в 5-9-х классах в учебном плане школы отводится 5</w:t>
      </w:r>
      <w:r w:rsidR="00250DBE">
        <w:rPr>
          <w:rFonts w:ascii="Times New Roman" w:hAnsi="Times New Roman" w:cs="Times New Roman"/>
          <w:lang w:eastAsia="ru-RU"/>
        </w:rPr>
        <w:t xml:space="preserve">10 </w:t>
      </w:r>
      <w:r w:rsidRPr="00AF03FB">
        <w:rPr>
          <w:rFonts w:ascii="Times New Roman" w:hAnsi="Times New Roman" w:cs="Times New Roman"/>
          <w:lang w:eastAsia="ru-RU"/>
        </w:rPr>
        <w:t>учебных  часа</w:t>
      </w:r>
      <w:r w:rsidR="00250DBE">
        <w:rPr>
          <w:rFonts w:ascii="Times New Roman" w:hAnsi="Times New Roman" w:cs="Times New Roman"/>
          <w:lang w:eastAsia="ru-RU"/>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Главная цель обучения в указанных классах – научить обучающихся правильно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применять полученные знания на практике. Школа, обучая подрастающее поколение </w:t>
      </w:r>
      <w:proofErr w:type="gramStart"/>
      <w:r w:rsidRPr="00AF03FB">
        <w:rPr>
          <w:rFonts w:ascii="Times New Roman" w:hAnsi="Times New Roman" w:cs="Times New Roman"/>
          <w:lang w:eastAsia="ru-RU"/>
        </w:rPr>
        <w:t>родному</w:t>
      </w:r>
      <w:proofErr w:type="gramEnd"/>
      <w:r w:rsidRPr="00AF03FB">
        <w:rPr>
          <w:rFonts w:ascii="Times New Roman" w:hAnsi="Times New Roman" w:cs="Times New Roman"/>
          <w:lang w:eastAsia="ru-RU"/>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языку, должна преследовать цель – воспитать в них любовь и уважение к своему народу, его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культуре, к родному Приамурью и краю.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Изучая теорию </w:t>
      </w:r>
      <w:r w:rsidR="00031F4E">
        <w:rPr>
          <w:rFonts w:ascii="Times New Roman" w:hAnsi="Times New Roman" w:cs="Times New Roman"/>
          <w:lang w:eastAsia="ru-RU"/>
        </w:rPr>
        <w:t xml:space="preserve">родного </w:t>
      </w:r>
      <w:r w:rsidR="00031F4E" w:rsidRPr="00AF03FB">
        <w:rPr>
          <w:rFonts w:ascii="Times New Roman" w:hAnsi="Times New Roman" w:cs="Times New Roman"/>
          <w:lang w:eastAsia="ru-RU"/>
        </w:rPr>
        <w:t xml:space="preserve">языка </w:t>
      </w:r>
      <w:r w:rsidR="00031F4E">
        <w:rPr>
          <w:rFonts w:ascii="Times New Roman" w:hAnsi="Times New Roman" w:cs="Times New Roman"/>
          <w:lang w:eastAsia="ru-RU"/>
        </w:rPr>
        <w:t>(</w:t>
      </w:r>
      <w:r w:rsidRPr="00AF03FB">
        <w:rPr>
          <w:rFonts w:ascii="Times New Roman" w:hAnsi="Times New Roman" w:cs="Times New Roman"/>
          <w:lang w:eastAsia="ru-RU"/>
        </w:rPr>
        <w:t>нанайского</w:t>
      </w:r>
      <w:r w:rsidR="00031F4E">
        <w:rPr>
          <w:rFonts w:ascii="Times New Roman" w:hAnsi="Times New Roman" w:cs="Times New Roman"/>
          <w:lang w:eastAsia="ru-RU"/>
        </w:rPr>
        <w:t>)</w:t>
      </w:r>
      <w:r w:rsidRPr="00AF03FB">
        <w:rPr>
          <w:rFonts w:ascii="Times New Roman" w:hAnsi="Times New Roman" w:cs="Times New Roman"/>
          <w:lang w:eastAsia="ru-RU"/>
        </w:rPr>
        <w:t>, учащиеся должны совершенствовать приобре</w:t>
      </w:r>
      <w:r w:rsidR="00250DBE">
        <w:rPr>
          <w:rFonts w:ascii="Times New Roman" w:hAnsi="Times New Roman" w:cs="Times New Roman"/>
          <w:lang w:eastAsia="ru-RU"/>
        </w:rPr>
        <w:t>т</w:t>
      </w:r>
      <w:r w:rsidRPr="00AF03FB">
        <w:rPr>
          <w:rFonts w:ascii="Times New Roman" w:hAnsi="Times New Roman" w:cs="Times New Roman"/>
          <w:lang w:eastAsia="ru-RU"/>
        </w:rPr>
        <w:t>енные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умения и навыки связного изложения мыслей в устной и письменной форме.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eastAsia="ru-RU"/>
        </w:rPr>
        <w:t xml:space="preserve">                                                            Содержание учебного курса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Материал распределён по годам обучения с учётом возрастных особенностей школьников. В 5 классе дети углубляют знания, полученные в начальных классах. В 6 и 7 классах изучается большая и сложная тем</w:t>
      </w:r>
      <w:r w:rsidR="00250DBE">
        <w:rPr>
          <w:rFonts w:ascii="Times New Roman" w:hAnsi="Times New Roman" w:cs="Times New Roman"/>
          <w:lang w:eastAsia="ru-RU"/>
        </w:rPr>
        <w:t>а</w:t>
      </w:r>
      <w:r w:rsidRPr="00AF03FB">
        <w:rPr>
          <w:rFonts w:ascii="Times New Roman" w:hAnsi="Times New Roman" w:cs="Times New Roman"/>
          <w:lang w:eastAsia="ru-RU"/>
        </w:rPr>
        <w:t xml:space="preserve"> «Глагол». Совершенно незнакомые учащимся по русскому языку части речи нанайского языка «Имя отрицания» и «Образные слова» изучаются в 8 классе. Самые сложные темы «Причастие» и «Деепричастие». Программа предусматривает 5-ю часть времени, отводимого на предмет в учебном году, на занятия по развитию речи учащихся, которые должны проводиться в ходе изучения теоретического материала по темам программы в каждом классе.   Программа предлагает лексические темы, каждая из которых состоит из микротем. По каждой лексической теме даются примерные упражнения.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 5 классе более углублено изучается раздел «Фонетика» с образованием гласных и согласных звуков, их классификацией. Учащиеся узнают о фонетических закономерностях нанайского языка, отличии отдельных фоне нанайского языка от фонем русского языка.  При изучении раздела «Графика»  особое внимание уделяется буквенному обозначению собственно-нанайских звуков, дифтонгов и долгих гласных.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Особенности нанайского словопроизводства и формообразования, состава слов изучаются в разделе «Морфемика», в разделе «Лексика» учащиеся расширят и обогатят свой словарный запас, узнают о прямом и переносном значении слов, однозначных словах, омонимах, продолжат работу с синонимами и антонимами.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«Человек».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Микротомы: внешний облик, портрет, характер, части тела, органы.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Тема «Моя семья». </w:t>
      </w:r>
      <w:proofErr w:type="gramStart"/>
      <w:r w:rsidRPr="00AF03FB">
        <w:rPr>
          <w:rFonts w:ascii="Times New Roman" w:hAnsi="Times New Roman" w:cs="Times New Roman"/>
          <w:lang w:eastAsia="ru-RU"/>
        </w:rPr>
        <w:t>Микротемы: родители, их род занятий; брат (братья), сестра (сёстры), старшие, младшие, бабушка, дедушка, их обязанности.</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 6 классе учащиеся работают по морфологии, изучат «Имя существительное» и «Глагол». На базе русской грамматики учащиеся должны усвоить их лексико-грамматические признаки, совпадающие в обоих языках.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«Пища». Микротемы: традиционная пища, технология приготовления отдельных блюд, продукты питания, приправы, дикоросы, употребляемые в пищу.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Тема «Одежда». Микротемы: традиционная мужская и женская одежда, обувь, головные уборы, рукавицы, свадебная одежда.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«Средства передвижения». Микротемы: лодка, оморочка. Собачья упряжка. Нарты. Лыжи, их особенности.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 7 классе продолжается изучение глагола-части речи, его наклонений: повелительное, условное, пригласительное. После изучение глагола изучаются темы «Прилагательное» и «Числительное».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«Неживая природа». Микротемы: ландшафт горный и низменный; название его особенностей; растительный мир; название общих и видовых понятий. Пространственные отношения.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«Живая природа». Микротемы: дикие животные, их признаки; промысловая ценность. Домашние животные. Птицы. Земноводные. Рыбы. Насекомые. Природа и человек.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 8 классе учащиеся знакомятся с «Наречием»,  «Местоимением», «Служебными частями речи», «Междометиями».  Частями речи, которых нет в русской морфологии.  «Именем отрицания», «Образными словами».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«Труд. Охота». Микротемы: традиционные виды трудовой деятельности   нанайцев. Охота, орудия охоты, сооружения и приспособления. Снаряжение охотника. Значение охоты в жизни.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«Труд. Рыболовство». Микротемы: традиционный вид трудовой деятельности нанайцев. Рыболовство, особенности и значение. Орудия лова, снасть. Процесс рыбной ловли.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Лексическая тема «Собирательство». Микротемы: сбор ягод, орехов и других съедобных дикоросов. Традиционная технология их переработки и заготовки впрок. Значение собирательства в жизни нанайцев.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 9 классе завершается изучение морфологии темами «Причастие» и «Деепричастие». Курс грамматики завершается разделом «Синтаксис».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«Народная педагогика». Микротемы: игра как школа жизни и труда; воспитание у детей характера, нравственных качеств; воспитание качеств, необходимых в промысловой деятельности, в быту.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Лексическая тема «Образование». Микротемы: сельская школа. Учитель и ученик. Родитель и ученик. Обучение и воспитание. Каникулы.</w:t>
      </w:r>
    </w:p>
    <w:p w:rsidR="0044392A"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Обучение родному языку   имеет большое воспитательное значение. Человек, владеющий родным языком, является не только его носителем, а знатоком определённой части культуры своего народа. Эти же знания пробуждают в нём глубокий интерес в истории этноса, к которому он принадлежит, его обычаям, традициям, верованиям, культуры в целом.    </w:t>
      </w:r>
    </w:p>
    <w:p w:rsidR="0044392A" w:rsidRDefault="0044392A" w:rsidP="00D9448E">
      <w:pPr>
        <w:spacing w:after="0" w:line="240" w:lineRule="auto"/>
        <w:jc w:val="both"/>
        <w:rPr>
          <w:rFonts w:ascii="Times New Roman" w:hAnsi="Times New Roman" w:cs="Times New Roman"/>
          <w:b/>
        </w:rPr>
      </w:pP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rPr>
        <w:t xml:space="preserve">2.3. Программа воспитания и социализации </w:t>
      </w:r>
      <w:proofErr w:type="gramStart"/>
      <w:r w:rsidRPr="00AF03FB">
        <w:rPr>
          <w:rFonts w:ascii="Times New Roman" w:hAnsi="Times New Roman" w:cs="Times New Roman"/>
          <w:b/>
        </w:rPr>
        <w:t>обучающихся</w:t>
      </w:r>
      <w:bookmarkEnd w:id="328"/>
      <w:bookmarkEnd w:id="329"/>
      <w:bookmarkEnd w:id="330"/>
      <w:bookmarkEnd w:id="331"/>
      <w:proofErr w:type="gramEnd"/>
    </w:p>
    <w:p w:rsidR="00AF03FB" w:rsidRPr="00AF03FB" w:rsidRDefault="00AF03FB" w:rsidP="00D9448E">
      <w:pPr>
        <w:spacing w:after="0" w:line="240" w:lineRule="auto"/>
        <w:jc w:val="both"/>
        <w:rPr>
          <w:rFonts w:ascii="Times New Roman" w:hAnsi="Times New Roman" w:cs="Times New Roman"/>
        </w:rPr>
      </w:pPr>
      <w:bookmarkStart w:id="332" w:name="_TOC_250009"/>
      <w:r w:rsidRPr="00AF03FB">
        <w:rPr>
          <w:rFonts w:ascii="Times New Roman" w:hAnsi="Times New Roman" w:cs="Times New Roman"/>
        </w:rPr>
        <w:t xml:space="preserve">Программа духовно-нравственного развития, воспитания </w:t>
      </w:r>
      <w:proofErr w:type="gramStart"/>
      <w:r w:rsidRPr="00AF03FB">
        <w:rPr>
          <w:rFonts w:ascii="Times New Roman" w:hAnsi="Times New Roman" w:cs="Times New Roman"/>
        </w:rPr>
        <w:t>обучающихся</w:t>
      </w:r>
      <w:bookmarkEnd w:id="332"/>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roofErr w:type="gramStart"/>
      <w:r w:rsidRPr="00AF03FB">
        <w:rPr>
          <w:rFonts w:ascii="Times New Roman" w:hAnsi="Times New Roman" w:cs="Times New Roman"/>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Задачи духовно-нравственного развития, воспитания и социализации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освоение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вовлечение обучающегося в процессы самопознания, </w:t>
      </w:r>
      <w:proofErr w:type="gramStart"/>
      <w:r w:rsidRPr="00AF03FB">
        <w:rPr>
          <w:rFonts w:ascii="Times New Roman" w:hAnsi="Times New Roman" w:cs="Times New Roman"/>
          <w:lang w:eastAsia="ru-RU"/>
        </w:rPr>
        <w:t>само-понимания</w:t>
      </w:r>
      <w:proofErr w:type="gramEnd"/>
      <w:r w:rsidRPr="00AF03FB">
        <w:rPr>
          <w:rFonts w:ascii="Times New Roman" w:hAnsi="Times New Roman" w:cs="Times New Roman"/>
          <w:lang w:eastAsia="ru-RU"/>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здоровьесберегающей деятельности и формированию экологической культуры обучающихся являются: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AF03FB">
        <w:rPr>
          <w:rFonts w:ascii="Times New Roman" w:hAnsi="Times New Roman" w:cs="Times New Roman"/>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w:t>
      </w:r>
      <w:r w:rsidRPr="00AF03FB">
        <w:rPr>
          <w:rFonts w:ascii="Times New Roman" w:hAnsi="Times New Roman" w:cs="Times New Roman"/>
        </w:rPr>
        <w:lastRenderedPageBreak/>
        <w:t xml:space="preserve">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AF03FB">
        <w:rPr>
          <w:rFonts w:ascii="Times New Roman" w:hAnsi="Times New Roman" w:cs="Times New Roman"/>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AF03FB">
        <w:rPr>
          <w:rFonts w:ascii="Times New Roman" w:hAnsi="Times New Roman" w:cs="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мотивационно-ценностных отношений обучающегося в сфере здорового образа жизни (осознание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AF03FB">
        <w:rPr>
          <w:rFonts w:ascii="Times New Roman" w:hAnsi="Times New Roman" w:cs="Times New Roman"/>
        </w:rPr>
        <w:t xml:space="preserve"> необходимости следования принципу предосторожности при выборе варианта поведения);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AF03FB">
        <w:rPr>
          <w:rFonts w:ascii="Times New Roman" w:hAnsi="Times New Roman" w:cs="Times New Roman"/>
        </w:rPr>
        <w:t>выраженной</w:t>
      </w:r>
      <w:proofErr w:type="gramEnd"/>
      <w:r w:rsidRPr="00AF03FB">
        <w:rPr>
          <w:rFonts w:ascii="Times New Roman" w:hAnsi="Times New Roman" w:cs="Times New Roman"/>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 xml:space="preserve">2.3.1.Основные направления духовно-нравственного развития и воспитания </w:t>
      </w:r>
      <w:proofErr w:type="gramStart"/>
      <w:r w:rsidRPr="00AF03FB">
        <w:rPr>
          <w:rFonts w:ascii="Times New Roman" w:hAnsi="Times New Roman" w:cs="Times New Roman"/>
          <w:b/>
        </w:rPr>
        <w:t>обучающихся</w:t>
      </w:r>
      <w:proofErr w:type="gramEnd"/>
      <w:r w:rsidRPr="00AF03FB">
        <w:rPr>
          <w:rFonts w:ascii="Times New Roman" w:hAnsi="Times New Roman" w:cs="Times New Roman"/>
          <w:b/>
        </w:rPr>
        <w:t xml:space="preserve"> </w:t>
      </w:r>
    </w:p>
    <w:p w:rsidR="00AF03FB" w:rsidRPr="00AF03FB" w:rsidRDefault="00AF03FB" w:rsidP="00D9448E">
      <w:pPr>
        <w:spacing w:after="0" w:line="240" w:lineRule="auto"/>
        <w:jc w:val="both"/>
        <w:rPr>
          <w:rFonts w:ascii="Times New Roman" w:hAnsi="Times New Roman" w:cs="Times New Roman"/>
        </w:rPr>
        <w:sectPr w:rsidR="00AF03FB" w:rsidRPr="00AF03FB" w:rsidSect="00565E93">
          <w:footerReference w:type="default" r:id="rId71"/>
          <w:pgSz w:w="11900" w:h="16840"/>
          <w:pgMar w:top="760" w:right="680" w:bottom="641" w:left="1582" w:header="561" w:footer="448" w:gutter="0"/>
          <w:cols w:space="720"/>
        </w:sectPr>
      </w:pPr>
      <w:r w:rsidRPr="00AF03FB">
        <w:rPr>
          <w:rFonts w:ascii="Times New Roman" w:hAnsi="Times New Roman" w:cs="Times New Roman"/>
          <w:b/>
        </w:rPr>
        <w:t>1 направление</w:t>
      </w:r>
      <w:r w:rsidRPr="00AF03FB">
        <w:rPr>
          <w:rFonts w:ascii="Times New Roman" w:hAnsi="Times New Roman" w:cs="Times New Roman"/>
        </w:rPr>
        <w:t>: воспитание гражданственности, патриотизма, уважения к правам, свободам и обязанностям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«Я - гражданин»</w:t>
      </w:r>
    </w:p>
    <w:p w:rsidR="00AF03FB" w:rsidRPr="00AF03FB" w:rsidRDefault="00AF03FB" w:rsidP="00D9448E">
      <w:pPr>
        <w:spacing w:after="0" w:line="240" w:lineRule="auto"/>
        <w:jc w:val="both"/>
        <w:rPr>
          <w:rFonts w:ascii="Times New Roman" w:hAnsi="Times New Roman" w:cs="Times New Roman"/>
        </w:rPr>
        <w:sectPr w:rsidR="00AF03FB" w:rsidRPr="00AF03FB" w:rsidSect="00754CEB">
          <w:type w:val="continuous"/>
          <w:pgSz w:w="11900" w:h="16840"/>
          <w:pgMar w:top="0" w:right="740" w:bottom="280" w:left="1580" w:header="720" w:footer="720" w:gutter="0"/>
          <w:cols w:space="720"/>
        </w:sectPr>
      </w:pPr>
      <w:r w:rsidRPr="00AF03FB">
        <w:rPr>
          <w:rFonts w:ascii="Times New Roman" w:hAnsi="Times New Roman" w:cs="Times New Roman"/>
        </w:rPr>
        <w:t>Цели:</w:t>
      </w:r>
    </w:p>
    <w:p w:rsidR="00AF03FB" w:rsidRPr="00AF03FB" w:rsidRDefault="00AF03FB" w:rsidP="00D9448E">
      <w:pPr>
        <w:spacing w:after="0" w:line="240" w:lineRule="auto"/>
        <w:jc w:val="both"/>
        <w:rPr>
          <w:rFonts w:ascii="Times New Roman" w:hAnsi="Times New Roman" w:cs="Times New Roman"/>
          <w:lang w:eastAsia="ru-RU"/>
        </w:rPr>
        <w:sectPr w:rsidR="00AF03FB" w:rsidRPr="00AF03FB" w:rsidSect="00754CEB">
          <w:type w:val="continuous"/>
          <w:pgSz w:w="11900" w:h="16840"/>
          <w:pgMar w:top="0" w:right="740" w:bottom="280" w:left="1580" w:header="720" w:footer="720" w:gutter="0"/>
          <w:cols w:space="720"/>
        </w:sectPr>
      </w:pPr>
      <w:r w:rsidRPr="00AF03FB">
        <w:rPr>
          <w:rFonts w:ascii="Times New Roman" w:hAnsi="Times New Roman" w:cs="Times New Roman"/>
          <w:lang w:eastAsia="ru-RU"/>
        </w:rPr>
        <w:lastRenderedPageBreak/>
        <w:t>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признание ценности независимости и суверенности своего государства и других государств.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формировать</w:t>
      </w:r>
      <w:r w:rsidRPr="00AF03FB">
        <w:rPr>
          <w:rFonts w:ascii="Times New Roman" w:hAnsi="Times New Roman" w:cs="Times New Roman"/>
        </w:rPr>
        <w:tab/>
        <w:t>у</w:t>
      </w:r>
      <w:r w:rsidRPr="00AF03FB">
        <w:rPr>
          <w:rFonts w:ascii="Times New Roman" w:hAnsi="Times New Roman" w:cs="Times New Roman"/>
        </w:rPr>
        <w:tab/>
        <w:t>учащихся</w:t>
      </w:r>
      <w:r w:rsidRPr="00AF03FB">
        <w:rPr>
          <w:rFonts w:ascii="Times New Roman" w:hAnsi="Times New Roman" w:cs="Times New Roman"/>
        </w:rPr>
        <w:tab/>
        <w:t>правовую</w:t>
      </w:r>
      <w:r w:rsidRPr="00AF03FB">
        <w:rPr>
          <w:rFonts w:ascii="Times New Roman" w:hAnsi="Times New Roman" w:cs="Times New Roman"/>
        </w:rPr>
        <w:tab/>
        <w:t>культуру,</w:t>
      </w:r>
      <w:r w:rsidRPr="00AF03FB">
        <w:rPr>
          <w:rFonts w:ascii="Times New Roman" w:hAnsi="Times New Roman" w:cs="Times New Roman"/>
        </w:rPr>
        <w:tab/>
        <w:t>свободно</w:t>
      </w:r>
      <w:r w:rsidRPr="00AF03FB">
        <w:rPr>
          <w:rFonts w:ascii="Times New Roman" w:hAnsi="Times New Roman" w:cs="Times New Roman"/>
        </w:rPr>
        <w:tab/>
        <w:t>и</w:t>
      </w:r>
      <w:r w:rsidRPr="00AF03FB">
        <w:rPr>
          <w:rFonts w:ascii="Times New Roman" w:hAnsi="Times New Roman" w:cs="Times New Roman"/>
        </w:rPr>
        <w:tab/>
        <w:t>ответственно самоопределяться в сфере правовых отношений с обществом;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формировать гуманистическое мировоззрение учащихся, способное к осознанию своих прав и прав </w:t>
      </w:r>
      <w:proofErr w:type="gramStart"/>
      <w:r w:rsidRPr="00AF03FB">
        <w:rPr>
          <w:rFonts w:ascii="Times New Roman" w:hAnsi="Times New Roman" w:cs="Times New Roman"/>
        </w:rPr>
        <w:t>другого</w:t>
      </w:r>
      <w:proofErr w:type="gramEnd"/>
      <w:r w:rsidRPr="00AF03FB">
        <w:rPr>
          <w:rFonts w:ascii="Times New Roman" w:hAnsi="Times New Roman" w:cs="Times New Roman"/>
        </w:rPr>
        <w:t>, способности к нравственному саморазвитию;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обучать  решению  задач  правового  и  гражданского  воспитания,  связанных  с проблемой морального саморазвития и самосовершенствования;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формировать  гордость  за отечественную  историю,  народных героев,  сохранять историческую память поколений в памяти потомков;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воспитывать уважение к национальной культуре, своему народу, своему языку, традициям и обычаям своей страны;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проявлять  свою  гражданскую  позицию  в  самых  непредвиденных  ситуациях, бороться с безнравственными и противоправными поступками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учащимися   правовых  норм   государства,   законов   и   формирование ответственного к ним отношения;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организация</w:t>
      </w:r>
      <w:r w:rsidRPr="00AF03FB">
        <w:rPr>
          <w:rFonts w:ascii="Times New Roman" w:hAnsi="Times New Roman" w:cs="Times New Roman"/>
        </w:rPr>
        <w:tab/>
        <w:t>и</w:t>
      </w:r>
      <w:r w:rsidRPr="00AF03FB">
        <w:rPr>
          <w:rFonts w:ascii="Times New Roman" w:hAnsi="Times New Roman" w:cs="Times New Roman"/>
        </w:rPr>
        <w:tab/>
        <w:t>проведение</w:t>
      </w:r>
      <w:r w:rsidRPr="00AF03FB">
        <w:rPr>
          <w:rFonts w:ascii="Times New Roman" w:hAnsi="Times New Roman" w:cs="Times New Roman"/>
        </w:rPr>
        <w:tab/>
        <w:t>внеклассных</w:t>
      </w:r>
      <w:r w:rsidRPr="00AF03FB">
        <w:rPr>
          <w:rFonts w:ascii="Times New Roman" w:hAnsi="Times New Roman" w:cs="Times New Roman"/>
        </w:rPr>
        <w:tab/>
        <w:t>мероприятий, направленных</w:t>
      </w:r>
      <w:r w:rsidRPr="00AF03FB">
        <w:rPr>
          <w:rFonts w:ascii="Times New Roman" w:hAnsi="Times New Roman" w:cs="Times New Roman"/>
        </w:rPr>
        <w:tab/>
        <w:t>на формирование умений и навыков правового поведения;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сотрудничество  с  правовыми  организациями  в  целях  правового  просвещения учащихся;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способности руководствоваться в ситуациях нравственно-правового выбора мотивами долга, совести, справедливости;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биографий выдающихся граждан своей страны - патриотов и борцов за Отечество;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w:t>
      </w:r>
      <w:r w:rsidRPr="00AF03FB">
        <w:rPr>
          <w:rFonts w:ascii="Times New Roman" w:hAnsi="Times New Roman" w:cs="Times New Roman"/>
        </w:rPr>
        <w:tab/>
        <w:t>патриотических</w:t>
      </w:r>
      <w:r w:rsidRPr="00AF03FB">
        <w:rPr>
          <w:rFonts w:ascii="Times New Roman" w:hAnsi="Times New Roman" w:cs="Times New Roman"/>
        </w:rPr>
        <w:tab/>
        <w:t>чувств</w:t>
      </w:r>
      <w:r w:rsidRPr="00AF03FB">
        <w:rPr>
          <w:rFonts w:ascii="Times New Roman" w:hAnsi="Times New Roman" w:cs="Times New Roman"/>
        </w:rPr>
        <w:tab/>
        <w:t>учащихся</w:t>
      </w:r>
      <w:r w:rsidRPr="00AF03FB">
        <w:rPr>
          <w:rFonts w:ascii="Times New Roman" w:hAnsi="Times New Roman" w:cs="Times New Roman"/>
        </w:rPr>
        <w:tab/>
        <w:t>через</w:t>
      </w:r>
      <w:r w:rsidRPr="00AF03FB">
        <w:rPr>
          <w:rFonts w:ascii="Times New Roman" w:hAnsi="Times New Roman" w:cs="Times New Roman"/>
        </w:rPr>
        <w:tab/>
        <w:t>организацию</w:t>
      </w:r>
      <w:r w:rsidRPr="00AF03FB">
        <w:rPr>
          <w:rFonts w:ascii="Times New Roman" w:hAnsi="Times New Roman" w:cs="Times New Roman"/>
        </w:rPr>
        <w:tab/>
        <w:t>проведение внеклассных мероприятий, формирующих патриотизм на практике, а не на словах;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встреч  с  представителями  общества  -  истинными  гражданами  и патриотами своей страны;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проявления  истинного  патриотизма  учащихся,  любви  к Родине, лицею, месту, в котором ученик растет;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посещение  мест,  связанных  с  памятью  поколений,  формирование  культуры проявления  патриотизма и гражданской позиции;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демонстрация примеров проявления молодежью, лицеистами гражданской позиции и мужества, патриотизма;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поощрение учащихся, проявляющих гражданскую позицию, мужество и героизм;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активное   сотрудничество</w:t>
      </w:r>
      <w:r w:rsidRPr="00AF03FB">
        <w:rPr>
          <w:rFonts w:ascii="Times New Roman" w:hAnsi="Times New Roman" w:cs="Times New Roman"/>
        </w:rPr>
        <w:tab/>
        <w:t>с   социумом   и   общественными   организациями   по развитию патриотизма и гражданской позиции учащихся;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культуры проявления гражданской позиции, патриотизма.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внеклассной работы: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тематические классные часы;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встречи с представителями правовых структур, органов правопорядка;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посещение воинских частей, музеев боевой и трудовой славы, встречи </w:t>
      </w:r>
      <w:proofErr w:type="gramStart"/>
      <w:r w:rsidRPr="00AF03FB">
        <w:rPr>
          <w:rFonts w:ascii="Times New Roman" w:hAnsi="Times New Roman" w:cs="Times New Roman"/>
        </w:rPr>
        <w:t>с</w:t>
      </w:r>
      <w:proofErr w:type="gramEnd"/>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ветеранами войны и труда, солдатами и офицерами срочной службы;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конкурсы, викторины по правовой и патриотической тематике;</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интерактивные</w:t>
      </w:r>
      <w:r w:rsidRPr="00AF03FB">
        <w:rPr>
          <w:rFonts w:ascii="Times New Roman" w:hAnsi="Times New Roman" w:cs="Times New Roman"/>
        </w:rPr>
        <w:tab/>
        <w:t>игры</w:t>
      </w:r>
      <w:r w:rsidRPr="00AF03FB">
        <w:rPr>
          <w:rFonts w:ascii="Times New Roman" w:hAnsi="Times New Roman" w:cs="Times New Roman"/>
        </w:rPr>
        <w:tab/>
        <w:t>(заочные</w:t>
      </w:r>
      <w:r w:rsidRPr="00AF03FB">
        <w:rPr>
          <w:rFonts w:ascii="Times New Roman" w:hAnsi="Times New Roman" w:cs="Times New Roman"/>
        </w:rPr>
        <w:tab/>
        <w:t>путешествия,</w:t>
      </w:r>
      <w:r w:rsidRPr="00AF03FB">
        <w:rPr>
          <w:rFonts w:ascii="Times New Roman" w:hAnsi="Times New Roman" w:cs="Times New Roman"/>
        </w:rPr>
        <w:tab/>
        <w:t xml:space="preserve">игры-путешествия по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станциям, квесты);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конкурсах</w:t>
      </w:r>
      <w:r w:rsidRPr="00AF03FB">
        <w:rPr>
          <w:rFonts w:ascii="Times New Roman" w:hAnsi="Times New Roman" w:cs="Times New Roman"/>
        </w:rPr>
        <w:tab/>
        <w:t xml:space="preserve">и  концертах,  посвященных  </w:t>
      </w:r>
      <w:proofErr w:type="gramStart"/>
      <w:r w:rsidRPr="00AF03FB">
        <w:rPr>
          <w:rFonts w:ascii="Times New Roman" w:hAnsi="Times New Roman" w:cs="Times New Roman"/>
        </w:rPr>
        <w:t>правовой</w:t>
      </w:r>
      <w:proofErr w:type="gramEnd"/>
      <w:r w:rsidRPr="00AF03FB">
        <w:rPr>
          <w:rFonts w:ascii="Times New Roman" w:hAnsi="Times New Roman" w:cs="Times New Roman"/>
        </w:rPr>
        <w:t xml:space="preserve">  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патриотической тематике;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походы, праздники, часы общения, посвященные правовой и патриотической теме.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мероприятия по программе декады истории и права;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мероприятия месячника, посвященного Дню защитника Отечества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благотворительные акции «Акция Добра» (ко дню пожилого человека),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«Весенняя неделя Добра», акция « Поздравь ветерана»« и др.;</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шефство  над  ветеранами  войны  и  труда  (встречи  с  ветеранами.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чествование ветеранов, подготовка сувениров и подарков для людей,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roofErr w:type="gramStart"/>
      <w:r w:rsidRPr="00AF03FB">
        <w:rPr>
          <w:rFonts w:ascii="Times New Roman" w:hAnsi="Times New Roman" w:cs="Times New Roman"/>
        </w:rPr>
        <w:t>переживших</w:t>
      </w:r>
      <w:proofErr w:type="gramEnd"/>
      <w:r w:rsidRPr="00AF03FB">
        <w:rPr>
          <w:rFonts w:ascii="Times New Roman" w:hAnsi="Times New Roman" w:cs="Times New Roman"/>
        </w:rPr>
        <w:t xml:space="preserve"> тяготы войны);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интерактивные игры;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встречи с интересными людьми, ветеранами.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Традиционные мероприятия для </w:t>
      </w:r>
      <w:proofErr w:type="gramStart"/>
      <w:r w:rsidRPr="00AF03FB">
        <w:rPr>
          <w:rFonts w:ascii="Times New Roman" w:hAnsi="Times New Roman" w:cs="Times New Roman"/>
        </w:rPr>
        <w:t>обучающихся</w:t>
      </w:r>
      <w:proofErr w:type="gramEnd"/>
    </w:p>
    <w:tbl>
      <w:tblPr>
        <w:tblW w:w="9684" w:type="dxa"/>
        <w:tblInd w:w="103" w:type="dxa"/>
        <w:tblLayout w:type="fixed"/>
        <w:tblCellMar>
          <w:left w:w="0" w:type="dxa"/>
          <w:right w:w="0" w:type="dxa"/>
        </w:tblCellMar>
        <w:tblLook w:val="01E0" w:firstRow="1" w:lastRow="1" w:firstColumn="1" w:lastColumn="1" w:noHBand="0" w:noVBand="0"/>
      </w:tblPr>
      <w:tblGrid>
        <w:gridCol w:w="4581"/>
        <w:gridCol w:w="32"/>
        <w:gridCol w:w="5071"/>
      </w:tblGrid>
      <w:tr w:rsidR="00AF03FB" w:rsidRPr="00AF03FB" w:rsidTr="00754CEB">
        <w:trPr>
          <w:trHeight w:hRule="exact" w:val="283"/>
        </w:trPr>
        <w:tc>
          <w:tcPr>
            <w:tcW w:w="4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510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1706"/>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Классный час «Символика России», конкурс рисунков. Изучение государственной символики страны, края, города. Знакомство с традициями, выдающимися людьми страны, города, поселка. Посещение музеев.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Понимание символики государства – Флага, Герба и Гимна России.</w:t>
            </w: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rPr>
          <w:trHeight w:hRule="exact" w:val="1666"/>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«Детство, опаленное войной»,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w:t>
            </w:r>
            <w:proofErr w:type="gramStart"/>
            <w:r w:rsidRPr="00AF03FB">
              <w:rPr>
                <w:rFonts w:ascii="Times New Roman" w:hAnsi="Times New Roman" w:cs="Times New Roman"/>
              </w:rPr>
              <w:t>Тот</w:t>
            </w:r>
            <w:proofErr w:type="gramEnd"/>
            <w:r w:rsidRPr="00AF03FB">
              <w:rPr>
                <w:rFonts w:ascii="Times New Roman" w:hAnsi="Times New Roman" w:cs="Times New Roman"/>
              </w:rPr>
              <w:t xml:space="preserve"> кто помнит, беспамятных живей».</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детей с героическими страницами истории русского народа; 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w:t>
            </w:r>
          </w:p>
        </w:tc>
      </w:tr>
      <w:tr w:rsidR="00AF03FB" w:rsidRPr="00AF03FB" w:rsidTr="00754CEB">
        <w:trPr>
          <w:trHeight w:hRule="exact" w:val="1114"/>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«Ветеран живет рядом»,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«Россия вчера, сегодня, завтра»».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детей с героическими страницами истории русского народа; формирование у детей положительной нравственной оценки защитников Родины.</w:t>
            </w:r>
          </w:p>
        </w:tc>
      </w:tr>
      <w:tr w:rsidR="00AF03FB" w:rsidRPr="00AF03FB" w:rsidTr="00754CEB">
        <w:trPr>
          <w:trHeight w:hRule="exact" w:val="1944"/>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Поисковая работа «Война в истории моей семьи», «Военный орден в твоей семье».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«Великая стройка в воспоминаниях очевидцев»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Школьный краеведческий марафон « По волнам  школьной памяти»</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Пробуждение интереса к своим историческим 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русской истории и культуры.</w:t>
            </w:r>
          </w:p>
        </w:tc>
      </w:tr>
      <w:tr w:rsidR="00AF03FB" w:rsidRPr="00AF03FB" w:rsidTr="00754CEB">
        <w:trPr>
          <w:trHeight w:hRule="exact" w:val="1114"/>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Акция «Георгиевская ленточка» </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Создание соответствующего эмоционального настроя в канун праздника Победы, пробуждение чувства сопричастности к героическим событиям.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акции.</w:t>
            </w:r>
          </w:p>
        </w:tc>
      </w:tr>
      <w:tr w:rsidR="00AF03FB" w:rsidRPr="00AF03FB" w:rsidTr="00754CEB">
        <w:trPr>
          <w:trHeight w:hRule="exact" w:val="840"/>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Классный час и конкурс рисунков «Право быть ребёнком».</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Формирование у обучающихся общего представление об ООН и принятых ею документах.      </w:t>
            </w:r>
            <w:proofErr w:type="gramEnd"/>
          </w:p>
        </w:tc>
      </w:tr>
      <w:tr w:rsidR="00AF03FB" w:rsidRPr="00AF03FB" w:rsidTr="00754CEB">
        <w:trPr>
          <w:trHeight w:hRule="exact" w:val="1414"/>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Праздник правовых знаний «Закон и подросток». </w:t>
            </w:r>
            <w:r w:rsidRPr="00AF03FB">
              <w:rPr>
                <w:rFonts w:ascii="Times New Roman" w:hAnsi="Times New Roman" w:cs="Times New Roman"/>
                <w:lang w:val="en-US"/>
              </w:rPr>
              <w:t>«Путешествие в страну «Законию».</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уважительного отношения к закону. Формирование у учащихся представления о Конституции как об Основном законе Российской Федерации, правах и обязанностях гражданина России.</w:t>
            </w:r>
          </w:p>
        </w:tc>
      </w:tr>
      <w:tr w:rsidR="00AF03FB" w:rsidRPr="00AF03FB" w:rsidTr="00754CEB">
        <w:trPr>
          <w:trHeight w:hRule="exact" w:val="835"/>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«Месячник ко  Дню защитника Отечества.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Военно-патриотическая игра « Зарница»</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чувства долга, ответственности, готовности к защите Отечества.</w:t>
            </w:r>
          </w:p>
        </w:tc>
      </w:tr>
      <w:tr w:rsidR="00AF03FB" w:rsidRPr="00AF03FB" w:rsidTr="00754CEB">
        <w:trPr>
          <w:trHeight w:hRule="exact" w:val="568"/>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Участие в школьных  традиционных праздниках </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чувства «Мы», формирование нравственного уклада школьной жизни.</w:t>
            </w:r>
          </w:p>
        </w:tc>
      </w:tr>
      <w:tr w:rsidR="00AF03FB" w:rsidRPr="00AF03FB" w:rsidTr="00754CEB">
        <w:trPr>
          <w:trHeight w:hRule="exact" w:val="574"/>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«Вахта  Памяти».</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активной жизненной позиции, формирование чувства «Мы».</w:t>
            </w:r>
          </w:p>
        </w:tc>
      </w:tr>
      <w:tr w:rsidR="00AF03FB" w:rsidRPr="00AF03FB" w:rsidTr="00754CEB">
        <w:trPr>
          <w:trHeight w:hRule="exact" w:val="562"/>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Классный час-диалог «Есть ли границы у свободы?»</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Осмысление понятий «свобода», «право на свободу»</w:t>
            </w:r>
          </w:p>
        </w:tc>
      </w:tr>
      <w:tr w:rsidR="00AF03FB" w:rsidRPr="00AF03FB" w:rsidTr="00754CEB">
        <w:trPr>
          <w:trHeight w:hRule="exact" w:val="1392"/>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Встреча с инспектором ОДН: «Правовой статус несовершеннолетних».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Месячник « Закон и подросток»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Дорога без опасности»</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представления учащихся о правовом статусе несовершеннолетних, единстве прав и обязанностей в обществе,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умений и навыков правового поведения.</w:t>
            </w:r>
          </w:p>
        </w:tc>
      </w:tr>
      <w:tr w:rsidR="00AF03FB" w:rsidRPr="00AF03FB" w:rsidTr="00754CEB">
        <w:trPr>
          <w:trHeight w:hRule="exact" w:val="1586"/>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Клуб  «Его величество Закон» (викторины, встречи  с официальными лицами, дискуссии, создание </w:t>
            </w:r>
            <w:proofErr w:type="gramStart"/>
            <w:r w:rsidRPr="00AF03FB">
              <w:rPr>
                <w:rFonts w:ascii="Times New Roman" w:hAnsi="Times New Roman" w:cs="Times New Roman"/>
              </w:rPr>
              <w:t>интер-активных</w:t>
            </w:r>
            <w:proofErr w:type="gramEnd"/>
            <w:r w:rsidRPr="00AF03FB">
              <w:rPr>
                <w:rFonts w:ascii="Times New Roman" w:hAnsi="Times New Roman" w:cs="Times New Roman"/>
              </w:rPr>
              <w:t xml:space="preserve"> электронных игр « Твой праовой статус»).</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уважительного отношения к закону.</w:t>
            </w:r>
          </w:p>
        </w:tc>
      </w:tr>
      <w:tr w:rsidR="00AF03FB" w:rsidRPr="00AF03FB" w:rsidTr="00754CEB">
        <w:trPr>
          <w:trHeight w:hRule="exact" w:val="1666"/>
        </w:trPr>
        <w:tc>
          <w:tcPr>
            <w:tcW w:w="4613"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«России верные сыны», «Герои последней Великой войны», «На страже Родины», «О тех, кто прославил Россию», «Ради жизни на земле».</w:t>
            </w:r>
          </w:p>
        </w:tc>
        <w:tc>
          <w:tcPr>
            <w:tcW w:w="50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Расширение и углубление знаний учащихся о выдающихся людях России. Формирование у детей положительной нравственной оценки защитников родной земли. Восприятие их в качестве положительного идеала. </w:t>
            </w:r>
            <w:r w:rsidRPr="00AF03FB">
              <w:rPr>
                <w:rFonts w:ascii="Times New Roman" w:hAnsi="Times New Roman" w:cs="Times New Roman"/>
                <w:lang w:val="en-US"/>
              </w:rPr>
              <w:t>Воспитание уважения к прошлому своего народа.</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Оценка результативности работы</w:t>
      </w:r>
    </w:p>
    <w:tbl>
      <w:tblPr>
        <w:tblW w:w="0" w:type="auto"/>
        <w:tblInd w:w="103" w:type="dxa"/>
        <w:tblLayout w:type="fixed"/>
        <w:tblCellMar>
          <w:left w:w="0" w:type="dxa"/>
          <w:right w:w="0" w:type="dxa"/>
        </w:tblCellMar>
        <w:tblLook w:val="01E0" w:firstRow="1" w:lastRow="1" w:firstColumn="1" w:lastColumn="1" w:noHBand="0" w:noVBand="0"/>
      </w:tblPr>
      <w:tblGrid>
        <w:gridCol w:w="3182"/>
        <w:gridCol w:w="3216"/>
        <w:gridCol w:w="3173"/>
      </w:tblGrid>
      <w:tr w:rsidR="00AF03FB" w:rsidRPr="00AF03FB" w:rsidTr="00754CEB">
        <w:trPr>
          <w:trHeight w:hRule="exact" w:val="283"/>
        </w:trPr>
        <w:tc>
          <w:tcPr>
            <w:tcW w:w="3182"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Уровень мотивации</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 xml:space="preserve">Вовлеченность </w:t>
            </w:r>
            <w:r w:rsidRPr="00AF03FB">
              <w:rPr>
                <w:rFonts w:ascii="Times New Roman" w:hAnsi="Times New Roman" w:cs="Times New Roman"/>
              </w:rPr>
              <w:t>обучаю</w:t>
            </w:r>
            <w:r w:rsidRPr="00AF03FB">
              <w:rPr>
                <w:rFonts w:ascii="Times New Roman" w:hAnsi="Times New Roman" w:cs="Times New Roman"/>
                <w:lang w:val="en-US"/>
              </w:rPr>
              <w:t xml:space="preserve">щихся </w:t>
            </w:r>
            <w:r w:rsidRPr="00AF03FB">
              <w:rPr>
                <w:rFonts w:ascii="Times New Roman" w:hAnsi="Times New Roman" w:cs="Times New Roman"/>
              </w:rPr>
              <w:t>на</w:t>
            </w:r>
            <w:r w:rsidRPr="00AF03FB">
              <w:rPr>
                <w:rFonts w:ascii="Times New Roman" w:hAnsi="Times New Roman" w:cs="Times New Roman"/>
                <w:lang w:val="en-US"/>
              </w:rPr>
              <w:t>в</w:t>
            </w:r>
          </w:p>
        </w:tc>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Статистический анализ.</w:t>
            </w:r>
          </w:p>
        </w:tc>
      </w:tr>
      <w:tr w:rsidR="00AF03FB" w:rsidRPr="00AF03FB" w:rsidTr="00754CEB">
        <w:trPr>
          <w:trHeight w:hRule="exact" w:val="287"/>
        </w:trPr>
        <w:tc>
          <w:tcPr>
            <w:tcW w:w="3182" w:type="dxa"/>
            <w:vMerge w:val="restart"/>
            <w:tcBorders>
              <w:top w:val="single" w:sz="5" w:space="0" w:color="000000"/>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обучающихся</w:t>
            </w:r>
          </w:p>
        </w:tc>
        <w:tc>
          <w:tcPr>
            <w:tcW w:w="3216" w:type="dxa"/>
            <w:tcBorders>
              <w:top w:val="single" w:sz="5" w:space="0" w:color="000000"/>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подготовку и проведение</w:t>
            </w:r>
          </w:p>
        </w:tc>
        <w:tc>
          <w:tcPr>
            <w:tcW w:w="3173" w:type="dxa"/>
            <w:tcBorders>
              <w:top w:val="single" w:sz="5" w:space="0" w:color="000000"/>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Атмосфера в школе.</w:t>
            </w:r>
          </w:p>
        </w:tc>
      </w:tr>
      <w:tr w:rsidR="00AF03FB" w:rsidRPr="00AF03FB" w:rsidTr="00754CEB">
        <w:trPr>
          <w:trHeight w:hRule="exact" w:val="276"/>
        </w:trPr>
        <w:tc>
          <w:tcPr>
            <w:tcW w:w="3182"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216"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различных</w:t>
            </w:r>
            <w:proofErr w:type="gramEnd"/>
            <w:r w:rsidRPr="00AF03FB">
              <w:rPr>
                <w:rFonts w:ascii="Times New Roman" w:hAnsi="Times New Roman" w:cs="Times New Roman"/>
                <w:lang w:val="en-US"/>
              </w:rPr>
              <w:t xml:space="preserve"> мероприятий.</w:t>
            </w:r>
          </w:p>
        </w:tc>
        <w:tc>
          <w:tcPr>
            <w:tcW w:w="3173"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Отсутствие асоциального</w:t>
            </w:r>
          </w:p>
        </w:tc>
      </w:tr>
      <w:tr w:rsidR="00AF03FB" w:rsidRPr="00AF03FB" w:rsidTr="00754CEB">
        <w:trPr>
          <w:trHeight w:hRule="exact" w:val="413"/>
        </w:trPr>
        <w:tc>
          <w:tcPr>
            <w:tcW w:w="3182"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216"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Количество добрых дел.</w:t>
            </w:r>
          </w:p>
        </w:tc>
        <w:tc>
          <w:tcPr>
            <w:tcW w:w="3173"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поведения</w:t>
            </w:r>
            <w:proofErr w:type="gramEnd"/>
            <w:r w:rsidRPr="00AF03FB">
              <w:rPr>
                <w:rFonts w:ascii="Times New Roman" w:hAnsi="Times New Roman" w:cs="Times New Roman"/>
                <w:lang w:val="en-US"/>
              </w:rPr>
              <w:t>.</w:t>
            </w:r>
          </w:p>
        </w:tc>
      </w:tr>
      <w:tr w:rsidR="00AF03FB" w:rsidRPr="00AF03FB" w:rsidTr="00754CEB">
        <w:trPr>
          <w:trHeight w:hRule="exact" w:val="415"/>
        </w:trPr>
        <w:tc>
          <w:tcPr>
            <w:tcW w:w="3182"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216"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Расширение социального</w:t>
            </w:r>
          </w:p>
        </w:tc>
        <w:tc>
          <w:tcPr>
            <w:tcW w:w="3173"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Диагностика</w:t>
            </w:r>
          </w:p>
        </w:tc>
      </w:tr>
      <w:tr w:rsidR="00AF03FB" w:rsidRPr="00AF03FB" w:rsidTr="00754CEB">
        <w:trPr>
          <w:trHeight w:hRule="exact" w:val="276"/>
        </w:trPr>
        <w:tc>
          <w:tcPr>
            <w:tcW w:w="3182"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216" w:type="dxa"/>
            <w:tcBorders>
              <w:top w:val="nil"/>
              <w:left w:val="single" w:sz="5" w:space="0" w:color="000000"/>
              <w:bottom w:val="nil"/>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партнерства: организация и</w:t>
            </w:r>
          </w:p>
        </w:tc>
        <w:tc>
          <w:tcPr>
            <w:tcW w:w="3173" w:type="dxa"/>
            <w:vMerge w:val="restart"/>
            <w:tcBorders>
              <w:top w:val="nil"/>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мотивационной сферы</w:t>
            </w:r>
          </w:p>
        </w:tc>
      </w:tr>
      <w:tr w:rsidR="00AF03FB" w:rsidRPr="00AF03FB" w:rsidTr="00754CEB">
        <w:trPr>
          <w:trHeight w:hRule="exact" w:val="277"/>
        </w:trPr>
        <w:tc>
          <w:tcPr>
            <w:tcW w:w="3182"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216" w:type="dxa"/>
            <w:tcBorders>
              <w:top w:val="nil"/>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проведение новых встреч</w:t>
            </w:r>
          </w:p>
        </w:tc>
        <w:tc>
          <w:tcPr>
            <w:tcW w:w="3173"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r>
      <w:tr w:rsidR="00AF03FB" w:rsidRPr="00AF03FB" w:rsidTr="00754CEB">
        <w:trPr>
          <w:trHeight w:hRule="exact" w:val="562"/>
        </w:trPr>
        <w:tc>
          <w:tcPr>
            <w:tcW w:w="3182"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Вовлеченность в проектную деятельность.</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Количество вовлеченных учащихся.</w:t>
            </w:r>
          </w:p>
        </w:tc>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Статистика. Наблюдение.</w:t>
            </w:r>
          </w:p>
        </w:tc>
      </w:tr>
      <w:tr w:rsidR="00AF03FB" w:rsidRPr="00AF03FB" w:rsidTr="00754CEB">
        <w:trPr>
          <w:trHeight w:hRule="exact" w:val="1666"/>
        </w:trPr>
        <w:tc>
          <w:tcPr>
            <w:tcW w:w="3182"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Произвольность в общении.</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открытость;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адекватное ситуации выражение эмоций;</w:t>
            </w:r>
          </w:p>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способность</w:t>
            </w:r>
            <w:proofErr w:type="gramEnd"/>
            <w:r w:rsidRPr="00AF03FB">
              <w:rPr>
                <w:rFonts w:ascii="Times New Roman" w:hAnsi="Times New Roman" w:cs="Times New Roman"/>
                <w:lang w:val="en-US"/>
              </w:rPr>
              <w:t xml:space="preserve"> к поддержке другого.</w:t>
            </w:r>
          </w:p>
        </w:tc>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Экспертная оценка классных руководителей.</w:t>
            </w:r>
          </w:p>
        </w:tc>
      </w:tr>
    </w:tbl>
    <w:p w:rsidR="00AF03FB" w:rsidRPr="00AF03FB" w:rsidRDefault="00AF03FB" w:rsidP="00D9448E">
      <w:pPr>
        <w:spacing w:after="0" w:line="240" w:lineRule="auto"/>
        <w:jc w:val="both"/>
        <w:rPr>
          <w:rFonts w:ascii="Times New Roman" w:hAnsi="Times New Roman" w:cs="Times New Roman"/>
          <w:lang w:val="en-US"/>
        </w:rPr>
      </w:pPr>
    </w:p>
    <w:p w:rsidR="00AF03FB" w:rsidRPr="00AF03FB" w:rsidRDefault="00AF03FB" w:rsidP="00D9448E">
      <w:pPr>
        <w:spacing w:after="0" w:line="240" w:lineRule="auto"/>
        <w:jc w:val="both"/>
        <w:rPr>
          <w:rFonts w:ascii="Times New Roman" w:hAnsi="Times New Roman" w:cs="Times New Roman"/>
          <w:lang w:val="en-US"/>
        </w:rPr>
        <w:sectPr w:rsidR="00AF03FB" w:rsidRPr="00AF03FB" w:rsidSect="00754CEB">
          <w:type w:val="continuous"/>
          <w:pgSz w:w="11900" w:h="16840"/>
          <w:pgMar w:top="760" w:right="640" w:bottom="640" w:left="1480" w:header="564" w:footer="449" w:gutter="0"/>
          <w:cols w:space="720"/>
        </w:sect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lastRenderedPageBreak/>
        <w:t>2 направление</w:t>
      </w:r>
      <w:r w:rsidRPr="00AF03FB">
        <w:rPr>
          <w:rFonts w:ascii="Times New Roman" w:hAnsi="Times New Roman" w:cs="Times New Roman"/>
        </w:rPr>
        <w:t>: воспитание нравственных чувств и этического сознания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«Ученик и его нравственность»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Цель: Воспитание  нравственного  человека,  способного  к  принятию  </w:t>
      </w:r>
      <w:proofErr w:type="gramStart"/>
      <w:r w:rsidRPr="00AF03FB">
        <w:rPr>
          <w:rFonts w:ascii="Times New Roman" w:hAnsi="Times New Roman" w:cs="Times New Roman"/>
        </w:rPr>
        <w:t>ответственных</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решений и к проявлению нравственного поведения в любых жизненных ситуациях.</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условия  для  проявления  учащимися  нравственных  знаний,  умений  и совершения нравственно оправданных поступков;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знакомить  учащихся  с  нравственными  законами  и  поступками  предыдущих поколений;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изучать с учащимися нравственные традиции их семей и поколений;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развивать у учащихся потребность в совершении нравственных поступков;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ситуации практического применения нравственных знаний в реальной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способствовать</w:t>
      </w:r>
      <w:r w:rsidRPr="00AF03FB">
        <w:rPr>
          <w:rFonts w:ascii="Times New Roman" w:hAnsi="Times New Roman" w:cs="Times New Roman"/>
        </w:rPr>
        <w:tab/>
        <w:t>приобретению</w:t>
      </w:r>
      <w:r w:rsidRPr="00AF03FB">
        <w:rPr>
          <w:rFonts w:ascii="Times New Roman" w:hAnsi="Times New Roman" w:cs="Times New Roman"/>
        </w:rPr>
        <w:tab/>
        <w:t>положительного</w:t>
      </w:r>
      <w:r w:rsidRPr="00AF03FB">
        <w:rPr>
          <w:rFonts w:ascii="Times New Roman" w:hAnsi="Times New Roman" w:cs="Times New Roman"/>
        </w:rPr>
        <w:tab/>
        <w:t>нравственного</w:t>
      </w:r>
      <w:r w:rsidRPr="00AF03FB">
        <w:rPr>
          <w:rFonts w:ascii="Times New Roman" w:hAnsi="Times New Roman" w:cs="Times New Roman"/>
        </w:rPr>
        <w:tab/>
        <w:t>опыта</w:t>
      </w:r>
      <w:r w:rsidRPr="00AF03FB">
        <w:rPr>
          <w:rFonts w:ascii="Times New Roman" w:hAnsi="Times New Roman" w:cs="Times New Roman"/>
        </w:rPr>
        <w:tab/>
        <w:t>и преодолению в себе желания к проявлению безнравственных поступков;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условия для нравственного самовоспитания учащихся.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изучение нравственной воспитанности учащихся лицея, определение возможных путей коррекции нравственной воспитанности учащихся необходимыми методами и формами воспитательного воздействия;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изучение нравственного климата в семьях учащихся и классных коллективах, консультирование родителей, классных руководителей и воспитателей по изученной проблеме;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разностороннее развитие нравственного мышления учащихся, привлечение возможностей социума для формирования нравственной культуры учащихся, ответственности за свои поступки;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учет возрастных особенностей в организации деятельности учащихся по данному направлению;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создание</w:t>
      </w:r>
      <w:r w:rsidRPr="00AF03FB">
        <w:rPr>
          <w:rFonts w:ascii="Times New Roman" w:hAnsi="Times New Roman" w:cs="Times New Roman"/>
          <w:lang w:eastAsia="ru-RU"/>
        </w:rPr>
        <w:tab/>
        <w:t>условий</w:t>
      </w:r>
      <w:r w:rsidRPr="00AF03FB">
        <w:rPr>
          <w:rFonts w:ascii="Times New Roman" w:hAnsi="Times New Roman" w:cs="Times New Roman"/>
          <w:lang w:eastAsia="ru-RU"/>
        </w:rPr>
        <w:tab/>
        <w:t>для</w:t>
      </w:r>
      <w:r w:rsidRPr="00AF03FB">
        <w:rPr>
          <w:rFonts w:ascii="Times New Roman" w:hAnsi="Times New Roman" w:cs="Times New Roman"/>
          <w:lang w:eastAsia="ru-RU"/>
        </w:rPr>
        <w:tab/>
        <w:t>проявления</w:t>
      </w:r>
      <w:r w:rsidRPr="00AF03FB">
        <w:rPr>
          <w:rFonts w:ascii="Times New Roman" w:hAnsi="Times New Roman" w:cs="Times New Roman"/>
          <w:lang w:eastAsia="ru-RU"/>
        </w:rPr>
        <w:tab/>
        <w:t>учащимися</w:t>
      </w:r>
      <w:r w:rsidRPr="00AF03FB">
        <w:rPr>
          <w:rFonts w:ascii="Times New Roman" w:hAnsi="Times New Roman" w:cs="Times New Roman"/>
          <w:lang w:eastAsia="ru-RU"/>
        </w:rPr>
        <w:tab/>
        <w:t>собственных</w:t>
      </w:r>
      <w:r w:rsidRPr="00AF03FB">
        <w:rPr>
          <w:rFonts w:ascii="Times New Roman" w:hAnsi="Times New Roman" w:cs="Times New Roman"/>
          <w:lang w:eastAsia="ru-RU"/>
        </w:rPr>
        <w:tab/>
        <w:t>достижений</w:t>
      </w:r>
      <w:r w:rsidRPr="00AF03FB">
        <w:rPr>
          <w:rFonts w:ascii="Times New Roman" w:hAnsi="Times New Roman" w:cs="Times New Roman"/>
          <w:lang w:eastAsia="ru-RU"/>
        </w:rPr>
        <w:tab/>
        <w:t>в проявлении своих нравственных качеств;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поощрение учащихся, совершающих нравственные поступки.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внеклассной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тематические классные часы;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тренинги нравственного самосовершенствования;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посещение кино и театра с последующим обсуждением;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экскурсии, знакомство с историческими и памятными местами района, краевого центра;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дискуссии по нравственной тематике;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поисковая работа;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нравственного наследия, имеющего общечеловеческий характер: золотое правило нравственности;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праздничные поздравления одноклассников, педагогов, сюрпризы, конкурсы.</w:t>
      </w:r>
    </w:p>
    <w:p w:rsidR="00AF03FB" w:rsidRPr="00AF03FB" w:rsidRDefault="00AF03FB" w:rsidP="00D9448E">
      <w:pPr>
        <w:spacing w:after="0" w:line="240" w:lineRule="auto"/>
        <w:jc w:val="both"/>
        <w:rPr>
          <w:rFonts w:ascii="Times New Roman" w:hAnsi="Times New Roman" w:cs="Times New Roman"/>
        </w:rPr>
      </w:pPr>
    </w:p>
    <w:tbl>
      <w:tblPr>
        <w:tblW w:w="0" w:type="auto"/>
        <w:tblInd w:w="103" w:type="dxa"/>
        <w:tblLayout w:type="fixed"/>
        <w:tblCellMar>
          <w:left w:w="0" w:type="dxa"/>
          <w:right w:w="0" w:type="dxa"/>
        </w:tblCellMar>
        <w:tblLook w:val="01E0" w:firstRow="1" w:lastRow="1" w:firstColumn="1" w:lastColumn="1" w:noHBand="0" w:noVBand="0"/>
      </w:tblPr>
      <w:tblGrid>
        <w:gridCol w:w="4843"/>
        <w:gridCol w:w="5347"/>
      </w:tblGrid>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«Мы вместе» (день рождения коллектива).</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Знакомство детей с классным руководителем, установление благоприятного микроклимата в классе.</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«Грамматика этикета».</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Сформированные представления учащихся об основных этических нормах и навыках культурного общения.</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Акции помощи ветеранам, пожилым, больным людям, детям в детских домах, больницах.</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Посильное участие в делах благотворительности, милосердия, в оказании помощи </w:t>
            </w:r>
            <w:proofErr w:type="gramStart"/>
            <w:r w:rsidRPr="00AF03FB">
              <w:rPr>
                <w:rFonts w:ascii="Times New Roman" w:hAnsi="Times New Roman" w:cs="Times New Roman"/>
              </w:rPr>
              <w:t>нуждающимся</w:t>
            </w:r>
            <w:proofErr w:type="gramEnd"/>
            <w:r w:rsidRPr="00AF03FB">
              <w:rPr>
                <w:rFonts w:ascii="Times New Roman" w:hAnsi="Times New Roman" w:cs="Times New Roman"/>
              </w:rPr>
              <w:t>, пробуждение эмпатии, чувства сопричастности.</w:t>
            </w:r>
          </w:p>
        </w:tc>
      </w:tr>
      <w:tr w:rsidR="00AF03FB" w:rsidRPr="00AF03FB" w:rsidTr="00754CEB">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Конкурс социально значимых проектов </w:t>
            </w:r>
            <w:proofErr w:type="gramStart"/>
            <w:r w:rsidRPr="00AF03FB">
              <w:rPr>
                <w:rFonts w:ascii="Times New Roman" w:hAnsi="Times New Roman" w:cs="Times New Roman"/>
              </w:rPr>
              <w:t>проектов</w:t>
            </w:r>
            <w:proofErr w:type="gramEnd"/>
            <w:r w:rsidRPr="00AF03FB">
              <w:rPr>
                <w:rFonts w:ascii="Times New Roman" w:hAnsi="Times New Roman" w:cs="Times New Roman"/>
              </w:rPr>
              <w:t xml:space="preserve"> «Доброе сердце», </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соответствующего эмоционального настроя на участие в Весенней акции добрых дел, пробуждение чувства сопричастности, желания принять участие в акции.</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2E722B" w:rsidP="00D9448E">
            <w:pPr>
              <w:spacing w:after="0" w:line="240" w:lineRule="auto"/>
              <w:jc w:val="both"/>
              <w:rPr>
                <w:rFonts w:ascii="Times New Roman" w:hAnsi="Times New Roman" w:cs="Times New Roman"/>
              </w:rPr>
            </w:pPr>
            <w:r>
              <w:rPr>
                <w:rFonts w:ascii="Times New Roman" w:hAnsi="Times New Roman" w:cs="Times New Roman"/>
              </w:rPr>
              <w:t>Акция «Зеленый дозор»», «</w:t>
            </w:r>
            <w:r w:rsidR="00AF03FB" w:rsidRPr="00AF03FB">
              <w:rPr>
                <w:rFonts w:ascii="Times New Roman" w:hAnsi="Times New Roman" w:cs="Times New Roman"/>
              </w:rPr>
              <w:t>Уютный школьный двор»</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потребности в совершении нравственных поступков.</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Тренинг « Гармония  с миром и самим собой»</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коллектива, обсуждение и принятие правил жизнедеятельности класса.</w:t>
            </w:r>
          </w:p>
        </w:tc>
      </w:tr>
      <w:tr w:rsidR="00AF03FB" w:rsidRPr="00AF03FB" w:rsidTr="00754CEB">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Диспут «Что такое хорошо и что такое плохо»</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способности к рефлексии, умение ставить себя на место другого, сопереживать и искать и находить способы человеческой поддержки.</w:t>
            </w:r>
          </w:p>
        </w:tc>
      </w:tr>
      <w:tr w:rsidR="00AF03FB" w:rsidRPr="00AF03FB" w:rsidTr="00754CEB">
        <w:trPr>
          <w:trHeight w:hRule="exact" w:val="929"/>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Игра «Школа вежливых наук»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Игра – путешествие «Рецепты хорошего тона»</w:t>
            </w:r>
          </w:p>
          <w:p w:rsidR="00AF03FB" w:rsidRPr="00AF03FB" w:rsidRDefault="00AF03FB" w:rsidP="00D9448E">
            <w:pPr>
              <w:spacing w:after="0" w:line="240" w:lineRule="auto"/>
              <w:jc w:val="both"/>
              <w:rPr>
                <w:rFonts w:ascii="Times New Roman" w:hAnsi="Times New Roman" w:cs="Times New Roman"/>
              </w:rPr>
            </w:pP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Повышение уровня социальной комфортности в коллективе</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Классный час и конкурс рисунков «Голубая планета Земля».</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Глубокое проникновение в экологические проблемы, желание их решать, начиная с себя. </w:t>
            </w:r>
            <w:r w:rsidRPr="00AF03FB">
              <w:rPr>
                <w:rFonts w:ascii="Times New Roman" w:hAnsi="Times New Roman" w:cs="Times New Roman"/>
                <w:lang w:val="en-US"/>
              </w:rPr>
              <w:t>Бережное гуманное отношение ко всему живому.</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Участие в благотворительных концертах.</w:t>
            </w:r>
          </w:p>
        </w:tc>
        <w:tc>
          <w:tcPr>
            <w:tcW w:w="53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потребности в совершении нравственных поступков.</w:t>
            </w:r>
          </w:p>
        </w:tc>
      </w:tr>
    </w:tbl>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3 направление</w:t>
      </w:r>
      <w:r w:rsidRPr="00AF03FB">
        <w:rPr>
          <w:rFonts w:ascii="Times New Roman" w:hAnsi="Times New Roman" w:cs="Times New Roman"/>
        </w:rPr>
        <w:t>: воспитание ценностного отношения к природе, окружающей среде  (экологическое воспитание):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осознание противоречивой роли человеческой деятельности в отношении природы;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деятельности и формы занятий: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 этом фоне – проведение исследований творчества поэтов-лириков и поэто</w:t>
      </w:r>
      <w:proofErr w:type="gramStart"/>
      <w:r w:rsidRPr="00AF03FB">
        <w:rPr>
          <w:rFonts w:ascii="Times New Roman" w:hAnsi="Times New Roman" w:cs="Times New Roman"/>
          <w:lang w:eastAsia="ru-RU"/>
        </w:rPr>
        <w:t>в-</w:t>
      </w:r>
      <w:proofErr w:type="gramEnd"/>
      <w:r w:rsidRPr="00AF03FB">
        <w:rPr>
          <w:rFonts w:ascii="Times New Roman" w:hAnsi="Times New Roman" w:cs="Times New Roman"/>
          <w:lang w:eastAsia="ru-RU"/>
        </w:rPr>
        <w:t xml:space="preserve">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участие в создании и реализации коллективных природоохранных проектов;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осмысление «темы природы» в своем собственном творчестве (стихосложении, рисовании, прикладных видах искусства.</w:t>
      </w:r>
      <w:proofErr w:type="gramEnd"/>
    </w:p>
    <w:tbl>
      <w:tblPr>
        <w:tblW w:w="0" w:type="auto"/>
        <w:tblInd w:w="103" w:type="dxa"/>
        <w:tblLayout w:type="fixed"/>
        <w:tblCellMar>
          <w:left w:w="0" w:type="dxa"/>
          <w:right w:w="0" w:type="dxa"/>
        </w:tblCellMar>
        <w:tblLook w:val="01E0" w:firstRow="1" w:lastRow="1" w:firstColumn="1" w:lastColumn="1" w:noHBand="0" w:noVBand="0"/>
      </w:tblPr>
      <w:tblGrid>
        <w:gridCol w:w="4843"/>
        <w:gridCol w:w="4983"/>
      </w:tblGrid>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194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о природе и экологии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 Эко-проектов « Зеленый дом»</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 развитие художественн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w:t>
            </w:r>
          </w:p>
        </w:tc>
      </w:tr>
      <w:tr w:rsidR="00AF03FB" w:rsidRPr="00AF03FB" w:rsidTr="00754CEB">
        <w:trPr>
          <w:trHeight w:hRule="exact" w:val="1939"/>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Конкурс рисунков «Голубая планета Земля» и др</w:t>
            </w:r>
            <w:r w:rsidRPr="00AF03FB">
              <w:rPr>
                <w:rFonts w:ascii="Times New Roman" w:hAnsi="Times New Roman" w:cs="Times New Roman"/>
              </w:rPr>
              <w:tab/>
              <w:t>.</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 развитие художественн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Конкурсы рассказов  «О братьях наших меньших»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Нетерпимое отношение к проявлениям жестокости к братьям нашим меньшим со стороны других людей.</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Выставка поделок «Зимняя планета детства»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Развитие   художественно-эстетического восприятия явлений природы. </w:t>
            </w:r>
            <w:r w:rsidRPr="00AF03FB">
              <w:rPr>
                <w:rFonts w:ascii="Times New Roman" w:hAnsi="Times New Roman" w:cs="Times New Roman"/>
                <w:lang w:val="en-US"/>
              </w:rPr>
              <w:t>Опыт собственного участия в коллективной работе.</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Акции помощи птицам («Кормушка»), бездомным животным.</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Посильное участие в делах благотворительности, милосердия, в оказании помощи </w:t>
            </w:r>
            <w:proofErr w:type="gramStart"/>
            <w:r w:rsidRPr="00AF03FB">
              <w:rPr>
                <w:rFonts w:ascii="Times New Roman" w:hAnsi="Times New Roman" w:cs="Times New Roman"/>
              </w:rPr>
              <w:t>нуждающимся</w:t>
            </w:r>
            <w:proofErr w:type="gramEnd"/>
            <w:r w:rsidRPr="00AF03FB">
              <w:rPr>
                <w:rFonts w:ascii="Times New Roman" w:hAnsi="Times New Roman" w:cs="Times New Roman"/>
              </w:rPr>
              <w:t>,</w:t>
            </w:r>
          </w:p>
        </w:tc>
      </w:tr>
    </w:tbl>
    <w:p w:rsidR="00AF03FB" w:rsidRPr="00AF03FB" w:rsidRDefault="00AF03FB" w:rsidP="00D9448E">
      <w:pPr>
        <w:spacing w:after="0" w:line="240" w:lineRule="auto"/>
        <w:jc w:val="both"/>
        <w:rPr>
          <w:rFonts w:ascii="Times New Roman" w:hAnsi="Times New Roman" w:cs="Times New Roman"/>
        </w:rPr>
      </w:pPr>
    </w:p>
    <w:tbl>
      <w:tblPr>
        <w:tblW w:w="0" w:type="auto"/>
        <w:tblInd w:w="103" w:type="dxa"/>
        <w:tblLayout w:type="fixed"/>
        <w:tblCellMar>
          <w:left w:w="0" w:type="dxa"/>
          <w:right w:w="0" w:type="dxa"/>
        </w:tblCellMar>
        <w:tblLook w:val="01E0" w:firstRow="1" w:lastRow="1" w:firstColumn="1" w:lastColumn="1" w:noHBand="0" w:noVBand="0"/>
      </w:tblPr>
      <w:tblGrid>
        <w:gridCol w:w="4843"/>
        <w:gridCol w:w="4983"/>
      </w:tblGrid>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Акция «Зелёный дозор».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Весенняя акция добрых дел - экологические субботники.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пробуждение эмпатии, чувства сопричастности. Развитие потребности в совершении нравственных поступков.</w:t>
            </w:r>
          </w:p>
        </w:tc>
      </w:tr>
      <w:tr w:rsidR="00AF03FB" w:rsidRPr="00AF03FB" w:rsidTr="00754CEB">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Проектная и исследовательская деятельность. Проведение </w:t>
            </w:r>
            <w:proofErr w:type="gramStart"/>
            <w:r w:rsidRPr="00AF03FB">
              <w:rPr>
                <w:rFonts w:ascii="Times New Roman" w:hAnsi="Times New Roman" w:cs="Times New Roman"/>
              </w:rPr>
              <w:t>школьной</w:t>
            </w:r>
            <w:proofErr w:type="gramEnd"/>
            <w:r w:rsidRPr="00AF03FB">
              <w:rPr>
                <w:rFonts w:ascii="Times New Roman" w:hAnsi="Times New Roman" w:cs="Times New Roman"/>
              </w:rPr>
              <w:t xml:space="preserve"> НПК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 познаю мир».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создании и реализации коллективных природоохранных проектов.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Проявление учащимися своих интеллектуальных возможностей.</w:t>
            </w:r>
          </w:p>
        </w:tc>
      </w:tr>
      <w:tr w:rsidR="00AF03FB" w:rsidRPr="00AF03FB" w:rsidTr="00754CEB">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Экскурсии.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Глубокое проникновение в экологические проблемы, желание их решать, начиная с себя. </w:t>
            </w:r>
            <w:r w:rsidRPr="00AF03FB">
              <w:rPr>
                <w:rFonts w:ascii="Times New Roman" w:hAnsi="Times New Roman" w:cs="Times New Roman"/>
                <w:lang w:val="en-US"/>
              </w:rPr>
              <w:t xml:space="preserve">Бережное гуманное отношение ко всему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живому</w:t>
            </w:r>
            <w:proofErr w:type="gramEnd"/>
            <w:r w:rsidRPr="00AF03FB">
              <w:rPr>
                <w:rFonts w:ascii="Times New Roman" w:hAnsi="Times New Roman" w:cs="Times New Roman"/>
                <w:lang w:val="en-US"/>
              </w:rPr>
              <w:t>.</w:t>
            </w:r>
          </w:p>
        </w:tc>
      </w:tr>
      <w:tr w:rsidR="00AF03FB" w:rsidRPr="00AF03FB" w:rsidTr="00754CEB">
        <w:trPr>
          <w:trHeight w:hRule="exact" w:val="194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о природе и экологии.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 развитие художественн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Викторина по природе и экологии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Создание условий для формирования положительного отношения к знаниям, книгам;    </w:t>
            </w:r>
          </w:p>
        </w:tc>
      </w:tr>
      <w:tr w:rsidR="00AF03FB" w:rsidRPr="00AF03FB" w:rsidTr="00754CEB">
        <w:trPr>
          <w:trHeight w:hRule="exact" w:val="194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 рисунков и фотографий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«Незамечаемая красота»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Усвоение ценностного отношения к природе и всем формам жизни, развитие художественн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Конкурсы рассказов «Добрые руки человеческой помощи»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Нетерпимое отношение к проявлениям жестокости к братьям нашим меньшим со стороны других людей.</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Выставка поделок «Зимняя планета детства»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Развитие   художественно-эстетического восприятия явлений природы. </w:t>
            </w:r>
            <w:r w:rsidRPr="00AF03FB">
              <w:rPr>
                <w:rFonts w:ascii="Times New Roman" w:hAnsi="Times New Roman" w:cs="Times New Roman"/>
                <w:lang w:val="en-US"/>
              </w:rPr>
              <w:t>Опыт собственного участия в коллективной работе.</w:t>
            </w:r>
          </w:p>
        </w:tc>
      </w:tr>
      <w:tr w:rsidR="00AF03FB" w:rsidRPr="00AF03FB" w:rsidTr="00754CEB">
        <w:trPr>
          <w:trHeight w:hRule="exact" w:val="1387"/>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Акции помощи птицам («Кормушка»), бездомным животным.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Акция «Зелёный кошелёк».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Весенняя акция добрых дел - экологические субботники.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Посильное участие в делах благотворительности, милосердия, в оказании помощи </w:t>
            </w:r>
            <w:proofErr w:type="gramStart"/>
            <w:r w:rsidRPr="00AF03FB">
              <w:rPr>
                <w:rFonts w:ascii="Times New Roman" w:hAnsi="Times New Roman" w:cs="Times New Roman"/>
              </w:rPr>
              <w:t>нуждающимся</w:t>
            </w:r>
            <w:proofErr w:type="gramEnd"/>
            <w:r w:rsidRPr="00AF03FB">
              <w:rPr>
                <w:rFonts w:ascii="Times New Roman" w:hAnsi="Times New Roman" w:cs="Times New Roman"/>
              </w:rPr>
              <w:t xml:space="preserve">, пробуждение эмпатии, чувства сопричастности. </w:t>
            </w:r>
            <w:r w:rsidRPr="00AF03FB">
              <w:rPr>
                <w:rFonts w:ascii="Times New Roman" w:hAnsi="Times New Roman" w:cs="Times New Roman"/>
                <w:lang w:val="en-US"/>
              </w:rPr>
              <w:t>Развитие потребности в совершении нравственных поступков.</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Конкурсы рассказов «Добрые руки человеческой помощи», «О братьях наших меньших».</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Нетерпимое отношение к проявлениям жестокости к братьям нашим меньшим со стороны других людей.</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«Тропа испытаний» (заочное путешествие по родному краю).</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Экологическое воспитание, воспитание любви к родному краю.</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Экскурсии.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Глубокое проникновение в экологические проблемы, желание их решать, начиная с себя. </w:t>
            </w:r>
            <w:r w:rsidRPr="00AF03FB">
              <w:rPr>
                <w:rFonts w:ascii="Times New Roman" w:hAnsi="Times New Roman" w:cs="Times New Roman"/>
                <w:lang w:val="en-US"/>
              </w:rPr>
              <w:t>Бережное гуманное отношение ко всему живому.</w:t>
            </w:r>
          </w:p>
        </w:tc>
      </w:tr>
    </w:tbl>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Мониторинг программы: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 вынесенных не от имени администрации, а от имени всего детск</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взрослого «программного сообщества»;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анкетирование.</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4 направление</w:t>
      </w:r>
      <w:r w:rsidRPr="00AF03FB">
        <w:rPr>
          <w:rFonts w:ascii="Times New Roman" w:hAnsi="Times New Roman" w:cs="Times New Roman"/>
        </w:rPr>
        <w:t xml:space="preserve">: воспитание ценностного отношения к </w:t>
      </w:r>
      <w:proofErr w:type="gramStart"/>
      <w:r w:rsidRPr="00AF03FB">
        <w:rPr>
          <w:rFonts w:ascii="Times New Roman" w:hAnsi="Times New Roman" w:cs="Times New Roman"/>
        </w:rPr>
        <w:t>прекрасному</w:t>
      </w:r>
      <w:proofErr w:type="gramEnd"/>
      <w:r w:rsidRPr="00AF03FB">
        <w:rPr>
          <w:rFonts w:ascii="Times New Roman" w:hAnsi="Times New Roman" w:cs="Times New Roman"/>
        </w:rPr>
        <w:t>, формирование представлений об эстетических идеалах и ценностях (эстетическое воспитание):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w:t>
      </w:r>
      <w:proofErr w:type="gramStart"/>
      <w:r w:rsidRPr="00AF03FB">
        <w:rPr>
          <w:rFonts w:ascii="Times New Roman" w:hAnsi="Times New Roman" w:cs="Times New Roman"/>
        </w:rPr>
        <w:t>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деятельности и формы занятий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«использование»</w:t>
      </w:r>
      <w:r w:rsidRPr="00AF03FB">
        <w:rPr>
          <w:rFonts w:ascii="Times New Roman" w:hAnsi="Times New Roman" w:cs="Times New Roman"/>
        </w:rPr>
        <w:tab/>
        <w:t>родного</w:t>
      </w:r>
      <w:r w:rsidRPr="00AF03FB">
        <w:rPr>
          <w:rFonts w:ascii="Times New Roman" w:hAnsi="Times New Roman" w:cs="Times New Roman"/>
        </w:rPr>
        <w:tab/>
        <w:t>и</w:t>
      </w:r>
      <w:r w:rsidRPr="00AF03FB">
        <w:rPr>
          <w:rFonts w:ascii="Times New Roman" w:hAnsi="Times New Roman" w:cs="Times New Roman"/>
        </w:rPr>
        <w:tab/>
        <w:t>его</w:t>
      </w:r>
      <w:r w:rsidRPr="00AF03FB">
        <w:rPr>
          <w:rFonts w:ascii="Times New Roman" w:hAnsi="Times New Roman" w:cs="Times New Roman"/>
        </w:rPr>
        <w:tab/>
        <w:t>окрестностей</w:t>
      </w:r>
      <w:r w:rsidRPr="00AF03FB">
        <w:rPr>
          <w:rFonts w:ascii="Times New Roman" w:hAnsi="Times New Roman" w:cs="Times New Roman"/>
        </w:rPr>
        <w:tab/>
        <w:t>в</w:t>
      </w:r>
      <w:r w:rsidRPr="00AF03FB">
        <w:rPr>
          <w:rFonts w:ascii="Times New Roman" w:hAnsi="Times New Roman" w:cs="Times New Roman"/>
        </w:rPr>
        <w:tab/>
        <w:t>качестве</w:t>
      </w:r>
      <w:r w:rsidRPr="00AF03FB">
        <w:rPr>
          <w:rFonts w:ascii="Times New Roman" w:hAnsi="Times New Roman" w:cs="Times New Roman"/>
        </w:rPr>
        <w:tab/>
      </w:r>
      <w:proofErr w:type="gramStart"/>
      <w:r w:rsidRPr="00AF03FB">
        <w:rPr>
          <w:rFonts w:ascii="Times New Roman" w:hAnsi="Times New Roman" w:cs="Times New Roman"/>
        </w:rPr>
        <w:t>своеобразной</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 интереснейший и очень полезный в духовно- нравственном отношении опыт;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 публичных лекций (с приглашением родителей, местных жителей и др.) о выдающихся произведениях искусства;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конкурс</w:t>
      </w:r>
      <w:proofErr w:type="gramEnd"/>
      <w:r w:rsidRPr="00AF03FB">
        <w:rPr>
          <w:rFonts w:ascii="Times New Roman" w:hAnsi="Times New Roman" w:cs="Times New Roman"/>
          <w:lang w:val="en-US"/>
        </w:rPr>
        <w:t xml:space="preserve"> на украшение класса, школы</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ab/>
      </w:r>
      <w:r w:rsidRPr="00AF03FB">
        <w:rPr>
          <w:rFonts w:ascii="Times New Roman" w:hAnsi="Times New Roman" w:cs="Times New Roman"/>
          <w:lang w:val="en-US"/>
        </w:rPr>
        <w:tab/>
      </w:r>
    </w:p>
    <w:tbl>
      <w:tblPr>
        <w:tblW w:w="0" w:type="auto"/>
        <w:tblInd w:w="103" w:type="dxa"/>
        <w:tblLayout w:type="fixed"/>
        <w:tblCellMar>
          <w:left w:w="0" w:type="dxa"/>
          <w:right w:w="0" w:type="dxa"/>
        </w:tblCellMar>
        <w:tblLook w:val="01E0" w:firstRow="1" w:lastRow="1" w:firstColumn="1" w:lastColumn="1" w:noHBand="0" w:noVBand="0"/>
      </w:tblPr>
      <w:tblGrid>
        <w:gridCol w:w="4843"/>
        <w:gridCol w:w="4983"/>
      </w:tblGrid>
      <w:tr w:rsidR="00AF03FB" w:rsidRPr="00AF03FB" w:rsidTr="00754CEB">
        <w:trPr>
          <w:trHeight w:hRule="exact" w:val="456"/>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Мероприятия</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Ожидаемые результаты</w:t>
            </w:r>
          </w:p>
        </w:tc>
      </w:tr>
      <w:tr w:rsidR="00AF03FB" w:rsidRPr="00AF03FB" w:rsidTr="00754CEB">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Годовой круг праздников</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Поддержка подростковой творческой деятельности посредством вынесения ее в публичное пространство, развитие взаимодействия, творческих возможностей обучающихся.</w:t>
            </w:r>
          </w:p>
        </w:tc>
      </w:tr>
      <w:tr w:rsidR="00AF03FB" w:rsidRPr="00AF03FB" w:rsidTr="00754CEB">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«Жизнь замечательных людей</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Сформированное представление обучающихся об интеллектуальных достижениях различных людей, усвоение ценностного отношения к результатам человеческого труда.</w:t>
            </w:r>
          </w:p>
        </w:tc>
      </w:tr>
      <w:tr w:rsidR="00AF03FB" w:rsidRPr="00AF03FB" w:rsidTr="00754CEB">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Праздник совместно с родителями «Мир моих увлечений»</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совместной творческой деятельности обучающихся и их родителей, поддержка подростковой творческой деятельности, сплочение коллектива обучающихся и родителей</w:t>
            </w:r>
          </w:p>
        </w:tc>
      </w:tr>
      <w:tr w:rsidR="00AF03FB" w:rsidRPr="00AF03FB" w:rsidTr="00754CEB">
        <w:trPr>
          <w:trHeight w:hRule="exact" w:val="1387"/>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Творческие конкурсы (рисунков, стихов, чтецов, сочинений, эссе на темы:</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«В мире прекрасного».)</w:t>
            </w:r>
            <w:proofErr w:type="gramEnd"/>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чувства прекрасного. Развитие взаимодействия, творческих возможностей обучающихся, творческой инициативы</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Выставки фото, поделок «Это сделали мы сами», «Нас манят космические дали»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взаимодействия, творческих возможностей обучающихся.</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Встречи, экскурсии, ролевые игры, тематические часы, беседы</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чувства прекрасного. Развитие взаимодействия, творческих возможностей обучающихся, творческой инициативы</w:t>
            </w:r>
          </w:p>
        </w:tc>
      </w:tr>
      <w:tr w:rsidR="00AF03FB" w:rsidRPr="00AF03FB" w:rsidTr="00754CEB">
        <w:trPr>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Концерты художественной самодеятельности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r>
      <w:tr w:rsidR="00AF03FB" w:rsidRPr="00AF03FB" w:rsidTr="00754CEB">
        <w:trPr>
          <w:trHeight w:hRule="exact" w:val="145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Совместные праздники и традиционные общешкольные мероприятия</w:t>
            </w:r>
            <w:proofErr w:type="gramStart"/>
            <w:r w:rsidRPr="00AF03FB">
              <w:rPr>
                <w:rFonts w:ascii="Times New Roman" w:hAnsi="Times New Roman" w:cs="Times New Roman"/>
              </w:rPr>
              <w:t xml:space="preserve"> .</w:t>
            </w:r>
            <w:proofErr w:type="gramEnd"/>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совместной творческой деятельности обучающихся и их родителей.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Поддержка подростковой творческой деятельности посредством вынесения ее в публичное пространство.</w:t>
            </w:r>
          </w:p>
        </w:tc>
      </w:tr>
      <w:tr w:rsidR="00AF03FB" w:rsidRPr="00AF03FB" w:rsidTr="00754CEB">
        <w:trPr>
          <w:trHeight w:hRule="exact" w:val="111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«Жизнь замечательных людей»: Великие композироры, великие художники</w:t>
            </w:r>
            <w:proofErr w:type="gramStart"/>
            <w:r w:rsidRPr="00AF03FB">
              <w:rPr>
                <w:rFonts w:ascii="Times New Roman" w:hAnsi="Times New Roman" w:cs="Times New Roman"/>
              </w:rPr>
              <w:t xml:space="preserve"> ,</w:t>
            </w:r>
            <w:proofErr w:type="gramEnd"/>
            <w:r w:rsidRPr="00AF03FB">
              <w:rPr>
                <w:rFonts w:ascii="Times New Roman" w:hAnsi="Times New Roman" w:cs="Times New Roman"/>
              </w:rPr>
              <w:t xml:space="preserve"> Заочные экскурсии «Памятники России» и др.</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Сформированное представление обучающихся об интеллектуальных достижениях различных людей, усвоение ценностного отношения к результатам человеческого труда.</w:t>
            </w:r>
          </w:p>
        </w:tc>
      </w:tr>
      <w:tr w:rsidR="00AF03FB" w:rsidRPr="00AF03FB" w:rsidTr="00754CEB">
        <w:trPr>
          <w:trHeight w:hRule="exact" w:val="853"/>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Творческие конкурсы (рисунков, стихов, чтецов, сочинений, эссе на темы</w:t>
            </w:r>
            <w:proofErr w:type="gramEnd"/>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чувства прекрасного. Развитие взаимодействия, творческих возможностей обучающихся, творческой инициативы</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Выставки фото, поделок </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взаимодействия, творческих возможностей обучающихся.</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Встречи, экскурсии, ролевые игры, тематические часы, беседы</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чувства прекрасного. Развитие взаимодействия, творческих возможностей обучающихся, творческой инициативы</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Концерты художественной самодеятельности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Поддержка подростковой творческой деятельности посредством вынесения ее </w:t>
            </w:r>
            <w:proofErr w:type="gramStart"/>
            <w:r w:rsidRPr="00AF03FB">
              <w:rPr>
                <w:rFonts w:ascii="Times New Roman" w:hAnsi="Times New Roman" w:cs="Times New Roman"/>
              </w:rPr>
              <w:t>в</w:t>
            </w:r>
            <w:proofErr w:type="gramEnd"/>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публичное пространство, развитие умения выражать себя вербально</w:t>
            </w:r>
          </w:p>
        </w:tc>
      </w:tr>
      <w:tr w:rsidR="00AF03FB" w:rsidRPr="00AF03FB" w:rsidTr="00754CEB">
        <w:trPr>
          <w:trHeight w:hRule="exact" w:val="139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Встречи и беседы с выпускниками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Ознакомление обучающихся с достижениями выпускников в разных областях культуры и искусства.</w:t>
            </w:r>
          </w:p>
        </w:tc>
      </w:tr>
      <w:tr w:rsidR="00AF03FB" w:rsidRPr="00AF03FB" w:rsidTr="00754CEB">
        <w:trPr>
          <w:trHeight w:hRule="exact" w:val="835"/>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Творческая проектная деятельность</w:t>
            </w:r>
          </w:p>
        </w:tc>
        <w:tc>
          <w:tcPr>
            <w:tcW w:w="498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Побуждение обучающихся к поиску новых знаний, расширению своего кругозора, развитие умения работать в команде.</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Оценка результативности работы</w:t>
      </w:r>
    </w:p>
    <w:tbl>
      <w:tblPr>
        <w:tblW w:w="0" w:type="auto"/>
        <w:tblInd w:w="103" w:type="dxa"/>
        <w:tblLayout w:type="fixed"/>
        <w:tblCellMar>
          <w:left w:w="0" w:type="dxa"/>
          <w:right w:w="0" w:type="dxa"/>
        </w:tblCellMar>
        <w:tblLook w:val="01E0" w:firstRow="1" w:lastRow="1" w:firstColumn="1" w:lastColumn="1" w:noHBand="0" w:noVBand="0"/>
      </w:tblPr>
      <w:tblGrid>
        <w:gridCol w:w="3173"/>
        <w:gridCol w:w="3216"/>
        <w:gridCol w:w="3437"/>
      </w:tblGrid>
      <w:tr w:rsidR="00AF03FB" w:rsidRPr="00AF03FB" w:rsidTr="00754CEB">
        <w:trPr>
          <w:trHeight w:hRule="exact" w:val="288"/>
        </w:trPr>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Критерии</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Показатели</w:t>
            </w:r>
          </w:p>
        </w:tc>
        <w:tc>
          <w:tcPr>
            <w:tcW w:w="343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Инструментарий</w:t>
            </w:r>
          </w:p>
        </w:tc>
      </w:tr>
      <w:tr w:rsidR="00AF03FB" w:rsidRPr="00AF03FB" w:rsidTr="00754CEB">
        <w:trPr>
          <w:trHeight w:hRule="exact" w:val="1944"/>
        </w:trPr>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Уровень мотивации школьников</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Вовлеченность обучающихся в подготовку и проведение общешкольных мероприятий.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Расширение социального партнерства: организация и проведение новых встреч.</w:t>
            </w:r>
          </w:p>
        </w:tc>
        <w:tc>
          <w:tcPr>
            <w:tcW w:w="343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Статистический анализ. Атмосфера в школе.</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Отсутствие асоциального поведения.</w:t>
            </w:r>
          </w:p>
        </w:tc>
      </w:tr>
      <w:tr w:rsidR="00AF03FB" w:rsidRPr="00AF03FB" w:rsidTr="00754CEB">
        <w:trPr>
          <w:trHeight w:hRule="exact" w:val="835"/>
        </w:trPr>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Вовлеченность в проектную деятельность</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Количество </w:t>
            </w:r>
            <w:proofErr w:type="gramStart"/>
            <w:r w:rsidRPr="00AF03FB">
              <w:rPr>
                <w:rFonts w:ascii="Times New Roman" w:hAnsi="Times New Roman" w:cs="Times New Roman"/>
              </w:rPr>
              <w:t>вовлеченных</w:t>
            </w:r>
            <w:proofErr w:type="gramEnd"/>
            <w:r w:rsidRPr="00AF03FB">
              <w:rPr>
                <w:rFonts w:ascii="Times New Roman" w:hAnsi="Times New Roman" w:cs="Times New Roman"/>
              </w:rPr>
              <w:t xml:space="preserve"> обучающихся в творческую, проектную деятельность.</w:t>
            </w:r>
          </w:p>
        </w:tc>
        <w:tc>
          <w:tcPr>
            <w:tcW w:w="343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Статистический анализ проведенных мероприятий</w:t>
            </w:r>
          </w:p>
        </w:tc>
      </w:tr>
      <w:tr w:rsidR="00AF03FB" w:rsidRPr="00AF03FB" w:rsidTr="00754CEB">
        <w:trPr>
          <w:trHeight w:hRule="exact" w:val="1666"/>
        </w:trPr>
        <w:tc>
          <w:tcPr>
            <w:tcW w:w="317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Произвольность в общении.</w:t>
            </w:r>
          </w:p>
        </w:tc>
        <w:tc>
          <w:tcPr>
            <w:tcW w:w="321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общительность;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открытость;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адекватное ситуации выражение эмоций;</w:t>
            </w:r>
          </w:p>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способность</w:t>
            </w:r>
            <w:proofErr w:type="gramEnd"/>
            <w:r w:rsidRPr="00AF03FB">
              <w:rPr>
                <w:rFonts w:ascii="Times New Roman" w:hAnsi="Times New Roman" w:cs="Times New Roman"/>
                <w:lang w:val="en-US"/>
              </w:rPr>
              <w:t xml:space="preserve"> к поддержке другого.</w:t>
            </w:r>
          </w:p>
        </w:tc>
        <w:tc>
          <w:tcPr>
            <w:tcW w:w="343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Экспертная оценка классных руководителей.</w:t>
            </w:r>
          </w:p>
        </w:tc>
      </w:tr>
    </w:tbl>
    <w:p w:rsidR="00AF03FB" w:rsidRPr="00AF03FB" w:rsidRDefault="00AF03FB" w:rsidP="00D9448E">
      <w:pPr>
        <w:spacing w:after="0" w:line="240" w:lineRule="auto"/>
        <w:jc w:val="both"/>
        <w:rPr>
          <w:rFonts w:ascii="Times New Roman" w:hAnsi="Times New Roman" w:cs="Times New Roman"/>
          <w:lang w:val="en-US"/>
        </w:rPr>
      </w:pPr>
    </w:p>
    <w:p w:rsidR="00AF03FB" w:rsidRPr="00AF03FB" w:rsidRDefault="00AF03FB" w:rsidP="00D9448E">
      <w:pPr>
        <w:spacing w:after="0" w:line="240" w:lineRule="auto"/>
        <w:jc w:val="both"/>
        <w:rPr>
          <w:rFonts w:ascii="Times New Roman" w:hAnsi="Times New Roman" w:cs="Times New Roman"/>
          <w:b/>
          <w:lang w:val="en-US"/>
        </w:rPr>
      </w:pPr>
      <w:bookmarkStart w:id="333" w:name="_TOC_250008"/>
      <w:r w:rsidRPr="00AF03FB">
        <w:rPr>
          <w:rFonts w:ascii="Times New Roman" w:hAnsi="Times New Roman" w:cs="Times New Roman"/>
          <w:b/>
        </w:rPr>
        <w:t>2.3.2.</w:t>
      </w:r>
      <w:r w:rsidRPr="00AF03FB">
        <w:rPr>
          <w:rFonts w:ascii="Times New Roman" w:hAnsi="Times New Roman" w:cs="Times New Roman"/>
          <w:b/>
          <w:lang w:val="en-US"/>
        </w:rPr>
        <w:t xml:space="preserve">Программа социализации </w:t>
      </w:r>
      <w:proofErr w:type="gramStart"/>
      <w:r w:rsidRPr="00AF03FB">
        <w:rPr>
          <w:rFonts w:ascii="Times New Roman" w:hAnsi="Times New Roman" w:cs="Times New Roman"/>
          <w:b/>
          <w:lang w:val="en-US"/>
        </w:rPr>
        <w:t>обучающихся</w:t>
      </w:r>
      <w:bookmarkEnd w:id="333"/>
      <w:proofErr w:type="gramEnd"/>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Цель и задачи программы:</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обогащение и совершенствование человеческой сущности обуча</w:t>
      </w:r>
      <w:r w:rsidR="002E722B">
        <w:rPr>
          <w:rFonts w:ascii="Times New Roman" w:hAnsi="Times New Roman" w:cs="Times New Roman"/>
        </w:rPr>
        <w:t>ю</w:t>
      </w:r>
      <w:r w:rsidRPr="00AF03FB">
        <w:rPr>
          <w:rFonts w:ascii="Times New Roman" w:hAnsi="Times New Roman" w:cs="Times New Roman"/>
        </w:rPr>
        <w:t>щихся 5-6 классов через поддержку их собственных усилий с целью приобретения ими жизненного опыта и умения связать этот опыт с жизненными ценностями социума.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программы: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создать условия для успешной социализации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в классе, школе, внешкольном пространстве;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формировать знания о нормах и правилах поведения в обществе, социальных ролях человека;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согласовывать свои потребности с возможностями их  реализации в  наличной социальной среде;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формировать позитивную самооценку, самоуважение, конструктивные способы самореализации.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Направление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создание режима максимального благоприятствования процессам позитивной социализации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Этапы организации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Анализ широкого социального пространства и социальн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психологического, существующего в образовательном учреждении.</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Анализ психологического, социального, культурного «фона» внутри школы, степени и способов влияния внешних факторов на главных субъектов процесса социализации: учителей, обучающихся  и их родителей в целях выяснения сильных и слабых сторон, характера их взаимоотношений между собой и с внешней средой и т.д.</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Социальное проектирование как условие формирования личностных результатов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Этапы организации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Субъекты социальной деятельности (обучающиеся и взрослые, вовлечённые в социальное проектирование)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Ожидаемые результаты: повышение социальной активности обучающихся,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обучающихся; формирование навыков коллективной работы по подготовке и реализации собственными силами реального социально полезного дела;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Виды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Школьный уровень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и поддержка гуманистического уклада школьной жизни и системы школьного самоуправления;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благоустройстве школьного и пришкольного пространства;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общешкольной деятельности (посвящение в пятиклассники, КВН, вечера вопросов и ответов, выставка поделок семейного творчества, походы и поездки с родителями);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участие в реализации образовательной программы школы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Муниципальный уровень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 выставках изобразительного искусства, в конкурсах и акциях, посвящённых социальным проблемам родного села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 Персональный уровень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Через классные часы, индивидуальные беседы, игры, конкурсы, походы развивать следующие способности: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сохранять и поддерживать собственное здоровье и не иметь дурных привычек;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развивать творческие и деловые отношения со старшими и младшими школьниками;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занимать социально ответственную позицию в отношении негативных событий и явлений окружающей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быть толерантными, эмпатически настроенными к носителям иных культурных традиций;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публично выражать своё мнение.</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Система поощрения социальной успешности и проявлений активной жизненной позиции обучающихся (формирование портфолио)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Pr="00AF03FB">
        <w:rPr>
          <w:rFonts w:ascii="Times New Roman" w:hAnsi="Times New Roman" w:cs="Times New Roman"/>
        </w:rPr>
        <w:t>обучающихся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степень развитости речевого общения подростков;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способность к конструктивному и продуктивному сотрудничеству;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толерантность и культуросообразность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включённость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в процесс самообразования.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Методика и инструментарий мониторинга духовно-нравственного развития, воспитания и социализации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отслеживание индивидуального прогресса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по направлениям и формам образовательной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отслеживание коллективного прогресса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по направлениям и формам образовательной программы.</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Планируемые результаты духовно-нравственного развития, воспитания и социализации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формирования экологической культуры, культуры здорового и безопасного образа жизни обучающихся: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персональная включенность подростков в реальную позитивную социальную и социокультурную практику.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Данная программа включает социальную целевую программу «Профилактика правонарушений и безнадзорности».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34" w:name="_TOC_250007"/>
      <w:r w:rsidRPr="00AF03FB">
        <w:rPr>
          <w:rFonts w:ascii="Times New Roman" w:hAnsi="Times New Roman" w:cs="Times New Roman"/>
          <w:b/>
        </w:rPr>
        <w:t>2.3.3. Программа формирования культуры здорового и безопасного образа жизни подростков</w:t>
      </w:r>
      <w:bookmarkEnd w:id="33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Обязательным компонентом программы формирования культуры здорового и безопасного  образа  жизни  обучающихся  является  создание  в   образовательном учреждении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здоровьесберегающим  технологиям.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 и задачи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создание мотивации быть здоровым и обеспечение условий для ведения здорового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представления об основных компонентах экологической культуры, культуры здорового и безопасного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способности делать осознанный выбор поступков, поведения, позволяющих сохранять и укреплять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развития творческой, поисковой активности в познании себя;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внедрение в образовательный процесс здоровьесберегающих технологий,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административного контроля над соблюдением требований СанПиН;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осуществление профилактических мер по предотвращению ухудшений санитарн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гигиенических условий в школе.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Основное содержание программы формирования культуры здорового и безопасного образа жизни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на ступени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Первый блок просветительско-воспитательной деятельности предусматривает: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Приобретение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через предметное и метапредметное обучение: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знаний и умений применять меры безопасности в экстремальных ситуациях;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понятий  о  здоровом  образе  жизни,  способах  сохранения  и  укрепления  своего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представлений о душевной и физической красоте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понятий о воздействии на организм человека наркологических и психоактивных веществ, знаний об отдаленных последствиях их употребления;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личностных установок на здоровый образ жизни через воспитание: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ценностного отношения к здоровью, природе, окружающей среде;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атмосферы заинтересованности каждого ученика в соблюдении принципов здорового поведения;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оценка здоровьесозидающей и социально-безопасной деятельности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не только по конечному результату, но и по процессу его достижения;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поощрение стремления ученика находить свой способ совершенствования здоровья, анализировать способы других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 самостоятельности;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использование проблемных творческих заданий;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положительного эмоционального настроя на самовоспитание волевых качеств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noProof/>
          <w:lang w:eastAsia="ru-RU"/>
        </w:rPr>
        <w:drawing>
          <wp:anchor distT="0" distB="0" distL="114300" distR="114300" simplePos="0" relativeHeight="251659264" behindDoc="1" locked="0" layoutInCell="1" allowOverlap="1" wp14:anchorId="47D9B7C5" wp14:editId="066BE041">
            <wp:simplePos x="0" y="0"/>
            <wp:positionH relativeFrom="page">
              <wp:posOffset>6057265</wp:posOffset>
            </wp:positionH>
            <wp:positionV relativeFrom="paragraph">
              <wp:posOffset>325755</wp:posOffset>
            </wp:positionV>
            <wp:extent cx="55880" cy="31750"/>
            <wp:effectExtent l="0" t="0" r="127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80" cy="31750"/>
                    </a:xfrm>
                    <a:prstGeom prst="rect">
                      <a:avLst/>
                    </a:prstGeom>
                    <a:noFill/>
                    <a:ln>
                      <a:noFill/>
                    </a:ln>
                  </pic:spPr>
                </pic:pic>
              </a:graphicData>
            </a:graphic>
          </wp:anchor>
        </w:drawing>
      </w:r>
      <w:r w:rsidRPr="00AF03FB">
        <w:rPr>
          <w:rFonts w:ascii="Times New Roman" w:hAnsi="Times New Roman" w:cs="Times New Roman"/>
        </w:rPr>
        <w:t>Второй блок гигиенически целесообразной организации образовательной деятельности и применения здоровьесберегающих педагогических технологий.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принципы использования здоровьесберегающих технологий: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системный подход, предполагающий оптимальное профессиональное взаимодействие педагогов, медиков, психологов и других специалистов;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субъектность участников образовательного процесса;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принцип гуманизма;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принцип самоценности каждого возраста;</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формирование положительной мотивации у обучающихся, медицинского персонала и</w:t>
      </w:r>
      <w:r w:rsidRPr="00AF03FB">
        <w:rPr>
          <w:rFonts w:ascii="Times New Roman" w:hAnsi="Times New Roman" w:cs="Times New Roman"/>
        </w:rPr>
        <w:tab/>
        <w:t>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преимущественное применение немедикаментозных средств оздоровления,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реализация в условиях 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Здоровьесберегающие технологии включают: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медицинские программы закаливания физическими факторами внешней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программы</w:t>
      </w:r>
      <w:r w:rsidRPr="00AF03FB">
        <w:rPr>
          <w:rFonts w:ascii="Times New Roman" w:hAnsi="Times New Roman" w:cs="Times New Roman"/>
        </w:rPr>
        <w:tab/>
        <w:t>психопрофилактики</w:t>
      </w:r>
      <w:r w:rsidRPr="00AF03FB">
        <w:rPr>
          <w:rFonts w:ascii="Times New Roman" w:hAnsi="Times New Roman" w:cs="Times New Roman"/>
        </w:rPr>
        <w:tab/>
        <w:t>для</w:t>
      </w:r>
      <w:r w:rsidRPr="00AF03FB">
        <w:rPr>
          <w:rFonts w:ascii="Times New Roman" w:hAnsi="Times New Roman" w:cs="Times New Roman"/>
        </w:rPr>
        <w:tab/>
        <w:t>повышения</w:t>
      </w:r>
      <w:r w:rsidRPr="00AF03FB">
        <w:rPr>
          <w:rFonts w:ascii="Times New Roman" w:hAnsi="Times New Roman" w:cs="Times New Roman"/>
        </w:rPr>
        <w:tab/>
        <w:t>стрессоустойчивости, предупреждения повреждающих последствий острого и хронического стресса;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рациональную организацию 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физическое воспитание ребенка на протяжении всего периода обучения, активное включение в разнообразные виды спорта;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педагогическую  деятельность,  направленную  на  усвоение  и  выполнение  правил здорового образа жизни каждым школьником и членами его семьи;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Третий  блок  оздоровительной  и  профилактической  деятельности  в  школе предусматривает: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оснащение</w:t>
      </w:r>
      <w:r w:rsidRPr="00AF03FB">
        <w:rPr>
          <w:rFonts w:ascii="Times New Roman" w:hAnsi="Times New Roman" w:cs="Times New Roman"/>
        </w:rPr>
        <w:tab/>
        <w:t>учебных</w:t>
      </w:r>
      <w:r w:rsidRPr="00AF03FB">
        <w:rPr>
          <w:rFonts w:ascii="Times New Roman" w:hAnsi="Times New Roman" w:cs="Times New Roman"/>
        </w:rPr>
        <w:tab/>
        <w:t>кабинетов</w:t>
      </w:r>
      <w:r w:rsidRPr="00AF03FB">
        <w:rPr>
          <w:rFonts w:ascii="Times New Roman" w:hAnsi="Times New Roman" w:cs="Times New Roman"/>
        </w:rPr>
        <w:tab/>
        <w:t>ауди</w:t>
      </w:r>
      <w:proofErr w:type="gramStart"/>
      <w:r w:rsidRPr="00AF03FB">
        <w:rPr>
          <w:rFonts w:ascii="Times New Roman" w:hAnsi="Times New Roman" w:cs="Times New Roman"/>
        </w:rPr>
        <w:t>о-</w:t>
      </w:r>
      <w:proofErr w:type="gramEnd"/>
      <w:r w:rsidRPr="00AF03FB">
        <w:rPr>
          <w:rFonts w:ascii="Times New Roman" w:hAnsi="Times New Roman" w:cs="Times New Roman"/>
        </w:rPr>
        <w:tab/>
        <w:t>и</w:t>
      </w:r>
      <w:r w:rsidRPr="00AF03FB">
        <w:rPr>
          <w:rFonts w:ascii="Times New Roman" w:hAnsi="Times New Roman" w:cs="Times New Roman"/>
        </w:rPr>
        <w:tab/>
        <w:t>видеотехникой,</w:t>
      </w:r>
      <w:r w:rsidRPr="00AF03FB">
        <w:rPr>
          <w:rFonts w:ascii="Times New Roman" w:hAnsi="Times New Roman" w:cs="Times New Roman"/>
        </w:rPr>
        <w:tab/>
        <w:t>необходимой</w:t>
      </w:r>
      <w:r w:rsidRPr="00AF03FB">
        <w:rPr>
          <w:rFonts w:ascii="Times New Roman" w:hAnsi="Times New Roman" w:cs="Times New Roman"/>
        </w:rPr>
        <w:tab/>
        <w:t>для сопровождения оздоровительных техник;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обязательную</w:t>
      </w:r>
      <w:r w:rsidRPr="00AF03FB">
        <w:rPr>
          <w:rFonts w:ascii="Times New Roman" w:hAnsi="Times New Roman" w:cs="Times New Roman"/>
        </w:rPr>
        <w:tab/>
        <w:t>посадку</w:t>
      </w:r>
      <w:r w:rsidRPr="00AF03FB">
        <w:rPr>
          <w:rFonts w:ascii="Times New Roman" w:hAnsi="Times New Roman" w:cs="Times New Roman"/>
        </w:rPr>
        <w:tab/>
        <w:t>учащихся</w:t>
      </w:r>
      <w:r w:rsidRPr="00AF03FB">
        <w:rPr>
          <w:rFonts w:ascii="Times New Roman" w:hAnsi="Times New Roman" w:cs="Times New Roman"/>
        </w:rPr>
        <w:tab/>
        <w:t>в</w:t>
      </w:r>
      <w:r w:rsidRPr="00AF03FB">
        <w:rPr>
          <w:rFonts w:ascii="Times New Roman" w:hAnsi="Times New Roman" w:cs="Times New Roman"/>
        </w:rPr>
        <w:tab/>
        <w:t>соответствии</w:t>
      </w:r>
      <w:r w:rsidRPr="00AF03FB">
        <w:rPr>
          <w:rFonts w:ascii="Times New Roman" w:hAnsi="Times New Roman" w:cs="Times New Roman"/>
        </w:rPr>
        <w:tab/>
        <w:t>с</w:t>
      </w:r>
      <w:r w:rsidRPr="00AF03FB">
        <w:rPr>
          <w:rFonts w:ascii="Times New Roman" w:hAnsi="Times New Roman" w:cs="Times New Roman"/>
        </w:rPr>
        <w:tab/>
        <w:t>их</w:t>
      </w:r>
      <w:r w:rsidRPr="00AF03FB">
        <w:rPr>
          <w:rFonts w:ascii="Times New Roman" w:hAnsi="Times New Roman" w:cs="Times New Roman"/>
        </w:rPr>
        <w:tab/>
        <w:t>адаптационными возможностями (зрение, слух, осанка).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мероприятий по профилактике и коррекции нарушений осанки и другой патологии опорно-двигательного аппарата;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мероприятий по профилактике и коррекции нарушений зрения: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мероприятий  по  профилактике  и  коррекции  психоневрологических нарушений;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витаминопрофилактика;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полноценного и рационального питания обучающихся.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М</w:t>
      </w:r>
      <w:r w:rsidRPr="00AF03FB">
        <w:rPr>
          <w:rFonts w:ascii="Times New Roman" w:hAnsi="Times New Roman" w:cs="Times New Roman"/>
          <w:lang w:val="en-US"/>
        </w:rPr>
        <w:t>етодическая работа</w:t>
      </w:r>
    </w:p>
    <w:tbl>
      <w:tblPr>
        <w:tblW w:w="0" w:type="auto"/>
        <w:tblInd w:w="103" w:type="dxa"/>
        <w:tblLayout w:type="fixed"/>
        <w:tblCellMar>
          <w:left w:w="0" w:type="dxa"/>
          <w:right w:w="0" w:type="dxa"/>
        </w:tblCellMar>
        <w:tblLook w:val="01E0" w:firstRow="1" w:lastRow="1" w:firstColumn="1" w:lastColumn="1" w:noHBand="0" w:noVBand="0"/>
      </w:tblPr>
      <w:tblGrid>
        <w:gridCol w:w="701"/>
        <w:gridCol w:w="4238"/>
        <w:gridCol w:w="2318"/>
        <w:gridCol w:w="2314"/>
      </w:tblGrid>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Программные действия и мероприятия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Срок исполнения</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Ответственный</w:t>
            </w:r>
          </w:p>
        </w:tc>
      </w:tr>
      <w:tr w:rsidR="00AF03FB" w:rsidRPr="00AF03FB" w:rsidTr="00754CEB">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1.1.</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заседаний администрации по вопросам здоровьесбережения и формирования престижа здорового образа жизни</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Директор</w:t>
            </w:r>
          </w:p>
        </w:tc>
      </w:tr>
      <w:tr w:rsidR="00AF03FB" w:rsidRPr="00AF03FB" w:rsidTr="00754CEB">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1.2.</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системы мониторинга и оценки состояния </w:t>
            </w:r>
            <w:proofErr w:type="gramStart"/>
            <w:r w:rsidRPr="00AF03FB">
              <w:rPr>
                <w:rFonts w:ascii="Times New Roman" w:hAnsi="Times New Roman" w:cs="Times New Roman"/>
              </w:rPr>
              <w:t>здоровья</w:t>
            </w:r>
            <w:proofErr w:type="gramEnd"/>
            <w:r w:rsidRPr="00AF03FB">
              <w:rPr>
                <w:rFonts w:ascii="Times New Roman" w:hAnsi="Times New Roman" w:cs="Times New Roman"/>
              </w:rPr>
              <w:t xml:space="preserve"> обучающихся для анализа их физического развития  подготовленности</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1.3.</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пополнение школьного методического инструментария по здоровьесберегающим технологиям</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 школы</w:t>
            </w:r>
          </w:p>
        </w:tc>
      </w:tr>
      <w:tr w:rsidR="00AF03FB" w:rsidRPr="00AF03FB" w:rsidTr="00754CEB">
        <w:trPr>
          <w:trHeight w:hRule="exact" w:val="139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1.4.</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Информирование субъектов образовательного </w:t>
            </w:r>
            <w:proofErr w:type="gramStart"/>
            <w:r w:rsidRPr="00AF03FB">
              <w:rPr>
                <w:rFonts w:ascii="Times New Roman" w:hAnsi="Times New Roman" w:cs="Times New Roman"/>
              </w:rPr>
              <w:t>процесса</w:t>
            </w:r>
            <w:proofErr w:type="gramEnd"/>
            <w:r w:rsidRPr="00AF03FB">
              <w:rPr>
                <w:rFonts w:ascii="Times New Roman" w:hAnsi="Times New Roman" w:cs="Times New Roman"/>
              </w:rPr>
              <w:t xml:space="preserve"> о состоянии здоровья обучающихся и условиях, способствующих сохранению и укреплению здоровья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Раз в полугодие</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 xml:space="preserve">Администрация, </w:t>
            </w:r>
            <w:r w:rsidRPr="00AF03FB">
              <w:rPr>
                <w:rFonts w:ascii="Times New Roman" w:hAnsi="Times New Roman" w:cs="Times New Roman"/>
              </w:rPr>
              <w:t>фельдшер</w:t>
            </w:r>
          </w:p>
        </w:tc>
      </w:tr>
      <w:tr w:rsidR="00AF03FB" w:rsidRPr="00AF03FB" w:rsidTr="00754CEB">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1.5.</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общешкольных и классных родительских собраний по актуализации ценности здоровья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плану работы</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Администрация, классные руководители</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1.6.</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педсоветов, семинаров по проблемам здоровьесбережения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плану работы</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Администрация</w:t>
            </w:r>
          </w:p>
        </w:tc>
      </w:tr>
    </w:tbl>
    <w:p w:rsidR="00AF03FB" w:rsidRPr="00AF03FB" w:rsidRDefault="00AF03FB" w:rsidP="00D9448E">
      <w:pPr>
        <w:spacing w:after="0" w:line="240" w:lineRule="auto"/>
        <w:jc w:val="both"/>
        <w:rPr>
          <w:rFonts w:ascii="Times New Roman" w:hAnsi="Times New Roman" w:cs="Times New Roman"/>
          <w:lang w:val="en-US"/>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Рациональная организация учебно-воспитательной деятельности и образовательной среды</w:t>
      </w:r>
    </w:p>
    <w:tbl>
      <w:tblPr>
        <w:tblW w:w="0" w:type="auto"/>
        <w:tblInd w:w="103" w:type="dxa"/>
        <w:tblLayout w:type="fixed"/>
        <w:tblCellMar>
          <w:left w:w="0" w:type="dxa"/>
          <w:right w:w="0" w:type="dxa"/>
        </w:tblCellMar>
        <w:tblLook w:val="01E0" w:firstRow="1" w:lastRow="1" w:firstColumn="1" w:lastColumn="1" w:noHBand="0" w:noVBand="0"/>
      </w:tblPr>
      <w:tblGrid>
        <w:gridCol w:w="581"/>
        <w:gridCol w:w="4277"/>
        <w:gridCol w:w="2357"/>
        <w:gridCol w:w="2357"/>
      </w:tblGrid>
      <w:tr w:rsidR="00AF03FB" w:rsidRPr="00AF03FB" w:rsidTr="00754CEB">
        <w:trPr>
          <w:trHeight w:hRule="exact" w:val="840"/>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2.1</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Неукоснительное соблюдение воздушно-теплового и светового режима в учебных помещениях</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Администрация, педколлектив</w:t>
            </w:r>
          </w:p>
        </w:tc>
      </w:tr>
      <w:tr w:rsidR="00AF03FB" w:rsidRPr="00AF03FB" w:rsidTr="00754CEB">
        <w:trPr>
          <w:trHeight w:hRule="exact" w:val="1392"/>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r w:rsidRPr="00AF03FB">
              <w:rPr>
                <w:rFonts w:ascii="Times New Roman" w:hAnsi="Times New Roman" w:cs="Times New Roman"/>
              </w:rPr>
              <w:t>2</w:t>
            </w:r>
            <w:r w:rsidRPr="00AF03FB">
              <w:rPr>
                <w:rFonts w:ascii="Times New Roman" w:hAnsi="Times New Roman" w:cs="Times New Roman"/>
                <w:lang w:val="en-US"/>
              </w:rPr>
              <w:t>.</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Контроль за</w:t>
            </w:r>
            <w:proofErr w:type="gramEnd"/>
            <w:r w:rsidRPr="00AF03FB">
              <w:rPr>
                <w:rFonts w:ascii="Times New Roman" w:hAnsi="Times New Roman" w:cs="Times New Roman"/>
              </w:rPr>
              <w:t xml:space="preserve"> соблюдением физкультурно-оздоровительных мероприятий в режиме учебного дня, направленных на преодоление гиподинамии</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 xml:space="preserve">Администрация, </w:t>
            </w:r>
            <w:r w:rsidRPr="00AF03FB">
              <w:rPr>
                <w:rFonts w:ascii="Times New Roman" w:hAnsi="Times New Roman" w:cs="Times New Roman"/>
              </w:rPr>
              <w:t>фельдшер</w:t>
            </w:r>
          </w:p>
        </w:tc>
      </w:tr>
      <w:tr w:rsidR="00AF03FB" w:rsidRPr="00AF03FB" w:rsidTr="00754CEB">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r w:rsidRPr="00AF03FB">
              <w:rPr>
                <w:rFonts w:ascii="Times New Roman" w:hAnsi="Times New Roman" w:cs="Times New Roman"/>
              </w:rPr>
              <w:t>3</w:t>
            </w:r>
            <w:r w:rsidRPr="00AF03FB">
              <w:rPr>
                <w:rFonts w:ascii="Times New Roman" w:hAnsi="Times New Roman" w:cs="Times New Roman"/>
                <w:lang w:val="en-US"/>
              </w:rPr>
              <w:t>.</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благоприятного психологического климата в классах</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Педколлектив, психолог</w:t>
            </w:r>
          </w:p>
        </w:tc>
      </w:tr>
      <w:tr w:rsidR="00AF03FB" w:rsidRPr="00AF03FB" w:rsidTr="00754CEB">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r w:rsidRPr="00AF03FB">
              <w:rPr>
                <w:rFonts w:ascii="Times New Roman" w:hAnsi="Times New Roman" w:cs="Times New Roman"/>
              </w:rPr>
              <w:t>4</w:t>
            </w:r>
            <w:r w:rsidRPr="00AF03FB">
              <w:rPr>
                <w:rFonts w:ascii="Times New Roman" w:hAnsi="Times New Roman" w:cs="Times New Roman"/>
                <w:lang w:val="en-US"/>
              </w:rPr>
              <w:t>.</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Составление расписания уроков с учетом шкалы трудности предметов</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Администрация</w:t>
            </w:r>
          </w:p>
        </w:tc>
      </w:tr>
      <w:tr w:rsidR="00AF03FB" w:rsidRPr="00AF03FB" w:rsidTr="00754CEB">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r w:rsidRPr="00AF03FB">
              <w:rPr>
                <w:rFonts w:ascii="Times New Roman" w:hAnsi="Times New Roman" w:cs="Times New Roman"/>
              </w:rPr>
              <w:t>5</w:t>
            </w:r>
            <w:r w:rsidRPr="00AF03FB">
              <w:rPr>
                <w:rFonts w:ascii="Times New Roman" w:hAnsi="Times New Roman" w:cs="Times New Roman"/>
                <w:lang w:val="en-US"/>
              </w:rPr>
              <w:t>.</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Соблюдение адаптационного периода у обучающихся после продолжительных пропусков по болезни и временного освобождения от физкультуры</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фельдшер</w:t>
            </w:r>
            <w:r w:rsidRPr="00AF03FB">
              <w:rPr>
                <w:rFonts w:ascii="Times New Roman" w:hAnsi="Times New Roman" w:cs="Times New Roman"/>
                <w:lang w:val="en-US"/>
              </w:rPr>
              <w:t>, учител</w:t>
            </w:r>
            <w:r w:rsidRPr="00AF03FB">
              <w:rPr>
                <w:rFonts w:ascii="Times New Roman" w:hAnsi="Times New Roman" w:cs="Times New Roman"/>
              </w:rPr>
              <w:t>ь</w:t>
            </w:r>
            <w:r w:rsidRPr="00AF03FB">
              <w:rPr>
                <w:rFonts w:ascii="Times New Roman" w:hAnsi="Times New Roman" w:cs="Times New Roman"/>
                <w:lang w:val="en-US"/>
              </w:rPr>
              <w:t xml:space="preserve"> физкультуры</w:t>
            </w:r>
          </w:p>
        </w:tc>
      </w:tr>
      <w:tr w:rsidR="00AF03FB" w:rsidRPr="00AF03FB" w:rsidTr="00754CEB">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r w:rsidRPr="00AF03FB">
              <w:rPr>
                <w:rFonts w:ascii="Times New Roman" w:hAnsi="Times New Roman" w:cs="Times New Roman"/>
              </w:rPr>
              <w:t>6</w:t>
            </w:r>
            <w:r w:rsidRPr="00AF03FB">
              <w:rPr>
                <w:rFonts w:ascii="Times New Roman" w:hAnsi="Times New Roman" w:cs="Times New Roman"/>
                <w:lang w:val="en-US"/>
              </w:rPr>
              <w:t>.</w:t>
            </w:r>
          </w:p>
        </w:tc>
        <w:tc>
          <w:tcPr>
            <w:tcW w:w="427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Сопровождение адаптационного периода обучающихся 5-го класса и вновь прибывших учащихся к новым образовательным условиям</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Педколлектив, психолог</w:t>
            </w:r>
          </w:p>
        </w:tc>
      </w:tr>
    </w:tbl>
    <w:p w:rsidR="00AF03FB" w:rsidRPr="00AF03FB" w:rsidRDefault="00AF03FB" w:rsidP="00D9448E">
      <w:pPr>
        <w:spacing w:after="0" w:line="240" w:lineRule="auto"/>
        <w:jc w:val="both"/>
        <w:rPr>
          <w:rFonts w:ascii="Times New Roman" w:hAnsi="Times New Roman" w:cs="Times New Roman"/>
          <w:lang w:val="en-US"/>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Профилактика и оздоровление</w:t>
      </w:r>
    </w:p>
    <w:tbl>
      <w:tblPr>
        <w:tblW w:w="0" w:type="auto"/>
        <w:tblInd w:w="103" w:type="dxa"/>
        <w:tblLayout w:type="fixed"/>
        <w:tblCellMar>
          <w:left w:w="0" w:type="dxa"/>
          <w:right w:w="0" w:type="dxa"/>
        </w:tblCellMar>
        <w:tblLook w:val="01E0" w:firstRow="1" w:lastRow="1" w:firstColumn="1" w:lastColumn="1" w:noHBand="0" w:noVBand="0"/>
      </w:tblPr>
      <w:tblGrid>
        <w:gridCol w:w="701"/>
        <w:gridCol w:w="4238"/>
        <w:gridCol w:w="2318"/>
        <w:gridCol w:w="2314"/>
      </w:tblGrid>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3.1.</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 xml:space="preserve">Регулярное прохождение диспансеризации </w:t>
            </w:r>
            <w:r w:rsidRPr="00AF03FB">
              <w:rPr>
                <w:rFonts w:ascii="Times New Roman" w:hAnsi="Times New Roman" w:cs="Times New Roman"/>
              </w:rPr>
              <w:t>обу</w:t>
            </w:r>
            <w:r w:rsidRPr="00AF03FB">
              <w:rPr>
                <w:rFonts w:ascii="Times New Roman" w:hAnsi="Times New Roman" w:cs="Times New Roman"/>
                <w:lang w:val="en-US"/>
              </w:rPr>
              <w:t>ча</w:t>
            </w:r>
            <w:r w:rsidRPr="00AF03FB">
              <w:rPr>
                <w:rFonts w:ascii="Times New Roman" w:hAnsi="Times New Roman" w:cs="Times New Roman"/>
              </w:rPr>
              <w:t>ю</w:t>
            </w:r>
            <w:r w:rsidRPr="00AF03FB">
              <w:rPr>
                <w:rFonts w:ascii="Times New Roman" w:hAnsi="Times New Roman" w:cs="Times New Roman"/>
                <w:lang w:val="en-US"/>
              </w:rPr>
              <w:t>щимися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Ежегодно</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3.2.</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Индивидуализация спортивных нагрузок детей и подростков в соответствии с группой здоровья</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Учителя физкультуры</w:t>
            </w:r>
          </w:p>
        </w:tc>
      </w:tr>
      <w:tr w:rsidR="00AF03FB" w:rsidRPr="00AF03FB" w:rsidTr="00754CEB">
        <w:trPr>
          <w:trHeight w:hRule="exact" w:val="835"/>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3.3.</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Совершенствование организации санитарно-гигиенического и противоэпидемиологического режима</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 xml:space="preserve">Администрация, </w:t>
            </w:r>
            <w:r w:rsidRPr="00AF03FB">
              <w:rPr>
                <w:rFonts w:ascii="Times New Roman" w:hAnsi="Times New Roman" w:cs="Times New Roman"/>
              </w:rPr>
              <w:t>фельдшер</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3.4.</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мероприятий по вакцинации детей и подростков</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3.5.</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Разработка и проведение мероприятий, снижающих риск возникновения школьных форм патологии</w:t>
            </w: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 xml:space="preserve">Администрация, </w:t>
            </w:r>
            <w:r w:rsidRPr="00AF03FB">
              <w:rPr>
                <w:rFonts w:ascii="Times New Roman" w:hAnsi="Times New Roman" w:cs="Times New Roman"/>
              </w:rPr>
              <w:t>фельдшер</w:t>
            </w:r>
          </w:p>
        </w:tc>
      </w:tr>
      <w:tr w:rsidR="00AF03FB" w:rsidRPr="00AF03FB" w:rsidTr="00754CEB">
        <w:trPr>
          <w:trHeight w:hRule="exact" w:val="500"/>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3.7.</w:t>
            </w:r>
          </w:p>
        </w:tc>
        <w:tc>
          <w:tcPr>
            <w:tcW w:w="42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Включение гимнастики для глаз </w:t>
            </w:r>
          </w:p>
          <w:p w:rsidR="00AF03FB" w:rsidRPr="00AF03FB" w:rsidRDefault="00AF03FB" w:rsidP="00D9448E">
            <w:pPr>
              <w:spacing w:after="0" w:line="240" w:lineRule="auto"/>
              <w:jc w:val="both"/>
              <w:rPr>
                <w:rFonts w:ascii="Times New Roman" w:hAnsi="Times New Roman" w:cs="Times New Roman"/>
                <w:lang w:val="en-US"/>
              </w:rPr>
            </w:pPr>
          </w:p>
        </w:tc>
        <w:tc>
          <w:tcPr>
            <w:tcW w:w="23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 предметники</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Благоприятный двигательный режим</w:t>
      </w:r>
    </w:p>
    <w:tbl>
      <w:tblPr>
        <w:tblW w:w="0" w:type="auto"/>
        <w:tblInd w:w="107" w:type="dxa"/>
        <w:tblLayout w:type="fixed"/>
        <w:tblCellMar>
          <w:left w:w="0" w:type="dxa"/>
          <w:right w:w="0" w:type="dxa"/>
        </w:tblCellMar>
        <w:tblLook w:val="01E0" w:firstRow="1" w:lastRow="1" w:firstColumn="1" w:lastColumn="1" w:noHBand="0" w:noVBand="0"/>
      </w:tblPr>
      <w:tblGrid>
        <w:gridCol w:w="648"/>
        <w:gridCol w:w="4138"/>
        <w:gridCol w:w="2390"/>
        <w:gridCol w:w="2390"/>
      </w:tblGrid>
      <w:tr w:rsidR="00AF03FB" w:rsidRPr="00AF03FB" w:rsidTr="00754CEB">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4.2.</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Обучение навыкам самоконтроля и самодиагностики</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физкультуры</w:t>
            </w:r>
          </w:p>
        </w:tc>
      </w:tr>
      <w:tr w:rsidR="00AF03FB" w:rsidRPr="00AF03FB" w:rsidTr="00754CEB">
        <w:trPr>
          <w:trHeight w:hRule="exact" w:val="1118"/>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4.3.</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Регулярное проведение соревнований по видам спорта, товарищеских встреч, турниров, фестивалей, дней здоровья, подвижных перемен</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плану спортмероприятий</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физкультуры</w:t>
            </w:r>
          </w:p>
        </w:tc>
      </w:tr>
      <w:tr w:rsidR="00AF03FB" w:rsidRPr="00AF03FB" w:rsidTr="00754CEB">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4.4.</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Подготовка и участие школьных команд по различным видам спорта   </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Учителя физкультуры</w:t>
            </w:r>
          </w:p>
        </w:tc>
      </w:tr>
      <w:tr w:rsidR="00AF03FB" w:rsidRPr="00AF03FB" w:rsidTr="00754CEB">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4.5.</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спортивных секций</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Начало учебного года</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Учителя физкультуры</w:t>
            </w:r>
          </w:p>
        </w:tc>
      </w:tr>
      <w:tr w:rsidR="00AF03FB" w:rsidRPr="00AF03FB" w:rsidTr="00754CEB">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4.7.</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Презентация новых форм и способов формирования престижа здорового образа жизни</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руководители</w:t>
            </w:r>
          </w:p>
        </w:tc>
      </w:tr>
      <w:tr w:rsidR="00AF03FB" w:rsidRPr="00AF03FB" w:rsidTr="00754CEB">
        <w:trPr>
          <w:trHeight w:hRule="exact" w:val="905"/>
        </w:trPr>
        <w:tc>
          <w:tcPr>
            <w:tcW w:w="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4.8.</w:t>
            </w:r>
          </w:p>
        </w:tc>
        <w:tc>
          <w:tcPr>
            <w:tcW w:w="413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соревнований, праздников, конкурсов, викторин</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всего периода</w:t>
            </w:r>
          </w:p>
        </w:tc>
        <w:tc>
          <w:tcPr>
            <w:tcW w:w="239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учителя физической культуры</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Медико-педагогический контроль</w:t>
      </w:r>
    </w:p>
    <w:tbl>
      <w:tblPr>
        <w:tblW w:w="0" w:type="auto"/>
        <w:tblInd w:w="103" w:type="dxa"/>
        <w:tblLayout w:type="fixed"/>
        <w:tblCellMar>
          <w:left w:w="0" w:type="dxa"/>
          <w:right w:w="0" w:type="dxa"/>
        </w:tblCellMar>
        <w:tblLook w:val="01E0" w:firstRow="1" w:lastRow="1" w:firstColumn="1" w:lastColumn="1" w:noHBand="0" w:noVBand="0"/>
      </w:tblPr>
      <w:tblGrid>
        <w:gridCol w:w="701"/>
        <w:gridCol w:w="4118"/>
        <w:gridCol w:w="2376"/>
        <w:gridCol w:w="2376"/>
      </w:tblGrid>
      <w:tr w:rsidR="00AF03FB" w:rsidRPr="00AF03FB" w:rsidTr="00754CEB">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5.1</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Установление показаний и противопоказаний к занятиям физкультурой</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 реже 1 раза в год</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врач</w:t>
            </w:r>
          </w:p>
        </w:tc>
      </w:tr>
      <w:tr w:rsidR="00AF03FB" w:rsidRPr="00AF03FB" w:rsidTr="00754CEB">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5.2.</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Ведение индивидуальной карты развития ребенка и оказание помощи в создании благоприятного нравственно-психологического климата в классах, школе.</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фельдшер</w:t>
            </w:r>
            <w:r w:rsidRPr="00AF03FB">
              <w:rPr>
                <w:rFonts w:ascii="Times New Roman" w:hAnsi="Times New Roman" w:cs="Times New Roman"/>
                <w:lang w:val="en-US"/>
              </w:rPr>
              <w:t>, классные руководители, психолог</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5.3.</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Обслуживание участников школьных 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плану спортмероприятий</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Фельдшер   </w:t>
            </w:r>
          </w:p>
        </w:tc>
      </w:tr>
      <w:tr w:rsidR="00AF03FB" w:rsidRPr="00AF03FB" w:rsidTr="00754CEB">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5.4.</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Профилактика спортивного травматизма на уроках физкультуры и соревнованиях</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 xml:space="preserve">Учителя физкультуры, </w:t>
            </w:r>
            <w:r w:rsidRPr="00AF03FB">
              <w:rPr>
                <w:rFonts w:ascii="Times New Roman" w:hAnsi="Times New Roman" w:cs="Times New Roman"/>
              </w:rPr>
              <w:t>фельдшер</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5.5.</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Санитарный контроль мест и условий проведения занятий и 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5.6.</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Врачебные консультации по ЗОЖ</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мере необходимости</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5.7.</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Лечебные мероприятия</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мере необходимости</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Фельдшер </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5.8.</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Вакцинация детей и подростков</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фельдшер  </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w:t>
            </w:r>
            <w:r w:rsidRPr="00AF03FB">
              <w:rPr>
                <w:rFonts w:ascii="Times New Roman" w:hAnsi="Times New Roman" w:cs="Times New Roman"/>
              </w:rPr>
              <w:t>9</w:t>
            </w:r>
            <w:r w:rsidRPr="00AF03FB">
              <w:rPr>
                <w:rFonts w:ascii="Times New Roman" w:hAnsi="Times New Roman" w:cs="Times New Roman"/>
                <w:lang w:val="en-US"/>
              </w:rPr>
              <w:t>.</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Санитарно-просветительная работа</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фельдшер</w:t>
            </w:r>
          </w:p>
        </w:tc>
      </w:tr>
      <w:tr w:rsidR="00AF03FB" w:rsidRPr="00AF03FB" w:rsidTr="00754CEB">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5.1</w:t>
            </w:r>
            <w:r w:rsidRPr="00AF03FB">
              <w:rPr>
                <w:rFonts w:ascii="Times New Roman" w:hAnsi="Times New Roman" w:cs="Times New Roman"/>
              </w:rPr>
              <w:t>0</w:t>
            </w:r>
            <w:r w:rsidRPr="00AF03FB">
              <w:rPr>
                <w:rFonts w:ascii="Times New Roman" w:hAnsi="Times New Roman" w:cs="Times New Roman"/>
                <w:lang w:val="en-US"/>
              </w:rPr>
              <w:t>.</w:t>
            </w:r>
          </w:p>
        </w:tc>
        <w:tc>
          <w:tcPr>
            <w:tcW w:w="41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Взаимодействие с педагогическим коллективом и родителями</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фельдшер</w:t>
            </w:r>
          </w:p>
        </w:tc>
      </w:tr>
    </w:tbl>
    <w:p w:rsidR="00AF03FB" w:rsidRPr="00AF03FB" w:rsidRDefault="00AF03FB" w:rsidP="00D9448E">
      <w:pPr>
        <w:spacing w:after="0" w:line="240" w:lineRule="auto"/>
        <w:jc w:val="both"/>
        <w:rPr>
          <w:rFonts w:ascii="Times New Roman" w:hAnsi="Times New Roman" w:cs="Times New Roman"/>
          <w:lang w:val="en-US"/>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noProof/>
          <w:lang w:eastAsia="ru-RU"/>
        </w:rPr>
        <w:drawing>
          <wp:anchor distT="0" distB="0" distL="114300" distR="114300" simplePos="0" relativeHeight="251660288" behindDoc="1" locked="0" layoutInCell="1" allowOverlap="1" wp14:anchorId="7386CF5D" wp14:editId="15CE1401">
            <wp:simplePos x="0" y="0"/>
            <wp:positionH relativeFrom="page">
              <wp:posOffset>1002030</wp:posOffset>
            </wp:positionH>
            <wp:positionV relativeFrom="page">
              <wp:posOffset>649605</wp:posOffset>
            </wp:positionV>
            <wp:extent cx="6484620" cy="3638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84620" cy="363855"/>
                    </a:xfrm>
                    <a:prstGeom prst="rect">
                      <a:avLst/>
                    </a:prstGeom>
                    <a:noFill/>
                    <a:ln>
                      <a:noFill/>
                    </a:ln>
                  </pic:spPr>
                </pic:pic>
              </a:graphicData>
            </a:graphic>
          </wp:anchor>
        </w:drawing>
      </w:r>
      <w:r w:rsidRPr="00AF03FB">
        <w:rPr>
          <w:rFonts w:ascii="Times New Roman" w:hAnsi="Times New Roman" w:cs="Times New Roman"/>
          <w:lang w:val="en-US"/>
        </w:rPr>
        <w:t>Физкультурно-оздоровительная    деятельность</w:t>
      </w:r>
    </w:p>
    <w:tbl>
      <w:tblPr>
        <w:tblW w:w="0" w:type="auto"/>
        <w:tblInd w:w="103" w:type="dxa"/>
        <w:tblLayout w:type="fixed"/>
        <w:tblCellMar>
          <w:left w:w="0" w:type="dxa"/>
          <w:right w:w="0" w:type="dxa"/>
        </w:tblCellMar>
        <w:tblLook w:val="01E0" w:firstRow="1" w:lastRow="1" w:firstColumn="1" w:lastColumn="1" w:noHBand="0" w:noVBand="0"/>
      </w:tblPr>
      <w:tblGrid>
        <w:gridCol w:w="3447"/>
        <w:gridCol w:w="71"/>
        <w:gridCol w:w="6054"/>
      </w:tblGrid>
      <w:tr w:rsidR="00AF03FB" w:rsidRPr="00AF03FB" w:rsidTr="00754CEB">
        <w:trPr>
          <w:trHeight w:hRule="exact" w:val="288"/>
        </w:trPr>
        <w:tc>
          <w:tcPr>
            <w:tcW w:w="344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6125"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Зарядка</w:t>
            </w:r>
          </w:p>
        </w:tc>
        <w:tc>
          <w:tcPr>
            <w:tcW w:w="605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Позитивный психологический и эмоциональный настрой на функциональную работу на уроках.</w:t>
            </w:r>
          </w:p>
        </w:tc>
      </w:tr>
      <w:tr w:rsidR="00AF03FB" w:rsidRPr="00AF03FB" w:rsidTr="00754CEB">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Физкультминутки во время уроков</w:t>
            </w:r>
          </w:p>
        </w:tc>
        <w:tc>
          <w:tcPr>
            <w:tcW w:w="605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Отдых от учебных действий для лучшего восприятия дальнейшей информации.</w:t>
            </w:r>
          </w:p>
        </w:tc>
      </w:tr>
      <w:tr w:rsidR="00AF03FB" w:rsidRPr="00AF03FB" w:rsidTr="00754CEB">
        <w:trPr>
          <w:trHeight w:hRule="exact" w:val="562"/>
        </w:trPr>
        <w:tc>
          <w:tcPr>
            <w:tcW w:w="3518"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День здоровья</w:t>
            </w:r>
          </w:p>
        </w:tc>
        <w:tc>
          <w:tcPr>
            <w:tcW w:w="605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Привлечение обучающихся и родителей к занятиям спортом</w:t>
            </w:r>
          </w:p>
        </w:tc>
      </w:tr>
      <w:tr w:rsidR="00AF03FB" w:rsidRPr="00AF03FB" w:rsidTr="00754CEB">
        <w:trPr>
          <w:trHeight w:hRule="exact" w:val="835"/>
        </w:trPr>
        <w:tc>
          <w:tcPr>
            <w:tcW w:w="3518"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Школьные спартакиады, соревнования по основным видам спорта</w:t>
            </w:r>
          </w:p>
        </w:tc>
        <w:tc>
          <w:tcPr>
            <w:tcW w:w="605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Укрепление здоровья, содействие гармоническому физическому  развитию</w:t>
            </w:r>
          </w:p>
        </w:tc>
      </w:tr>
      <w:tr w:rsidR="00AF03FB" w:rsidRPr="00AF03FB" w:rsidTr="00754CEB">
        <w:trPr>
          <w:trHeight w:hRule="exact" w:val="1011"/>
        </w:trPr>
        <w:tc>
          <w:tcPr>
            <w:tcW w:w="3518"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Спортивные праздники</w:t>
            </w:r>
          </w:p>
          <w:p w:rsidR="00AF03FB" w:rsidRPr="00AF03FB" w:rsidRDefault="00AF03FB" w:rsidP="00D9448E">
            <w:pPr>
              <w:spacing w:after="0" w:line="240" w:lineRule="auto"/>
              <w:jc w:val="both"/>
              <w:rPr>
                <w:rFonts w:ascii="Times New Roman" w:hAnsi="Times New Roman" w:cs="Times New Roman"/>
              </w:rPr>
            </w:pPr>
          </w:p>
        </w:tc>
        <w:tc>
          <w:tcPr>
            <w:tcW w:w="6054"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потребности и умения самостоятельно заниматься физическими упражнениями, сознательно применять их в отдыхе</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Профилактика употребления ПАВ</w:t>
      </w:r>
    </w:p>
    <w:tbl>
      <w:tblPr>
        <w:tblW w:w="0" w:type="auto"/>
        <w:tblInd w:w="103" w:type="dxa"/>
        <w:tblLayout w:type="fixed"/>
        <w:tblCellMar>
          <w:left w:w="0" w:type="dxa"/>
          <w:right w:w="0" w:type="dxa"/>
        </w:tblCellMar>
        <w:tblLook w:val="01E0" w:firstRow="1" w:lastRow="1" w:firstColumn="1" w:lastColumn="1" w:noHBand="0" w:noVBand="0"/>
      </w:tblPr>
      <w:tblGrid>
        <w:gridCol w:w="3518"/>
        <w:gridCol w:w="6053"/>
      </w:tblGrid>
      <w:tr w:rsidR="00AF03FB" w:rsidRPr="00AF03FB" w:rsidTr="00754CEB">
        <w:trPr>
          <w:trHeight w:hRule="exact" w:val="283"/>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по профилактике употребления ПАВ и табакокурения</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Снизить вероятность употребления ПАВ и табакокурения. Формирование ответственности детей за свою жизнь</w:t>
            </w:r>
          </w:p>
        </w:tc>
      </w:tr>
      <w:tr w:rsidR="00AF03FB" w:rsidRPr="00AF03FB" w:rsidTr="00754CEB">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Конкурс плакатов «Мы выбираем жизнь»</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негативного отношения к табакокурению, вовлечение в общественно-полезную трудовую деятельность</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Профилактика детского дорожно-транспортного травматизма</w:t>
      </w:r>
    </w:p>
    <w:tbl>
      <w:tblPr>
        <w:tblW w:w="0" w:type="auto"/>
        <w:tblInd w:w="103" w:type="dxa"/>
        <w:tblLayout w:type="fixed"/>
        <w:tblCellMar>
          <w:left w:w="0" w:type="dxa"/>
          <w:right w:w="0" w:type="dxa"/>
        </w:tblCellMar>
        <w:tblLook w:val="01E0" w:firstRow="1" w:lastRow="1" w:firstColumn="1" w:lastColumn="1" w:noHBand="0" w:noVBand="0"/>
      </w:tblPr>
      <w:tblGrid>
        <w:gridCol w:w="3518"/>
        <w:gridCol w:w="6053"/>
      </w:tblGrid>
      <w:tr w:rsidR="00AF03FB" w:rsidRPr="00AF03FB" w:rsidTr="00754CEB">
        <w:trPr>
          <w:trHeight w:hRule="exact" w:val="288"/>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Встречи с инспекторами ГИБДД</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Обобщение знаний по ПДД</w:t>
            </w:r>
          </w:p>
        </w:tc>
      </w:tr>
      <w:tr w:rsidR="00AF03FB" w:rsidRPr="00AF03FB" w:rsidTr="00754CEB">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Весёлые старты по ПДД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«Азбука пешехода»</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применения теоретических знаний по ПДД на практике</w:t>
            </w:r>
          </w:p>
        </w:tc>
      </w:tr>
      <w:tr w:rsidR="00AF03FB" w:rsidRPr="00AF03FB" w:rsidTr="00754CEB">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по соблюдению правил ПДД «Экстремальная ситуация»</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Снизить вероятность детского травматизма на дорогах сельского поселения  </w:t>
            </w:r>
          </w:p>
        </w:tc>
      </w:tr>
      <w:tr w:rsidR="00AF03FB" w:rsidRPr="00AF03FB" w:rsidTr="00754CEB">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Проект «Безопасный маршрут домой»</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Снизить вероятность детского травматизма на дорогах сельского поселения, создать наиболее благоприятный маршрут обучающегося от дома до школы и обратно</w:t>
            </w:r>
          </w:p>
        </w:tc>
      </w:tr>
      <w:tr w:rsidR="00AF03FB" w:rsidRPr="00AF03FB" w:rsidTr="00754CEB">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Встречи с инспекторами ГИБДД</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Обобщение знаний по ПДД</w:t>
            </w:r>
          </w:p>
        </w:tc>
      </w:tr>
      <w:tr w:rsidR="00AF03FB" w:rsidRPr="00AF03FB" w:rsidTr="00754CEB">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Соревнование «Безопасное колесо»</w:t>
            </w:r>
          </w:p>
        </w:tc>
        <w:tc>
          <w:tcPr>
            <w:tcW w:w="605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у обучающихся навыков безопасного поведения на улицах в различных ситуациях</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Результаты   освоения   программы   формирования   культуры   здорового   и безопасного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Ожидаемые</w:t>
      </w:r>
      <w:r w:rsidRPr="00AF03FB">
        <w:rPr>
          <w:rFonts w:ascii="Times New Roman" w:hAnsi="Times New Roman" w:cs="Times New Roman"/>
        </w:rPr>
        <w:tab/>
        <w:t>результаты</w:t>
      </w:r>
      <w:r w:rsidRPr="00AF03FB">
        <w:rPr>
          <w:rFonts w:ascii="Times New Roman" w:hAnsi="Times New Roman" w:cs="Times New Roman"/>
        </w:rPr>
        <w:tab/>
        <w:t>управленческой</w:t>
      </w:r>
      <w:r w:rsidRPr="00AF03FB">
        <w:rPr>
          <w:rFonts w:ascii="Times New Roman" w:hAnsi="Times New Roman" w:cs="Times New Roman"/>
        </w:rPr>
        <w:tab/>
        <w:t>деятельности</w:t>
      </w:r>
      <w:r w:rsidRPr="00AF03FB">
        <w:rPr>
          <w:rFonts w:ascii="Times New Roman" w:hAnsi="Times New Roman" w:cs="Times New Roman"/>
        </w:rPr>
        <w:tab/>
        <w:t>по</w:t>
      </w:r>
      <w:r w:rsidRPr="00AF03FB">
        <w:rPr>
          <w:rFonts w:ascii="Times New Roman" w:hAnsi="Times New Roman" w:cs="Times New Roman"/>
        </w:rPr>
        <w:tab/>
        <w:t>созданию здоровьесберегающего пространства включают: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повышение эффективности психологической и медицинской помощи </w:t>
      </w:r>
      <w:proofErr w:type="gramStart"/>
      <w:r w:rsidRPr="00AF03FB">
        <w:rPr>
          <w:rFonts w:ascii="Times New Roman" w:hAnsi="Times New Roman" w:cs="Times New Roman"/>
        </w:rPr>
        <w:t>обучающимся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снижение количества наиболее часто встречающихся в школьном возрасте заболеваний;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в виде: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осознанного отношения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к выбору индивидуального рациона здорового 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знаний о современных угрозах для жизни и здоровья людей, в том числе экологических и транспортных, готовности активно им противостоять;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овладения современными оздоровительными технологиями, в том числе на основе навыков личной гигиены;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снижения у всех участников образовательного процесса поведенческих рисков, представляющих опасность для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уменьшения темпов роста числа детей, употребляющих табак, алкоголь, наркотики;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повышения внимания школьников и их родителей к вопросам здоровья, питания, здорового образа жизни, рациональной двигательной активности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Мониторинг: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Направления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диагностика состояния здоровья; составление карт прогноза и коррекции на каждого обучающегося;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оказание  специалистами  школы  помощи  детям  и  подросткам,  испытывающим различные трудности в обучении, адаптации;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отслеживание</w:t>
      </w:r>
      <w:r w:rsidRPr="00AF03FB">
        <w:rPr>
          <w:rFonts w:ascii="Times New Roman" w:hAnsi="Times New Roman" w:cs="Times New Roman"/>
        </w:rPr>
        <w:tab/>
        <w:t>динамики</w:t>
      </w:r>
      <w:r w:rsidRPr="00AF03FB">
        <w:rPr>
          <w:rFonts w:ascii="Times New Roman" w:hAnsi="Times New Roman" w:cs="Times New Roman"/>
        </w:rPr>
        <w:tab/>
        <w:t>развития</w:t>
      </w:r>
      <w:r w:rsidRPr="00AF03FB">
        <w:rPr>
          <w:rFonts w:ascii="Times New Roman" w:hAnsi="Times New Roman" w:cs="Times New Roman"/>
        </w:rPr>
        <w:tab/>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ab/>
        <w:t>(организация</w:t>
      </w:r>
      <w:r w:rsidRPr="00AF03FB">
        <w:rPr>
          <w:rFonts w:ascii="Times New Roman" w:hAnsi="Times New Roman" w:cs="Times New Roman"/>
        </w:rPr>
        <w:tab/>
        <w:t>мониторинга психофизического состояния);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разработка специальной документации консилиумов на единой основе;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работы с родителями с целью защиты интересов ребенка.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Основные направления мониторинга: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психолого-медико-педагогический мониторинг (начальные и конечные результаты в течение полугодия и года)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повышение</w:t>
      </w:r>
      <w:r w:rsidRPr="00AF03FB">
        <w:rPr>
          <w:rFonts w:ascii="Times New Roman" w:hAnsi="Times New Roman" w:cs="Times New Roman"/>
        </w:rPr>
        <w:tab/>
        <w:t>отдельных</w:t>
      </w:r>
      <w:r w:rsidRPr="00AF03FB">
        <w:rPr>
          <w:rFonts w:ascii="Times New Roman" w:hAnsi="Times New Roman" w:cs="Times New Roman"/>
        </w:rPr>
        <w:tab/>
        <w:t>составляющих</w:t>
      </w:r>
      <w:r w:rsidRPr="00AF03FB">
        <w:rPr>
          <w:rFonts w:ascii="Times New Roman" w:hAnsi="Times New Roman" w:cs="Times New Roman"/>
        </w:rPr>
        <w:tab/>
        <w:t>психического</w:t>
      </w:r>
      <w:r w:rsidRPr="00AF03FB">
        <w:rPr>
          <w:rFonts w:ascii="Times New Roman" w:hAnsi="Times New Roman" w:cs="Times New Roman"/>
        </w:rPr>
        <w:tab/>
        <w:t>благополучия:</w:t>
      </w:r>
      <w:r w:rsidRPr="00AF03FB">
        <w:rPr>
          <w:rFonts w:ascii="Times New Roman" w:hAnsi="Times New Roman" w:cs="Times New Roman"/>
        </w:rPr>
        <w:tab/>
        <w:t>снижение тревожности, рост самооценки и т.д.;</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улучшение состояния здоровья и успешность реабилитационных мероприятий;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учебная успешность (повышение учебной мотивации, познавательный интерес);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рост показателей социализации личности, повышение социальной компетентности, адаптивность личности в коллективе;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улучшение стиля воспитания и обстановки в семье.</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bookmarkStart w:id="335" w:name="_TOC_250006"/>
      <w:r w:rsidRPr="00AF03FB">
        <w:rPr>
          <w:rFonts w:ascii="Times New Roman" w:hAnsi="Times New Roman" w:cs="Times New Roman"/>
          <w:b/>
        </w:rPr>
        <w:t>2.3.4.</w:t>
      </w:r>
      <w:r w:rsidRPr="00AF03FB">
        <w:rPr>
          <w:rFonts w:ascii="Times New Roman" w:hAnsi="Times New Roman" w:cs="Times New Roman"/>
        </w:rPr>
        <w:t xml:space="preserve"> </w:t>
      </w:r>
      <w:r w:rsidRPr="00AF03FB">
        <w:rPr>
          <w:rFonts w:ascii="Times New Roman" w:hAnsi="Times New Roman" w:cs="Times New Roman"/>
          <w:b/>
        </w:rPr>
        <w:t xml:space="preserve">Программа профессиональной ориентации </w:t>
      </w:r>
      <w:proofErr w:type="gramStart"/>
      <w:r w:rsidRPr="00AF03FB">
        <w:rPr>
          <w:rFonts w:ascii="Times New Roman" w:hAnsi="Times New Roman" w:cs="Times New Roman"/>
          <w:b/>
        </w:rPr>
        <w:t>обучающихся</w:t>
      </w:r>
      <w:bookmarkEnd w:id="335"/>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и задачи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 создание совокупности условий, обеспечивающих профессиональную ориентацию школьников на ступени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Сформировать у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объективные представления о себе, как субъекте собственной деятельности, уверенность в своих способностях применительно к реализации себя в будущей профессии;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Научить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способам проектирования и реализации индивидуальных особенностей;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способам</w:t>
      </w:r>
      <w:r w:rsidRPr="00AF03FB">
        <w:rPr>
          <w:rFonts w:ascii="Times New Roman" w:hAnsi="Times New Roman" w:cs="Times New Roman"/>
        </w:rPr>
        <w:tab/>
        <w:t>работы</w:t>
      </w:r>
      <w:r w:rsidRPr="00AF03FB">
        <w:rPr>
          <w:rFonts w:ascii="Times New Roman" w:hAnsi="Times New Roman" w:cs="Times New Roman"/>
        </w:rPr>
        <w:tab/>
        <w:t>с</w:t>
      </w:r>
      <w:r w:rsidRPr="00AF03FB">
        <w:rPr>
          <w:rFonts w:ascii="Times New Roman" w:hAnsi="Times New Roman" w:cs="Times New Roman"/>
        </w:rPr>
        <w:tab/>
        <w:t>открытыми</w:t>
      </w:r>
      <w:r w:rsidRPr="00AF03FB">
        <w:rPr>
          <w:rFonts w:ascii="Times New Roman" w:hAnsi="Times New Roman" w:cs="Times New Roman"/>
        </w:rPr>
        <w:tab/>
        <w:t>источниками</w:t>
      </w:r>
      <w:r w:rsidRPr="00AF03FB">
        <w:rPr>
          <w:rFonts w:ascii="Times New Roman" w:hAnsi="Times New Roman" w:cs="Times New Roman"/>
        </w:rPr>
        <w:tab/>
        <w:t>информации</w:t>
      </w:r>
      <w:r w:rsidRPr="00AF03FB">
        <w:rPr>
          <w:rFonts w:ascii="Times New Roman" w:hAnsi="Times New Roman" w:cs="Times New Roman"/>
        </w:rPr>
        <w:tab/>
        <w:t>о</w:t>
      </w:r>
      <w:r w:rsidRPr="00AF03FB">
        <w:rPr>
          <w:rFonts w:ascii="Times New Roman" w:hAnsi="Times New Roman" w:cs="Times New Roman"/>
        </w:rPr>
        <w:tab/>
        <w:t>профессиях, востребованных на рынке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обеспечить</w:t>
      </w:r>
      <w:r w:rsidRPr="00AF03FB">
        <w:rPr>
          <w:rFonts w:ascii="Times New Roman" w:hAnsi="Times New Roman" w:cs="Times New Roman"/>
        </w:rPr>
        <w:tab/>
        <w:t>возможность</w:t>
      </w:r>
      <w:r w:rsidRPr="00AF03FB">
        <w:rPr>
          <w:rFonts w:ascii="Times New Roman" w:hAnsi="Times New Roman" w:cs="Times New Roman"/>
        </w:rPr>
        <w:tab/>
        <w:t>«безопасной»</w:t>
      </w:r>
      <w:r w:rsidRPr="00AF03FB">
        <w:rPr>
          <w:rFonts w:ascii="Times New Roman" w:hAnsi="Times New Roman" w:cs="Times New Roman"/>
        </w:rPr>
        <w:tab/>
        <w:t>пробы</w:t>
      </w:r>
      <w:r w:rsidRPr="00AF03FB">
        <w:rPr>
          <w:rFonts w:ascii="Times New Roman" w:hAnsi="Times New Roman" w:cs="Times New Roman"/>
        </w:rPr>
        <w:tab/>
        <w:t>различных</w:t>
      </w:r>
      <w:r w:rsidRPr="00AF03FB">
        <w:rPr>
          <w:rFonts w:ascii="Times New Roman" w:hAnsi="Times New Roman" w:cs="Times New Roman"/>
        </w:rPr>
        <w:tab/>
        <w:t>профессиональных ориентаций;</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Содержание, виды деятельности и формы работы</w:t>
      </w:r>
    </w:p>
    <w:tbl>
      <w:tblPr>
        <w:tblW w:w="0" w:type="auto"/>
        <w:tblInd w:w="103" w:type="dxa"/>
        <w:tblLayout w:type="fixed"/>
        <w:tblCellMar>
          <w:left w:w="0" w:type="dxa"/>
          <w:right w:w="0" w:type="dxa"/>
        </w:tblCellMar>
        <w:tblLook w:val="01E0" w:firstRow="1" w:lastRow="1" w:firstColumn="1" w:lastColumn="1" w:noHBand="0" w:noVBand="0"/>
      </w:tblPr>
      <w:tblGrid>
        <w:gridCol w:w="4843"/>
        <w:gridCol w:w="4841"/>
      </w:tblGrid>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Мероприятия</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Игра по станциям «Все работы хороши –</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Проба своих способностей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различных</w:t>
            </w:r>
          </w:p>
          <w:p w:rsidR="00AF03FB" w:rsidRPr="00AF03FB" w:rsidRDefault="00AF03FB" w:rsidP="00D9448E">
            <w:pPr>
              <w:spacing w:after="0" w:line="240" w:lineRule="auto"/>
              <w:jc w:val="both"/>
              <w:rPr>
                <w:rFonts w:ascii="Times New Roman" w:hAnsi="Times New Roman" w:cs="Times New Roman"/>
              </w:rPr>
            </w:pPr>
          </w:p>
        </w:tc>
      </w:tr>
    </w:tbl>
    <w:p w:rsidR="00AF03FB" w:rsidRPr="00AF03FB" w:rsidRDefault="00AF03FB" w:rsidP="00D9448E">
      <w:pPr>
        <w:spacing w:after="0" w:line="240" w:lineRule="auto"/>
        <w:jc w:val="both"/>
        <w:rPr>
          <w:rFonts w:ascii="Times New Roman" w:hAnsi="Times New Roman" w:cs="Times New Roman"/>
        </w:rPr>
      </w:pPr>
    </w:p>
    <w:tbl>
      <w:tblPr>
        <w:tblW w:w="0" w:type="auto"/>
        <w:tblInd w:w="103" w:type="dxa"/>
        <w:tblLayout w:type="fixed"/>
        <w:tblCellMar>
          <w:left w:w="0" w:type="dxa"/>
          <w:right w:w="0" w:type="dxa"/>
        </w:tblCellMar>
        <w:tblLook w:val="01E0" w:firstRow="1" w:lastRow="1" w:firstColumn="1" w:lastColumn="1" w:noHBand="0" w:noVBand="0"/>
      </w:tblPr>
      <w:tblGrid>
        <w:gridCol w:w="4843"/>
        <w:gridCol w:w="4841"/>
      </w:tblGrid>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выбирай на вкус»</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roofErr w:type="gramStart"/>
            <w:r w:rsidRPr="00AF03FB">
              <w:rPr>
                <w:rFonts w:ascii="Times New Roman" w:hAnsi="Times New Roman" w:cs="Times New Roman"/>
                <w:lang w:val="en-US"/>
              </w:rPr>
              <w:t>профессиях</w:t>
            </w:r>
            <w:proofErr w:type="gramEnd"/>
            <w:r w:rsidRPr="00AF03FB">
              <w:rPr>
                <w:rFonts w:ascii="Times New Roman" w:hAnsi="Times New Roman" w:cs="Times New Roman"/>
                <w:lang w:val="en-US"/>
              </w:rPr>
              <w:t>.</w:t>
            </w:r>
          </w:p>
        </w:tc>
      </w:tr>
      <w:tr w:rsidR="00AF03FB" w:rsidRPr="00AF03FB" w:rsidTr="00754CEB">
        <w:trPr>
          <w:trHeight w:hRule="exact" w:val="1666"/>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«Моё любимое занятие»,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«Все профессии важны, все профессии нужны», «Кем мечтаю быть»,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«Профессии наших родителей», «Здоровье и выбор профессии»</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Анкета «Твои знания и увлечения»</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Анализ профориентационной направленности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для определения в кружки, факультативы, секции</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Выставка поделок, творческих работ «Мир моих увлечений»</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творческих способностей, приобщение к трудовой деятельности</w:t>
            </w:r>
          </w:p>
        </w:tc>
      </w:tr>
      <w:tr w:rsidR="00AF03FB" w:rsidRPr="00AF03FB" w:rsidTr="00754CEB">
        <w:trPr>
          <w:trHeight w:hRule="exact" w:val="1666"/>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«Ошибки в выборе профессии», «Престижные профессии родного края», «Профессии нашего района», «Профессии наших родителей»,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«Формула успеха – труд по призванию»</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способности соотносить свои индивидуальн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психологические особенности с требованиями выбираемой профессии и умение сделать самостоятельный выбор </w:t>
            </w:r>
          </w:p>
        </w:tc>
      </w:tr>
      <w:tr w:rsidR="00AF03FB" w:rsidRPr="00AF03FB" w:rsidTr="00754CEB">
        <w:trPr>
          <w:trHeight w:hRule="exact" w:val="283"/>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Тест-анкета «Мои способности»</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Выявление своих способностей</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Парад проектов «В мире профессий»</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Расширение знаний о мире профессий. Умение работать с открытыми источниками информации о профессиях.</w:t>
            </w:r>
          </w:p>
        </w:tc>
      </w:tr>
      <w:tr w:rsidR="00AF03FB" w:rsidRPr="00AF03FB" w:rsidTr="00754CEB">
        <w:trPr>
          <w:trHeight w:hRule="exact" w:val="56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Оформление рекламного стенда «Выбери свою профессию»</w:t>
            </w:r>
          </w:p>
        </w:tc>
        <w:tc>
          <w:tcPr>
            <w:tcW w:w="484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Расширение знаний о мире профессий, приобщение к трудовой деятельности</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Планируемые результаты освоения программы профориентации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Результатом профессиональной ориентации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sectPr w:rsidR="00AF03FB" w:rsidRPr="00AF03FB" w:rsidSect="00754CEB">
          <w:pgSz w:w="11900" w:h="16840"/>
          <w:pgMar w:top="760" w:right="418" w:bottom="640" w:left="1480" w:header="564" w:footer="449" w:gutter="0"/>
          <w:cols w:space="720"/>
        </w:sect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br w:type="column"/>
      </w:r>
      <w:r w:rsidRPr="00AF03FB">
        <w:rPr>
          <w:rFonts w:ascii="Times New Roman" w:hAnsi="Times New Roman" w:cs="Times New Roman"/>
        </w:rPr>
        <w:lastRenderedPageBreak/>
        <w:t>Направление «Ученик и его семья»</w:t>
      </w:r>
    </w:p>
    <w:p w:rsidR="00AF03FB" w:rsidRPr="00AF03FB" w:rsidRDefault="00AF03FB" w:rsidP="00D9448E">
      <w:pPr>
        <w:spacing w:after="0" w:line="240" w:lineRule="auto"/>
        <w:jc w:val="both"/>
        <w:rPr>
          <w:rFonts w:ascii="Times New Roman" w:hAnsi="Times New Roman" w:cs="Times New Roman"/>
        </w:rPr>
        <w:sectPr w:rsidR="00AF03FB" w:rsidRPr="00AF03FB">
          <w:type w:val="continuous"/>
          <w:pgSz w:w="11900" w:h="16840"/>
          <w:pgMar w:top="0" w:right="20" w:bottom="280" w:left="1480" w:header="720" w:footer="720" w:gutter="0"/>
          <w:cols w:num="2" w:space="720" w:equalWidth="0">
            <w:col w:w="1538" w:space="843"/>
            <w:col w:w="8019"/>
          </w:cols>
        </w:sect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Осознание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значимости семьи в жизни любого человека.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создать  условия  для  активного  и  полезного  взаимодействия  школы  и  семьи  по вопросам воспитания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позитивно  влиять  на  формирование  у детей  и  родителей  позитивных семейных ценностей;</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преодолевать негативные тенденции в воспитании обучающихся в отдельных семьях, привлекать с целью помощи и поддержки соответствующие организации;</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способствовать демонстрации положительного опыта воспитания детей в семье;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создавать условия для духовного общения детей и родителей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создать систему целенаправленной воспитательной работы для психолог</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педагогического просвещения родителей и совместного проведения досуга детей и родителей.</w:t>
      </w:r>
    </w:p>
    <w:p w:rsidR="00AF03FB" w:rsidRPr="00AF03FB" w:rsidRDefault="00AF03FB" w:rsidP="00D9448E">
      <w:pPr>
        <w:spacing w:after="0" w:line="240" w:lineRule="auto"/>
        <w:jc w:val="both"/>
        <w:rPr>
          <w:rFonts w:ascii="Times New Roman" w:hAnsi="Times New Roman" w:cs="Times New Roman"/>
        </w:rPr>
        <w:sectPr w:rsidR="00AF03FB" w:rsidRPr="00AF03FB">
          <w:type w:val="continuous"/>
          <w:pgSz w:w="11900" w:h="16840"/>
          <w:pgMar w:top="0" w:right="20" w:bottom="280" w:left="1480" w:header="720" w:footer="720" w:gutter="0"/>
          <w:cols w:space="720"/>
        </w:sect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Содержание воспитательной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банка данных о семьях обучающихся и потребностно-ценностной сфере детей и родителей;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взаимоотношений детей и родителей, атмосферы в семьях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удовлетворение  потребностей  родителей  в  консультативной  помощи  психолог</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социальной службы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разностороннее просвещение родителей по вопросам психологии и педагогики, воспитания обучающихся, использование активных форм просветительской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проведения совместного досуга родителей и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w:t>
      </w:r>
      <w:r w:rsidRPr="00AF03FB">
        <w:rPr>
          <w:rFonts w:ascii="Times New Roman" w:hAnsi="Times New Roman" w:cs="Times New Roman"/>
        </w:rPr>
        <w:tab/>
        <w:t>благоприятной</w:t>
      </w:r>
      <w:r w:rsidRPr="00AF03FB">
        <w:rPr>
          <w:rFonts w:ascii="Times New Roman" w:hAnsi="Times New Roman" w:cs="Times New Roman"/>
        </w:rPr>
        <w:tab/>
        <w:t>атмосферы</w:t>
      </w:r>
      <w:r w:rsidRPr="00AF03FB">
        <w:rPr>
          <w:rFonts w:ascii="Times New Roman" w:hAnsi="Times New Roman" w:cs="Times New Roman"/>
        </w:rPr>
        <w:tab/>
        <w:t>общения,</w:t>
      </w:r>
      <w:r w:rsidRPr="00AF03FB">
        <w:rPr>
          <w:rFonts w:ascii="Times New Roman" w:hAnsi="Times New Roman" w:cs="Times New Roman"/>
        </w:rPr>
        <w:tab/>
        <w:t>направленной</w:t>
      </w:r>
      <w:r w:rsidRPr="00AF03FB">
        <w:rPr>
          <w:rFonts w:ascii="Times New Roman" w:hAnsi="Times New Roman" w:cs="Times New Roman"/>
        </w:rPr>
        <w:tab/>
        <w:t>на</w:t>
      </w:r>
      <w:r w:rsidRPr="00AF03FB">
        <w:rPr>
          <w:rFonts w:ascii="Times New Roman" w:hAnsi="Times New Roman" w:cs="Times New Roman"/>
        </w:rPr>
        <w:tab/>
        <w:t>преодоление конфликтных ситуаций в системе «учитель – ученик – родитель»;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привлечение  родителей  к  активному  участию  в  жизни  школы  формированию внутренней политики жизни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демонстрация  достижений  родителей  в  воспитании  детей,  положительного  опыта семейного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поощрение родителей, активно участвующих в жизни школы.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внеклассной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тематические классные часы;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праздники семьи;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тренинги;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совместные праздники;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индивидуальные и групповые консультации,  беседы с детьми и родителями;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экскурсии, викторины, КВНы родительско-ученических и семейных команд, брей</w:t>
      </w:r>
      <w:proofErr w:type="gramStart"/>
      <w:r w:rsidRPr="00AF03FB">
        <w:rPr>
          <w:rFonts w:ascii="Times New Roman" w:hAnsi="Times New Roman" w:cs="Times New Roman"/>
        </w:rPr>
        <w:t>н-</w:t>
      </w:r>
      <w:proofErr w:type="gramEnd"/>
      <w:r w:rsidRPr="00AF03FB">
        <w:rPr>
          <w:rFonts w:ascii="Times New Roman" w:hAnsi="Times New Roman" w:cs="Times New Roman"/>
        </w:rPr>
        <w:t xml:space="preserve"> ринги, интеллектуальные марафоны родителей и детей;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спортивные состязания;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дни творчества, дни открытых дверей и др.</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Традиционные мероприятия 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w:t>
      </w:r>
    </w:p>
    <w:tbl>
      <w:tblPr>
        <w:tblW w:w="9684" w:type="dxa"/>
        <w:tblInd w:w="103" w:type="dxa"/>
        <w:tblLayout w:type="fixed"/>
        <w:tblCellMar>
          <w:left w:w="0" w:type="dxa"/>
          <w:right w:w="0" w:type="dxa"/>
        </w:tblCellMar>
        <w:tblLook w:val="01E0" w:firstRow="1" w:lastRow="1" w:firstColumn="1" w:lastColumn="1" w:noHBand="0" w:noVBand="0"/>
      </w:tblPr>
      <w:tblGrid>
        <w:gridCol w:w="4843"/>
        <w:gridCol w:w="4699"/>
        <w:gridCol w:w="142"/>
      </w:tblGrid>
      <w:tr w:rsidR="00AF03FB" w:rsidRPr="00AF03FB" w:rsidTr="00754CEB">
        <w:trPr>
          <w:trHeight w:hRule="exact" w:val="28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Мероприятия</w:t>
            </w:r>
          </w:p>
        </w:tc>
        <w:tc>
          <w:tcPr>
            <w:tcW w:w="4841"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Ожидаемые результаты</w:t>
            </w:r>
          </w:p>
        </w:tc>
      </w:tr>
      <w:tr w:rsidR="00AF03FB" w:rsidRPr="00AF03FB" w:rsidTr="00754CEB">
        <w:trPr>
          <w:trHeight w:hRule="exact" w:val="1139"/>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Тематические классные часы, посвященные истории рода и семьи;</w:t>
            </w:r>
          </w:p>
        </w:tc>
        <w:tc>
          <w:tcPr>
            <w:tcW w:w="4841"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знаний об истории своей семьи, воспитание бережного отношения к традициям своей семьи; воспитание чувства любви и гордости за свою семью</w:t>
            </w:r>
          </w:p>
        </w:tc>
      </w:tr>
      <w:tr w:rsidR="00AF03FB" w:rsidRPr="00AF03FB" w:rsidTr="00754CEB">
        <w:trPr>
          <w:trHeight w:hRule="exact" w:val="84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Презентация семьи</w:t>
            </w:r>
          </w:p>
        </w:tc>
        <w:tc>
          <w:tcPr>
            <w:tcW w:w="4841" w:type="dxa"/>
            <w:gridSpan w:val="2"/>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чувства любви и гордости за свою семью, уважение к родителям, сплочение коллектива обучающихся   родителей</w:t>
            </w:r>
          </w:p>
        </w:tc>
      </w:tr>
      <w:tr w:rsidR="00AF03FB" w:rsidRPr="00AF03FB" w:rsidTr="00754CEB">
        <w:trPr>
          <w:gridAfter w:val="1"/>
          <w:wAfter w:w="142" w:type="dxa"/>
          <w:trHeight w:hRule="exact" w:val="1114"/>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Праздники семьи («Истории любви моего дома», «Мамины руки, нет их теплее…»,</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«Дорогое слово — отец», «Долгая и близкая дорога к дому»)</w:t>
            </w:r>
            <w:proofErr w:type="gramEnd"/>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любви и уважения к родителям, к собственному дому.</w:t>
            </w:r>
          </w:p>
        </w:tc>
      </w:tr>
      <w:tr w:rsidR="00AF03FB" w:rsidRPr="00AF03FB" w:rsidTr="00754CEB">
        <w:trPr>
          <w:gridAfter w:val="1"/>
          <w:wAfter w:w="142" w:type="dxa"/>
          <w:trHeight w:hRule="exact" w:val="1670"/>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Совместные праздники и традиционные общешкольные мероприятия (Восьмое марта, День защитника Отечества, Первое сентября, День рождения класса)</w:t>
            </w:r>
          </w:p>
          <w:p w:rsidR="00AF03FB" w:rsidRPr="00AF03FB" w:rsidRDefault="00AF03FB" w:rsidP="00D9448E">
            <w:pPr>
              <w:spacing w:after="0" w:line="240" w:lineRule="auto"/>
              <w:jc w:val="both"/>
              <w:rPr>
                <w:rFonts w:ascii="Times New Roman" w:hAnsi="Times New Roman" w:cs="Times New Roman"/>
              </w:rPr>
            </w:pP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совместной творческой деятельности обучающихся и их родителей</w:t>
            </w:r>
          </w:p>
        </w:tc>
      </w:tr>
      <w:tr w:rsidR="00AF03FB" w:rsidRPr="00AF03FB" w:rsidTr="00754CEB">
        <w:trPr>
          <w:gridAfter w:val="1"/>
          <w:wAfter w:w="142" w:type="dxa"/>
          <w:trHeight w:hRule="exact" w:val="1369"/>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Выставки творческих работ обучающихся и родителей</w:t>
            </w: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совместной творческой и трудовой деятельности обучающихся и их родителей, формирование положительного отношения к совместному труду</w:t>
            </w:r>
          </w:p>
        </w:tc>
      </w:tr>
      <w:tr w:rsidR="00AF03FB" w:rsidRPr="00AF03FB" w:rsidTr="00754CEB">
        <w:trPr>
          <w:gridAfter w:val="1"/>
          <w:wAfter w:w="142" w:type="dxa"/>
          <w:trHeight w:hRule="exact" w:val="5621"/>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Беседы: «О взрослых, которые были когда- то детьми», «Знаменитые фамилии России»,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 детских дневников разных времен»,</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«Писатели и поэты о своем детстве»,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«Материнская любовь в фильмах и книгах»,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«Военные истории о материнской любви и верности», «Мамины глаза, папина улыбка…», «Как научиться оправдывать доверие», «Уроки детства моих родителей»,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Наша родословная», «Я горжусь своей фамилией», «Герб моей страны, герб моей семьи», «Что стоит за словами «Мой дом»,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«Достижения и победы моей семьи», «Я — продолжатель традиций семьи, традиций страны», «Счастливые минуты моего детства», «Свечи человеческой памяти…»,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«Детство близких мне людей», «Бабушкины рассказы о детстве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КТД « День матери, День пожилого человека</w:t>
            </w: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знаний об истории своей семьи, воспитание бережного отношения к традициям своей семьи; воспитание чувства любви и гордости за свою семью</w:t>
            </w:r>
          </w:p>
        </w:tc>
      </w:tr>
      <w:tr w:rsidR="00AF03FB" w:rsidRPr="00AF03FB" w:rsidTr="00754CEB">
        <w:trPr>
          <w:gridAfter w:val="1"/>
          <w:wAfter w:w="142" w:type="dxa"/>
          <w:trHeight w:hRule="exact" w:val="1138"/>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«Неразлучные друзья – взрослые и дети» - семейная конкурсная программа</w:t>
            </w: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чувства любви и гордости за свою семью, уважение к родителям, сплочение коллектива обучающихся и родителей</w:t>
            </w:r>
          </w:p>
        </w:tc>
      </w:tr>
      <w:tr w:rsidR="00AF03FB" w:rsidRPr="00AF03FB" w:rsidTr="00754CEB">
        <w:trPr>
          <w:gridAfter w:val="1"/>
          <w:wAfter w:w="142" w:type="dxa"/>
          <w:trHeight w:hRule="exact" w:val="1293"/>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Презентация семьи</w:t>
            </w: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Воспитание чувства любви и гордости за свою семью, уважение к родителям, сплочение коллектива обучающихся и родителей</w:t>
            </w:r>
          </w:p>
        </w:tc>
      </w:tr>
      <w:tr w:rsidR="00AF03FB" w:rsidRPr="00AF03FB" w:rsidTr="00754CEB">
        <w:trPr>
          <w:gridAfter w:val="1"/>
          <w:wAfter w:w="142" w:type="dxa"/>
          <w:trHeight w:hRule="exact" w:val="1542"/>
        </w:trPr>
        <w:tc>
          <w:tcPr>
            <w:tcW w:w="4843"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Выставки творческих работ обучающихся и родителей</w:t>
            </w:r>
          </w:p>
        </w:tc>
        <w:tc>
          <w:tcPr>
            <w:tcW w:w="469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условий для совместной творческой и трудовой деятельности обучающихся и их родителей, формирование положительного отношения к совместному труду</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36" w:name="_Toc410654056"/>
      <w:bookmarkStart w:id="337" w:name="_Toc414553263"/>
      <w:bookmarkStart w:id="338" w:name="_Toc409691724"/>
      <w:r w:rsidRPr="00AF03FB">
        <w:rPr>
          <w:rFonts w:ascii="Times New Roman" w:hAnsi="Times New Roman" w:cs="Times New Roman"/>
          <w:b/>
          <w:lang w:eastAsia="ru-RU"/>
        </w:rPr>
        <w:t>2.3.5. Основные формы организации педагогической поддержки</w:t>
      </w:r>
      <w:bookmarkEnd w:id="336"/>
      <w:bookmarkEnd w:id="337"/>
    </w:p>
    <w:p w:rsidR="00AF03FB" w:rsidRPr="00AF03FB" w:rsidRDefault="00AF03FB" w:rsidP="00D9448E">
      <w:pPr>
        <w:spacing w:after="0" w:line="240" w:lineRule="auto"/>
        <w:jc w:val="both"/>
        <w:rPr>
          <w:rFonts w:ascii="Times New Roman" w:hAnsi="Times New Roman" w:cs="Times New Roman"/>
          <w:lang w:eastAsia="ru-RU"/>
        </w:rPr>
      </w:pPr>
      <w:bookmarkStart w:id="339" w:name="_Toc410654057"/>
      <w:bookmarkStart w:id="340" w:name="_Toc414553264"/>
      <w:r w:rsidRPr="00AF03FB">
        <w:rPr>
          <w:rFonts w:ascii="Times New Roman" w:hAnsi="Times New Roman" w:cs="Times New Roman"/>
          <w:lang w:eastAsia="ru-RU"/>
        </w:rPr>
        <w:t>социализации обучающихся</w:t>
      </w:r>
      <w:bookmarkEnd w:id="338"/>
      <w:bookmarkEnd w:id="339"/>
      <w:r w:rsidRPr="00AF03FB">
        <w:rPr>
          <w:rFonts w:ascii="Times New Roman" w:hAnsi="Times New Roman" w:cs="Times New Roman"/>
          <w:lang w:eastAsia="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0"/>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Психолого-педагогическая консультация в качестве основной формы организации педагогической поддержки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предполагает идентификацию проблемной ситуации обучающегося, а </w:t>
      </w:r>
      <w:r w:rsidRPr="00AF03FB">
        <w:rPr>
          <w:rFonts w:ascii="Times New Roman" w:hAnsi="Times New Roman" w:cs="Times New Roman"/>
        </w:rPr>
        <w:lastRenderedPageBreak/>
        <w:t xml:space="preserve">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информационной поддержки обучающегося (обеспечение школьника сведениями, необходимыми для разрешения проблемной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участия специалистов и социальных партнеров по направлениям социального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как обладатель и распорядитель ресурсов для воспитания и социализации;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непосредственный воспитатель (в рамках школьного и семейного воспитания).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41" w:name="_Toc410654062"/>
      <w:bookmarkStart w:id="342" w:name="_Toc409691727"/>
      <w:bookmarkStart w:id="343" w:name="_Toc414553269"/>
      <w:r w:rsidRPr="00AF03FB">
        <w:rPr>
          <w:rFonts w:ascii="Times New Roman" w:hAnsi="Times New Roman" w:cs="Times New Roman"/>
          <w:b/>
          <w:lang w:eastAsia="ru-RU"/>
        </w:rPr>
        <w:t>2.3.6. Система поощрения социальной успешности и проявлений активной</w:t>
      </w:r>
      <w:bookmarkStart w:id="344" w:name="_Toc410654063"/>
      <w:bookmarkEnd w:id="341"/>
      <w:r w:rsidRPr="00AF03FB">
        <w:rPr>
          <w:rFonts w:ascii="Times New Roman" w:hAnsi="Times New Roman" w:cs="Times New Roman"/>
          <w:b/>
          <w:lang w:eastAsia="ru-RU"/>
        </w:rPr>
        <w:t xml:space="preserve"> жизненной позиции обучающихся</w:t>
      </w:r>
      <w:bookmarkEnd w:id="342"/>
      <w:bookmarkEnd w:id="343"/>
      <w:bookmarkEnd w:id="344"/>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AF03FB">
        <w:rPr>
          <w:rFonts w:ascii="Times New Roman" w:hAnsi="Times New Roman" w:cs="Times New Roman"/>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b/>
          <w:lang w:eastAsia="ru-RU"/>
        </w:rPr>
      </w:pPr>
      <w:bookmarkStart w:id="345" w:name="_Toc410654064"/>
      <w:bookmarkStart w:id="346" w:name="_Toc409691728"/>
      <w:bookmarkStart w:id="347" w:name="_Toc414553270"/>
      <w:r w:rsidRPr="00AF03FB">
        <w:rPr>
          <w:rFonts w:ascii="Times New Roman" w:hAnsi="Times New Roman" w:cs="Times New Roman"/>
          <w:b/>
          <w:lang w:eastAsia="ru-RU"/>
        </w:rPr>
        <w:t>2.3.7. Критерии, показатели эффективности деятельности образовательной</w:t>
      </w:r>
      <w:bookmarkStart w:id="348" w:name="_Toc410654065"/>
      <w:bookmarkEnd w:id="345"/>
      <w:r w:rsidRPr="00AF03FB">
        <w:rPr>
          <w:rFonts w:ascii="Times New Roman" w:hAnsi="Times New Roman" w:cs="Times New Roman"/>
          <w:b/>
          <w:lang w:eastAsia="ru-RU"/>
        </w:rPr>
        <w:t xml:space="preserve"> организации в части духовно-нравственного развития, воспитания и</w:t>
      </w:r>
      <w:bookmarkStart w:id="349" w:name="_Toc410654066"/>
      <w:bookmarkEnd w:id="348"/>
      <w:r w:rsidRPr="00AF03FB">
        <w:rPr>
          <w:rFonts w:ascii="Times New Roman" w:hAnsi="Times New Roman" w:cs="Times New Roman"/>
          <w:b/>
          <w:lang w:eastAsia="ru-RU"/>
        </w:rPr>
        <w:t xml:space="preserve"> социализации </w:t>
      </w:r>
      <w:proofErr w:type="gramStart"/>
      <w:r w:rsidRPr="00AF03FB">
        <w:rPr>
          <w:rFonts w:ascii="Times New Roman" w:hAnsi="Times New Roman" w:cs="Times New Roman"/>
          <w:b/>
          <w:lang w:eastAsia="ru-RU"/>
        </w:rPr>
        <w:t>обучающихся</w:t>
      </w:r>
      <w:bookmarkEnd w:id="346"/>
      <w:bookmarkEnd w:id="347"/>
      <w:bookmarkEnd w:id="349"/>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w:t>
      </w:r>
      <w:r w:rsidRPr="00AF03FB">
        <w:rPr>
          <w:rFonts w:ascii="Times New Roman" w:hAnsi="Times New Roman" w:cs="Times New Roman"/>
          <w:lang w:eastAsia="ru-RU"/>
        </w:rPr>
        <w:lastRenderedPageBreak/>
        <w:t xml:space="preserve">информированности о посещении спортивных секций, регулярности занятий физической культурой;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AF03FB">
        <w:rPr>
          <w:rFonts w:ascii="Times New Roman" w:hAnsi="Times New Roman" w:cs="Times New Roman"/>
          <w:lang w:eastAsia="ru-RU"/>
        </w:rPr>
        <w:t>а(</w:t>
      </w:r>
      <w:proofErr w:type="gramEnd"/>
      <w:r w:rsidRPr="00AF03FB">
        <w:rPr>
          <w:rFonts w:ascii="Times New Roman" w:hAnsi="Times New Roman" w:cs="Times New Roman"/>
          <w:lang w:eastAsia="ru-RU"/>
        </w:rPr>
        <w:t xml:space="preserve">тематика, форма и содержание </w:t>
      </w:r>
      <w:proofErr w:type="gramStart"/>
      <w:r w:rsidRPr="00AF03FB">
        <w:rPr>
          <w:rFonts w:ascii="Times New Roman" w:hAnsi="Times New Roman" w:cs="Times New Roman"/>
          <w:lang w:eastAsia="ru-RU"/>
        </w:rPr>
        <w:t>которых</w:t>
      </w:r>
      <w:proofErr w:type="gramEnd"/>
      <w:r w:rsidRPr="00AF03FB">
        <w:rPr>
          <w:rFonts w:ascii="Times New Roman" w:hAnsi="Times New Roman" w:cs="Times New Roman"/>
          <w:lang w:eastAsia="ru-RU"/>
        </w:rPr>
        <w:t xml:space="preserve"> адекватны задачам обеспечения жизни и здоровья обучающихся, здорового и безопасного образа жизни);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состояние межличностных отношений обучающихся в ученических классах (</w:t>
      </w:r>
      <w:proofErr w:type="gramStart"/>
      <w:r w:rsidRPr="00AF03FB">
        <w:rPr>
          <w:rFonts w:ascii="Times New Roman" w:hAnsi="Times New Roman" w:cs="Times New Roman"/>
          <w:lang w:eastAsia="ru-RU"/>
        </w:rPr>
        <w:t>позитивные</w:t>
      </w:r>
      <w:proofErr w:type="gramEnd"/>
      <w:r w:rsidRPr="00AF03FB">
        <w:rPr>
          <w:rFonts w:ascii="Times New Roman" w:hAnsi="Times New Roman" w:cs="Times New Roman"/>
          <w:lang w:eastAsia="ru-RU"/>
        </w:rPr>
        <w:t xml:space="preserve">, индифферентные, враждебные);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согласованность мероприятий, обеспечивающих позитивные межличностные отношения обучающихся, с психологом.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Третий критерий – степень содействия </w:t>
      </w:r>
      <w:proofErr w:type="gramStart"/>
      <w:r w:rsidRPr="00AF03FB">
        <w:rPr>
          <w:rFonts w:ascii="Times New Roman" w:hAnsi="Times New Roman" w:cs="Times New Roman"/>
        </w:rPr>
        <w:t>обучающимся</w:t>
      </w:r>
      <w:proofErr w:type="gramEnd"/>
      <w:r w:rsidRPr="00AF03FB">
        <w:rPr>
          <w:rFonts w:ascii="Times New Roman" w:hAnsi="Times New Roman" w:cs="Times New Roman"/>
        </w:rPr>
        <w:t xml:space="preserve"> в освоении программ общего и дополнительного образования выражается в следующих показателях: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AF03FB">
        <w:rPr>
          <w:rFonts w:ascii="Times New Roman" w:hAnsi="Times New Roman" w:cs="Times New Roman"/>
          <w:lang w:eastAsia="ru-RU"/>
        </w:rPr>
        <w:t>обучающимися</w:t>
      </w:r>
      <w:proofErr w:type="gramEnd"/>
      <w:r w:rsidRPr="00AF03FB">
        <w:rPr>
          <w:rFonts w:ascii="Times New Roman" w:hAnsi="Times New Roman" w:cs="Times New Roman"/>
          <w:lang w:eastAsia="ru-RU"/>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степень конкретности и измеримости задач </w:t>
      </w:r>
      <w:proofErr w:type="gramStart"/>
      <w:r w:rsidRPr="00AF03FB">
        <w:rPr>
          <w:rFonts w:ascii="Times New Roman" w:hAnsi="Times New Roman" w:cs="Times New Roman"/>
          <w:lang w:eastAsia="ru-RU"/>
        </w:rPr>
        <w:t>содействия</w:t>
      </w:r>
      <w:proofErr w:type="gramEnd"/>
      <w:r w:rsidRPr="00AF03FB">
        <w:rPr>
          <w:rFonts w:ascii="Times New Roman" w:hAnsi="Times New Roman" w:cs="Times New Roman"/>
          <w:lang w:eastAsia="ru-RU"/>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AF03FB">
        <w:rPr>
          <w:rFonts w:ascii="Times New Roman" w:hAnsi="Times New Roman" w:cs="Times New Roman"/>
          <w:lang w:eastAsia="ru-RU"/>
        </w:rPr>
        <w:t>содействия</w:t>
      </w:r>
      <w:proofErr w:type="gramEnd"/>
      <w:r w:rsidRPr="00AF03FB">
        <w:rPr>
          <w:rFonts w:ascii="Times New Roman" w:hAnsi="Times New Roman" w:cs="Times New Roman"/>
          <w:lang w:eastAsia="ru-RU"/>
        </w:rPr>
        <w:t xml:space="preserve"> обучающимся в освоении программ общего и дополнительного образования);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согласованность мероприятий содействия </w:t>
      </w:r>
      <w:proofErr w:type="gramStart"/>
      <w:r w:rsidRPr="00AF03FB">
        <w:rPr>
          <w:rFonts w:ascii="Times New Roman" w:hAnsi="Times New Roman" w:cs="Times New Roman"/>
          <w:lang w:eastAsia="ru-RU"/>
        </w:rPr>
        <w:t>обучающимся</w:t>
      </w:r>
      <w:proofErr w:type="gramEnd"/>
      <w:r w:rsidRPr="00AF03FB">
        <w:rPr>
          <w:rFonts w:ascii="Times New Roman" w:hAnsi="Times New Roman" w:cs="Times New Roman"/>
          <w:lang w:eastAsia="ru-RU"/>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50" w:name="_Toc410654067"/>
      <w:bookmarkStart w:id="351" w:name="_Toc409691729"/>
      <w:bookmarkStart w:id="352" w:name="_Toc414553271"/>
      <w:r w:rsidRPr="00AF03FB">
        <w:rPr>
          <w:rFonts w:ascii="Times New Roman" w:hAnsi="Times New Roman" w:cs="Times New Roman"/>
          <w:b/>
          <w:lang w:eastAsia="ru-RU"/>
        </w:rPr>
        <w:t>2.3.8. Методика и инструментарий мониторинга духовно-нравственного</w:t>
      </w:r>
      <w:bookmarkStart w:id="353" w:name="_Toc410654068"/>
      <w:bookmarkEnd w:id="350"/>
      <w:r w:rsidRPr="00AF03FB">
        <w:rPr>
          <w:rFonts w:ascii="Times New Roman" w:hAnsi="Times New Roman" w:cs="Times New Roman"/>
          <w:b/>
          <w:lang w:eastAsia="ru-RU"/>
        </w:rPr>
        <w:t xml:space="preserve"> развития, воспитания и социализации </w:t>
      </w:r>
      <w:proofErr w:type="gramStart"/>
      <w:r w:rsidRPr="00AF03FB">
        <w:rPr>
          <w:rFonts w:ascii="Times New Roman" w:hAnsi="Times New Roman" w:cs="Times New Roman"/>
          <w:b/>
          <w:lang w:eastAsia="ru-RU"/>
        </w:rPr>
        <w:t>обучающихся</w:t>
      </w:r>
      <w:bookmarkEnd w:id="351"/>
      <w:bookmarkEnd w:id="352"/>
      <w:bookmarkEnd w:id="353"/>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мониторинг вследствие отсроченности результатов духовно-нравственного развития, воспитания и </w:t>
      </w:r>
      <w:proofErr w:type="gramStart"/>
      <w:r w:rsidRPr="00AF03FB">
        <w:rPr>
          <w:rFonts w:ascii="Times New Roman" w:hAnsi="Times New Roman" w:cs="Times New Roman"/>
          <w:lang w:eastAsia="ru-RU"/>
        </w:rPr>
        <w:t>социализации</w:t>
      </w:r>
      <w:proofErr w:type="gramEnd"/>
      <w:r w:rsidRPr="00AF03FB">
        <w:rPr>
          <w:rFonts w:ascii="Times New Roman" w:hAnsi="Times New Roman" w:cs="Times New Roman"/>
          <w:lang w:eastAsia="ru-RU"/>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комплекс мер по мониторингу предлагается ориентировать, в первую очередь, не на </w:t>
      </w:r>
      <w:proofErr w:type="gramStart"/>
      <w:r w:rsidRPr="00AF03FB">
        <w:rPr>
          <w:rFonts w:ascii="Times New Roman" w:hAnsi="Times New Roman" w:cs="Times New Roman"/>
          <w:lang w:eastAsia="ru-RU"/>
        </w:rPr>
        <w:t>контроль за</w:t>
      </w:r>
      <w:proofErr w:type="gramEnd"/>
      <w:r w:rsidRPr="00AF03FB">
        <w:rPr>
          <w:rFonts w:ascii="Times New Roman" w:hAnsi="Times New Roman" w:cs="Times New Roman"/>
          <w:lang w:eastAsia="ru-RU"/>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мониторинг должен предлагать чрезвычайно простые, прозрачные, формализованные процедуры диагностики;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w:t>
      </w:r>
      <w:r w:rsidRPr="00AF03FB">
        <w:rPr>
          <w:rFonts w:ascii="Times New Roman" w:hAnsi="Times New Roman" w:cs="Times New Roman"/>
          <w:lang w:eastAsia="ru-RU"/>
        </w:rPr>
        <w:lastRenderedPageBreak/>
        <w:t xml:space="preserve">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AF03FB">
        <w:rPr>
          <w:rFonts w:ascii="Times New Roman" w:hAnsi="Times New Roman" w:cs="Times New Roman"/>
          <w:lang w:eastAsia="ru-RU"/>
        </w:rPr>
        <w:t>к</w:t>
      </w:r>
      <w:proofErr w:type="gramEnd"/>
      <w:r w:rsidRPr="00AF03FB">
        <w:rPr>
          <w:rFonts w:ascii="Times New Roman" w:hAnsi="Times New Roman" w:cs="Times New Roman"/>
          <w:lang w:eastAsia="ru-RU"/>
        </w:rPr>
        <w:t xml:space="preserve"> разным обучающимся (школа, коллектив, обучающийся могут сравниваться только сами с собой);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Инструментарий мониторинга духовно-нравственного развития, воспитания и социализации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включает следующие элементы: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профессиональная и общественная экспертиза планов и программ духовно-нравственного развития, воспитания и </w:t>
      </w:r>
      <w:proofErr w:type="gramStart"/>
      <w:r w:rsidRPr="00AF03FB">
        <w:rPr>
          <w:rFonts w:ascii="Times New Roman" w:hAnsi="Times New Roman" w:cs="Times New Roman"/>
          <w:lang w:eastAsia="ru-RU"/>
        </w:rPr>
        <w:t>социализации</w:t>
      </w:r>
      <w:proofErr w:type="gramEnd"/>
      <w:r w:rsidRPr="00AF03FB">
        <w:rPr>
          <w:rFonts w:ascii="Times New Roman" w:hAnsi="Times New Roman" w:cs="Times New Roman"/>
          <w:lang w:eastAsia="ru-RU"/>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периодический </w:t>
      </w:r>
      <w:proofErr w:type="gramStart"/>
      <w:r w:rsidRPr="00AF03FB">
        <w:rPr>
          <w:rFonts w:ascii="Times New Roman" w:hAnsi="Times New Roman" w:cs="Times New Roman"/>
          <w:lang w:eastAsia="ru-RU"/>
        </w:rPr>
        <w:t>контроль за</w:t>
      </w:r>
      <w:proofErr w:type="gramEnd"/>
      <w:r w:rsidRPr="00AF03FB">
        <w:rPr>
          <w:rFonts w:ascii="Times New Roman" w:hAnsi="Times New Roman" w:cs="Times New Roman"/>
          <w:lang w:eastAsia="ru-RU"/>
        </w:rPr>
        <w:t xml:space="preserve"> исполнением планов деятельности, обеспечивающей духовно-нравственное развитие, воспитание и социализацию обучающихся;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профессиональная и общественная экспертиза отчетов об обеспечении духовно-нравственного развития, воспитания и </w:t>
      </w:r>
      <w:proofErr w:type="gramStart"/>
      <w:r w:rsidRPr="00AF03FB">
        <w:rPr>
          <w:rFonts w:ascii="Times New Roman" w:hAnsi="Times New Roman" w:cs="Times New Roman"/>
          <w:lang w:eastAsia="ru-RU"/>
        </w:rPr>
        <w:t>социализации</w:t>
      </w:r>
      <w:proofErr w:type="gramEnd"/>
      <w:r w:rsidRPr="00AF03FB">
        <w:rPr>
          <w:rFonts w:ascii="Times New Roman" w:hAnsi="Times New Roman" w:cs="Times New Roman"/>
          <w:lang w:eastAsia="ru-RU"/>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54" w:name="_Toc410654069"/>
      <w:bookmarkStart w:id="355" w:name="_Toc414553272"/>
      <w:bookmarkStart w:id="356" w:name="_Toc409691730"/>
      <w:r w:rsidRPr="00AF03FB">
        <w:rPr>
          <w:rFonts w:ascii="Times New Roman" w:hAnsi="Times New Roman" w:cs="Times New Roman"/>
          <w:b/>
          <w:lang w:eastAsia="ru-RU"/>
        </w:rPr>
        <w:t>2.3.9. Планируемые результаты духовно-нравственного развития,</w:t>
      </w:r>
      <w:bookmarkStart w:id="357" w:name="_Toc410654070"/>
      <w:bookmarkEnd w:id="354"/>
      <w:r w:rsidRPr="00AF03FB">
        <w:rPr>
          <w:rFonts w:ascii="Times New Roman" w:hAnsi="Times New Roman" w:cs="Times New Roman"/>
          <w:b/>
          <w:lang w:eastAsia="ru-RU"/>
        </w:rPr>
        <w:t xml:space="preserve"> воспитания и социализации </w:t>
      </w:r>
      <w:proofErr w:type="gramStart"/>
      <w:r w:rsidRPr="00AF03FB">
        <w:rPr>
          <w:rFonts w:ascii="Times New Roman" w:hAnsi="Times New Roman" w:cs="Times New Roman"/>
          <w:b/>
          <w:lang w:eastAsia="ru-RU"/>
        </w:rPr>
        <w:t>обучающихся</w:t>
      </w:r>
      <w:proofErr w:type="gramEnd"/>
      <w:r w:rsidRPr="00AF03FB">
        <w:rPr>
          <w:rFonts w:ascii="Times New Roman" w:hAnsi="Times New Roman" w:cs="Times New Roman"/>
          <w:b/>
          <w:lang w:eastAsia="ru-RU"/>
        </w:rPr>
        <w:t>, формирования</w:t>
      </w:r>
      <w:bookmarkStart w:id="358" w:name="_Toc410654071"/>
      <w:bookmarkStart w:id="359" w:name="_Toc284662835"/>
      <w:bookmarkStart w:id="360" w:name="_Toc284663462"/>
      <w:bookmarkStart w:id="361" w:name="_Toc414553273"/>
      <w:bookmarkEnd w:id="355"/>
      <w:bookmarkEnd w:id="357"/>
      <w:r w:rsidRPr="00AF03FB">
        <w:rPr>
          <w:rFonts w:ascii="Times New Roman" w:hAnsi="Times New Roman" w:cs="Times New Roman"/>
          <w:b/>
          <w:lang w:eastAsia="ru-RU"/>
        </w:rPr>
        <w:t xml:space="preserve"> экологической культуры, культуры здорового и безопасного образа</w:t>
      </w:r>
      <w:bookmarkStart w:id="362" w:name="_Toc410654072"/>
      <w:bookmarkStart w:id="363" w:name="_Toc414553274"/>
      <w:bookmarkEnd w:id="358"/>
      <w:bookmarkEnd w:id="359"/>
      <w:bookmarkEnd w:id="360"/>
      <w:bookmarkEnd w:id="361"/>
      <w:r w:rsidRPr="00AF03FB">
        <w:rPr>
          <w:rFonts w:ascii="Times New Roman" w:hAnsi="Times New Roman" w:cs="Times New Roman"/>
          <w:b/>
          <w:lang w:eastAsia="ru-RU"/>
        </w:rPr>
        <w:t xml:space="preserve"> жизни обучающихся</w:t>
      </w:r>
      <w:bookmarkEnd w:id="356"/>
      <w:bookmarkEnd w:id="362"/>
      <w:bookmarkEnd w:id="363"/>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1. </w:t>
      </w:r>
      <w:proofErr w:type="gramStart"/>
      <w:r w:rsidRPr="00AF03FB">
        <w:rPr>
          <w:rFonts w:ascii="Times New Roman" w:hAnsi="Times New Roman" w:cs="Times New Roman"/>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AF03FB">
        <w:rPr>
          <w:rFonts w:ascii="Times New Roman" w:hAnsi="Times New Roman" w:cs="Times New Roman"/>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2. </w:t>
      </w:r>
      <w:proofErr w:type="gramStart"/>
      <w:r w:rsidRPr="00AF03FB">
        <w:rPr>
          <w:rFonts w:ascii="Times New Roman" w:hAnsi="Times New Roman" w:cs="Times New Roman"/>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AF03FB">
        <w:rPr>
          <w:rFonts w:ascii="Times New Roman" w:hAnsi="Times New Roman" w:cs="Times New Roman"/>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F03FB">
        <w:rPr>
          <w:rFonts w:ascii="Times New Roman" w:hAnsi="Times New Roman" w:cs="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F03FB">
        <w:rPr>
          <w:rFonts w:ascii="Times New Roman" w:hAnsi="Times New Roman" w:cs="Times New Roman"/>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AF03FB">
        <w:rPr>
          <w:rFonts w:ascii="Times New Roman" w:hAnsi="Times New Roman" w:cs="Times New Roman"/>
        </w:rPr>
        <w:t>выраженной</w:t>
      </w:r>
      <w:proofErr w:type="gramEnd"/>
      <w:r w:rsidRPr="00AF03FB">
        <w:rPr>
          <w:rFonts w:ascii="Times New Roman" w:hAnsi="Times New Roman" w:cs="Times New Roman"/>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w:t>
      </w:r>
      <w:r w:rsidRPr="00AF03FB">
        <w:rPr>
          <w:rFonts w:ascii="Times New Roman" w:hAnsi="Times New Roman" w:cs="Times New Roman"/>
        </w:rPr>
        <w:lastRenderedPageBreak/>
        <w:t xml:space="preserve">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F03FB" w:rsidRPr="00AF03FB" w:rsidRDefault="00AF03FB" w:rsidP="00D9448E">
      <w:pPr>
        <w:spacing w:after="0" w:line="240" w:lineRule="auto"/>
        <w:jc w:val="both"/>
        <w:rPr>
          <w:rFonts w:ascii="Times New Roman" w:hAnsi="Times New Roman" w:cs="Times New Roman"/>
        </w:rPr>
      </w:pPr>
      <w:bookmarkStart w:id="364" w:name="_Toc406059051"/>
      <w:bookmarkStart w:id="365" w:name="_Toc409691731"/>
      <w:bookmarkStart w:id="366" w:name="_Toc410654073"/>
      <w:bookmarkStart w:id="367" w:name="_Toc414553275"/>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rPr>
        <w:t>2.4. Программа коррекционной работы</w:t>
      </w:r>
      <w:bookmarkEnd w:id="364"/>
      <w:bookmarkEnd w:id="365"/>
      <w:bookmarkEnd w:id="366"/>
      <w:bookmarkEnd w:id="367"/>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Программа коррекционной работы основного общего образования обеспечивает: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в 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дальнейшую социальную адаптацию и интеграцию детей с особыми образовательными потребностями.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Цели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обеспечение возможности воспитания и </w:t>
      </w:r>
      <w:proofErr w:type="gramStart"/>
      <w:r w:rsidRPr="00AF03FB">
        <w:rPr>
          <w:rFonts w:ascii="Times New Roman" w:hAnsi="Times New Roman" w:cs="Times New Roman"/>
        </w:rPr>
        <w:t>обучения</w:t>
      </w:r>
      <w:proofErr w:type="gramEnd"/>
      <w:r w:rsidRPr="00AF03FB">
        <w:rPr>
          <w:rFonts w:ascii="Times New Roman" w:hAnsi="Times New Roman" w:cs="Times New Roman"/>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зрелых личностных установок, способствующих оптимальной адаптации в условиях реальной жизненной ситуации;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коммуникативной компетенции, форм и навыков конструктивного личностного общения в группе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Принципы построения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Соблюдение интересов ребёнка. Определяет позиция специалиста, призванного решать проблему ребёнка с максимальной пользой и в интересах ребёнка.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Системность.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Непрерывность. Гарантия ребёнку и его родителям (законным представителям) в непрерывности помощи до полного решения проблемы или определения подхода к её решению.</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Направления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Диагностическое</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социальной ситуации развития и условий семейного воспитания ребёнка;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изучение адаптивных возможностей и уровня социализации ребёнка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системный разносторонний </w:t>
      </w:r>
      <w:proofErr w:type="gramStart"/>
      <w:r w:rsidRPr="00AF03FB">
        <w:rPr>
          <w:rFonts w:ascii="Times New Roman" w:hAnsi="Times New Roman" w:cs="Times New Roman"/>
        </w:rPr>
        <w:t>контроль за</w:t>
      </w:r>
      <w:proofErr w:type="gramEnd"/>
      <w:r w:rsidRPr="00AF03FB">
        <w:rPr>
          <w:rFonts w:ascii="Times New Roman" w:hAnsi="Times New Roman" w:cs="Times New Roman"/>
        </w:rPr>
        <w:t xml:space="preserve"> уровнем и динамикой развития ребёнка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Коррекционно-развивающее: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реализация комплексного индивидуально ориентированного социально-психолог</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универсальных учебных действий в соответствии с требованиями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форм и навыков личностного общения в группе сверстников, коммуникативной компетенции;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социальная защита ребёнка в случаях неблагоприятных условий жизни при психотравмирующих   обстоятельствах.</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Консультативное:</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lastRenderedPageBreak/>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Информационно-просветительское: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Механизмы реализации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Взаимодействие специалистов ПМПК и педагогов школы обеспечивает  системное сопровождение обучающихся с ограниченными возможностями здоровья в образовательном процессе, включающее: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комплексность в определении и решении проблем </w:t>
      </w:r>
      <w:proofErr w:type="gramStart"/>
      <w:r w:rsidRPr="00AF03FB">
        <w:rPr>
          <w:rFonts w:ascii="Times New Roman" w:hAnsi="Times New Roman" w:cs="Times New Roman"/>
        </w:rPr>
        <w:t>обучающегося</w:t>
      </w:r>
      <w:proofErr w:type="gramEnd"/>
      <w:r w:rsidRPr="00AF03FB">
        <w:rPr>
          <w:rFonts w:ascii="Times New Roman" w:hAnsi="Times New Roman" w:cs="Times New Roman"/>
        </w:rPr>
        <w:t>, предоставлении ему   квалифицированной помощи;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многоаспектный анализ личностного и познавательного развития обучающегося;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AF03FB">
        <w:rPr>
          <w:rFonts w:ascii="Times New Roman" w:hAnsi="Times New Roman" w:cs="Times New Roman"/>
        </w:rPr>
        <w:t>эмоциональной-волевой</w:t>
      </w:r>
      <w:proofErr w:type="gramEnd"/>
      <w:r w:rsidRPr="00AF03FB">
        <w:rPr>
          <w:rFonts w:ascii="Times New Roman" w:hAnsi="Times New Roman" w:cs="Times New Roman"/>
        </w:rPr>
        <w:t xml:space="preserve"> и личностной сфер ребёнка.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Формы организованного взаимодействия специалистов ЦМППК и образовательного учреждения: консилиумы,  предоставляющие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Условия реализации программы</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Организационные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Психолого-педагогическое   обеспечение: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дифференцированные условия (оптимальный режим учебных нагрузок);</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психолого-педагогические условия (коррекционная направленность учебн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дифференцированное и  индивидуализированное обучение с учётом специфики нарушения здоровья ребёнка);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гигиенических правил и норм);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Программно-методическое: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развивающий инструментарий, необходимый для осуществления профессиональной деятельности учителя, педагога-психолога, социального педагога, классного руководителя.</w:t>
      </w: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Кадровое обеспечение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Коррекционная работа осуществляется специалистами соответствующей квалификации, имеющими специализированное образование: педагого</w:t>
      </w:r>
      <w:proofErr w:type="gramStart"/>
      <w:r w:rsidRPr="00AF03FB">
        <w:rPr>
          <w:rFonts w:ascii="Times New Roman" w:hAnsi="Times New Roman" w:cs="Times New Roman"/>
        </w:rPr>
        <w:t>м-</w:t>
      </w:r>
      <w:proofErr w:type="gramEnd"/>
      <w:r w:rsidRPr="00AF03FB">
        <w:rPr>
          <w:rFonts w:ascii="Times New Roman" w:hAnsi="Times New Roman" w:cs="Times New Roman"/>
        </w:rPr>
        <w:t xml:space="preserve"> психологом   и педагогами, прошедшими курсовую подготовку.</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Информационное обеспечение</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информационной образовательной среды и развитие на её основе форм обучения с использованием информационно – коммуникационных технологий, обеспечение доступа детей с ограниченными возможностями здоровья, их родителей (законных представителей) и педагогов к сетевым источникам информации, к информационно – методическим фондам.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Результатом реализации коррекционной программы станет создание комфортной развивающей образовательной среды: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ограниченными возможностями здоровья на данной ступени общего образования;</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обеспечивающей</w:t>
      </w:r>
      <w:proofErr w:type="gramEnd"/>
      <w:r w:rsidRPr="00AF03FB">
        <w:rPr>
          <w:rFonts w:ascii="Times New Roman" w:hAnsi="Times New Roman" w:cs="Times New Roman"/>
        </w:rPr>
        <w:t xml:space="preserve"> воспитание, обучение, социальную адаптацию и интеграцию детей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AF03FB" w:rsidRPr="00AF03FB" w:rsidRDefault="00AF03FB" w:rsidP="00D9448E">
      <w:pPr>
        <w:spacing w:after="0" w:line="240" w:lineRule="auto"/>
        <w:jc w:val="both"/>
        <w:rPr>
          <w:rFonts w:ascii="Times New Roman" w:hAnsi="Times New Roman" w:cs="Times New Roman"/>
          <w:b/>
          <w:lang w:eastAsia="ru-RU"/>
        </w:rPr>
      </w:pPr>
      <w:bookmarkStart w:id="368" w:name="_Toc414553277"/>
      <w:r w:rsidRPr="00AF03FB">
        <w:rPr>
          <w:rFonts w:ascii="Times New Roman" w:hAnsi="Times New Roman" w:cs="Times New Roman"/>
          <w:b/>
          <w:lang w:eastAsia="ru-RU"/>
        </w:rPr>
        <w:t xml:space="preserve">2.4.1. </w:t>
      </w:r>
      <w:proofErr w:type="gramStart"/>
      <w:r w:rsidRPr="00AF03FB">
        <w:rPr>
          <w:rFonts w:ascii="Times New Roman" w:hAnsi="Times New Roman" w:cs="Times New Roman"/>
          <w:b/>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68"/>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Характеристика содержания направлений коррекционной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Диагностическая работа может включать в себя следующее: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особых образовательных потребностей обучающихся с ОВЗ</w:t>
      </w:r>
      <w:r w:rsidR="00BA2C6E">
        <w:rPr>
          <w:rFonts w:ascii="Times New Roman" w:hAnsi="Times New Roman" w:cs="Times New Roman"/>
        </w:rPr>
        <w:t xml:space="preserve"> </w:t>
      </w:r>
      <w:r w:rsidRPr="00AF03FB">
        <w:rPr>
          <w:rFonts w:ascii="Times New Roman" w:hAnsi="Times New Roman" w:cs="Times New Roman"/>
        </w:rPr>
        <w:t xml:space="preserve">при освоении основной образовательной программы основного общего образования;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проведение комплексной социально-психолого-педагогической диагностики нарушений в психическом </w:t>
      </w:r>
      <w:proofErr w:type="gramStart"/>
      <w:r w:rsidRPr="00AF03FB">
        <w:rPr>
          <w:rFonts w:ascii="Times New Roman" w:hAnsi="Times New Roman" w:cs="Times New Roman"/>
        </w:rPr>
        <w:t>и(</w:t>
      </w:r>
      <w:proofErr w:type="gramEnd"/>
      <w:r w:rsidRPr="00AF03FB">
        <w:rPr>
          <w:rFonts w:ascii="Times New Roman" w:hAnsi="Times New Roman" w:cs="Times New Roman"/>
        </w:rPr>
        <w:t xml:space="preserve">или) физическом развитии обучающихся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развития эмоционально-волевой, познавательной, речевой сфер и личностных особенностей обучающихся;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изучение социальной ситуации развития и условий семейного воспитания ребенка;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изучение адаптивных возможностей и уровня социализации ребенка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Коррекционно-развивающая работа может включать в себя следующее: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коррекцию и развитие высших психических функций, эмоционально-волевой, познавательной и коммуникативно-речевой сфер;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формирование способов регуляции поведения и эмоциональных состояний;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Консультативная работа может включать в себя следующее: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выработку совместных обоснованных рекомендаций по основным направлениям работы с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с ОВЗ, единых для всех участников образовательного процесса;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Информационно-просветительская работа может включать в себя следующее: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F03FB" w:rsidRPr="00AF03FB" w:rsidRDefault="00AF03FB" w:rsidP="00D9448E">
      <w:pPr>
        <w:spacing w:after="0" w:line="240" w:lineRule="auto"/>
        <w:jc w:val="both"/>
        <w:rPr>
          <w:rFonts w:ascii="Times New Roman" w:hAnsi="Times New Roman" w:cs="Times New Roman"/>
          <w:b/>
          <w:lang w:eastAsia="ru-RU"/>
        </w:rPr>
      </w:pPr>
      <w:bookmarkStart w:id="369" w:name="_Toc414553278"/>
      <w:r w:rsidRPr="00AF03FB">
        <w:rPr>
          <w:rFonts w:ascii="Times New Roman" w:hAnsi="Times New Roman" w:cs="Times New Roman"/>
          <w:b/>
          <w:lang w:eastAsia="ru-RU"/>
        </w:rPr>
        <w:t xml:space="preserve">2.4.2. Система комплексного психолого-медико-социального сопровождения и </w:t>
      </w:r>
      <w:proofErr w:type="gramStart"/>
      <w:r w:rsidRPr="00AF03FB">
        <w:rPr>
          <w:rFonts w:ascii="Times New Roman" w:hAnsi="Times New Roman" w:cs="Times New Roman"/>
          <w:b/>
          <w:lang w:eastAsia="ru-RU"/>
        </w:rPr>
        <w:t>поддержки</w:t>
      </w:r>
      <w:proofErr w:type="gramEnd"/>
      <w:r w:rsidRPr="00AF03FB">
        <w:rPr>
          <w:rFonts w:ascii="Times New Roman" w:hAnsi="Times New Roman" w:cs="Times New Roman"/>
          <w:b/>
          <w:lang w:eastAsia="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69"/>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w:t>
      </w:r>
      <w:r w:rsidRPr="00AF03FB">
        <w:rPr>
          <w:rFonts w:ascii="Times New Roman" w:hAnsi="Times New Roman" w:cs="Times New Roman"/>
        </w:rPr>
        <w:lastRenderedPageBreak/>
        <w:t xml:space="preserve">специалистов: педагога-психолога, учителя-логопеда, учителя-дефектолога (олигофренопедагога, сурдопедагога, тифлопедагога).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ПКР может быть </w:t>
      </w:r>
      <w:proofErr w:type="gramStart"/>
      <w:r w:rsidRPr="00AF03FB">
        <w:rPr>
          <w:rFonts w:ascii="Times New Roman" w:hAnsi="Times New Roman" w:cs="Times New Roman"/>
        </w:rPr>
        <w:t>разработана</w:t>
      </w:r>
      <w:proofErr w:type="gramEnd"/>
      <w:r w:rsidRPr="00AF03FB">
        <w:rPr>
          <w:rFonts w:ascii="Times New Roman" w:hAnsi="Times New Roman" w:cs="Times New Roman"/>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Комплексное психолого-медико-социальное сопровождение и поддержка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AF03FB">
        <w:rPr>
          <w:rFonts w:ascii="Times New Roman" w:hAnsi="Times New Roman" w:cs="Times New Roman"/>
        </w:rPr>
        <w:t xml:space="preserve">неотложную) </w:t>
      </w:r>
      <w:proofErr w:type="gramEnd"/>
      <w:r w:rsidRPr="00AF03FB">
        <w:rPr>
          <w:rFonts w:ascii="Times New Roman" w:hAnsi="Times New Roman" w:cs="Times New Roman"/>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AF03FB">
        <w:rPr>
          <w:rFonts w:ascii="Times New Roman" w:hAnsi="Times New Roman" w:cs="Times New Roman"/>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AF03FB">
        <w:rPr>
          <w:rFonts w:ascii="Times New Roman" w:hAnsi="Times New Roman" w:cs="Times New Roman"/>
        </w:rPr>
        <w:t xml:space="preserve"> Возможны также выступления специалиста на родительских собраниях, на классных часах в виде информационно-</w:t>
      </w:r>
      <w:r w:rsidRPr="00AF03FB">
        <w:rPr>
          <w:rFonts w:ascii="Times New Roman" w:hAnsi="Times New Roman" w:cs="Times New Roman"/>
        </w:rPr>
        <w:lastRenderedPageBreak/>
        <w:t xml:space="preserve">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Данное направление может быть осуществлено ПМПк.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Реализация системы комплексного психолого-медико-социального сопровождения и </w:t>
      </w:r>
      <w:proofErr w:type="gramStart"/>
      <w:r w:rsidRPr="00AF03FB">
        <w:rPr>
          <w:rFonts w:ascii="Times New Roman" w:hAnsi="Times New Roman" w:cs="Times New Roman"/>
        </w:rPr>
        <w:t>поддержки</w:t>
      </w:r>
      <w:proofErr w:type="gramEnd"/>
      <w:r w:rsidRPr="00AF03FB">
        <w:rPr>
          <w:rFonts w:ascii="Times New Roman" w:hAnsi="Times New Roman" w:cs="Times New Roman"/>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AF03FB">
        <w:rPr>
          <w:rFonts w:ascii="Times New Roman" w:hAnsi="Times New Roman" w:cs="Times New Roman"/>
        </w:rPr>
        <w:t>поддержки</w:t>
      </w:r>
      <w:proofErr w:type="gramEnd"/>
      <w:r w:rsidRPr="00AF03FB">
        <w:rPr>
          <w:rFonts w:ascii="Times New Roman" w:hAnsi="Times New Roman" w:cs="Times New Roman"/>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F03FB" w:rsidRPr="00AF03FB" w:rsidRDefault="00AF03FB" w:rsidP="00D9448E">
      <w:pPr>
        <w:spacing w:after="0" w:line="240" w:lineRule="auto"/>
        <w:jc w:val="both"/>
        <w:rPr>
          <w:rFonts w:ascii="Times New Roman" w:hAnsi="Times New Roman" w:cs="Times New Roman"/>
        </w:rPr>
      </w:pPr>
    </w:p>
    <w:p w:rsidR="00AF03FB" w:rsidRDefault="00AF03FB" w:rsidP="00D9448E">
      <w:pPr>
        <w:spacing w:after="0" w:line="240" w:lineRule="auto"/>
        <w:jc w:val="both"/>
        <w:rPr>
          <w:rFonts w:ascii="Times New Roman" w:hAnsi="Times New Roman" w:cs="Times New Roman"/>
        </w:rPr>
      </w:pPr>
    </w:p>
    <w:p w:rsidR="006F1621" w:rsidRDefault="006F1621" w:rsidP="00D9448E">
      <w:pPr>
        <w:spacing w:after="0" w:line="240" w:lineRule="auto"/>
        <w:jc w:val="both"/>
        <w:rPr>
          <w:rFonts w:ascii="Times New Roman" w:hAnsi="Times New Roman" w:cs="Times New Roman"/>
        </w:rPr>
      </w:pPr>
    </w:p>
    <w:p w:rsidR="006F1621" w:rsidRDefault="006F1621" w:rsidP="00D9448E">
      <w:pPr>
        <w:spacing w:after="0" w:line="240" w:lineRule="auto"/>
        <w:jc w:val="both"/>
        <w:rPr>
          <w:rFonts w:ascii="Times New Roman" w:hAnsi="Times New Roman" w:cs="Times New Roman"/>
        </w:rPr>
      </w:pPr>
    </w:p>
    <w:p w:rsidR="006F1621" w:rsidRPr="00AF03FB" w:rsidRDefault="006F1621"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70" w:name="_Toc414553279"/>
      <w:r w:rsidRPr="00AF03FB">
        <w:rPr>
          <w:rFonts w:ascii="Times New Roman" w:hAnsi="Times New Roman" w:cs="Times New Roman"/>
          <w:b/>
          <w:lang w:eastAsia="ru-RU"/>
        </w:rPr>
        <w:lastRenderedPageBreak/>
        <w:t xml:space="preserve">2.4.3. </w:t>
      </w:r>
      <w:proofErr w:type="gramStart"/>
      <w:r w:rsidRPr="00AF03FB">
        <w:rPr>
          <w:rFonts w:ascii="Times New Roman" w:hAnsi="Times New Roman" w:cs="Times New Roman"/>
          <w:b/>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0"/>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AF03FB">
        <w:rPr>
          <w:rFonts w:ascii="Times New Roman" w:hAnsi="Times New Roman" w:cs="Times New Roman"/>
        </w:rPr>
        <w:t xml:space="preserve"> Например, «Развитие речи» для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с нарушениями речи, слуха, задержкой психического развития и т. п.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Взаимодействие включает в себя следующее: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комплексность в определении и решении проблем </w:t>
      </w:r>
      <w:proofErr w:type="gramStart"/>
      <w:r w:rsidRPr="00AF03FB">
        <w:rPr>
          <w:rFonts w:ascii="Times New Roman" w:hAnsi="Times New Roman" w:cs="Times New Roman"/>
        </w:rPr>
        <w:t>обучающегося</w:t>
      </w:r>
      <w:proofErr w:type="gramEnd"/>
      <w:r w:rsidRPr="00AF03FB">
        <w:rPr>
          <w:rFonts w:ascii="Times New Roman" w:hAnsi="Times New Roman" w:cs="Times New Roman"/>
        </w:rPr>
        <w:t xml:space="preserve">, предоставлении ему специализированной квалифицированной помощи;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многоаспектный анализ личностного и познавательного развития обучающегося;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F03FB" w:rsidRDefault="00AF03FB" w:rsidP="00D9448E">
      <w:pPr>
        <w:spacing w:after="0" w:line="240" w:lineRule="auto"/>
        <w:jc w:val="both"/>
        <w:rPr>
          <w:rFonts w:ascii="Times New Roman" w:hAnsi="Times New Roman" w:cs="Times New Roman"/>
        </w:rPr>
      </w:pPr>
    </w:p>
    <w:p w:rsidR="006F1621" w:rsidRPr="00AF03FB" w:rsidRDefault="006F1621"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71" w:name="_Toc414553280"/>
      <w:r w:rsidRPr="00AF03FB">
        <w:rPr>
          <w:rFonts w:ascii="Times New Roman" w:hAnsi="Times New Roman" w:cs="Times New Roman"/>
          <w:b/>
          <w:lang w:eastAsia="ru-RU"/>
        </w:rPr>
        <w:lastRenderedPageBreak/>
        <w:t>2.4.4. Планируемые результаты коррекционной работы</w:t>
      </w:r>
      <w:bookmarkEnd w:id="371"/>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Программа коррекционной работы предусматривает выполнение требований к результатам, определенным ФГОС ООО.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урочной деятельности отражаются предметные, метапредметные и личностные результаты. Во </w:t>
      </w:r>
      <w:proofErr w:type="gramStart"/>
      <w:r w:rsidRPr="00AF03FB">
        <w:rPr>
          <w:rFonts w:ascii="Times New Roman" w:hAnsi="Times New Roman" w:cs="Times New Roman"/>
        </w:rPr>
        <w:t>внеурочной</w:t>
      </w:r>
      <w:proofErr w:type="gramEnd"/>
      <w:r w:rsidRPr="00AF03FB">
        <w:rPr>
          <w:rFonts w:ascii="Times New Roman" w:hAnsi="Times New Roman" w:cs="Times New Roman"/>
        </w:rPr>
        <w:t xml:space="preserve"> – личностные и метапредметные результаты.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Планируемые результаты коррекционной работы включают в себя описание организации и содержания промежуточной </w:t>
      </w:r>
      <w:proofErr w:type="gramStart"/>
      <w:r w:rsidRPr="00AF03FB">
        <w:rPr>
          <w:rFonts w:ascii="Times New Roman" w:hAnsi="Times New Roman" w:cs="Times New Roman"/>
        </w:rPr>
        <w:t>аттестации</w:t>
      </w:r>
      <w:proofErr w:type="gramEnd"/>
      <w:r w:rsidRPr="00AF03FB">
        <w:rPr>
          <w:rFonts w:ascii="Times New Roman" w:hAnsi="Times New Roman" w:cs="Times New Roman"/>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 xml:space="preserve">3. </w:t>
      </w:r>
      <w:bookmarkStart w:id="372" w:name="_Toc414553281"/>
      <w:r w:rsidRPr="00AF03FB">
        <w:rPr>
          <w:rFonts w:ascii="Times New Roman" w:hAnsi="Times New Roman" w:cs="Times New Roman"/>
          <w:b/>
          <w:lang w:eastAsia="ru-RU"/>
        </w:rPr>
        <w:t>Организационный раздел  основной образовательной программы основного общего образования</w:t>
      </w:r>
      <w:bookmarkEnd w:id="37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Основная образовательная программа основного общего образования МБОУ ООШ с. Дада на 20</w:t>
      </w:r>
      <w:r w:rsidR="00F70551">
        <w:rPr>
          <w:rFonts w:ascii="Times New Roman" w:hAnsi="Times New Roman" w:cs="Times New Roman"/>
        </w:rPr>
        <w:t>20</w:t>
      </w:r>
      <w:r w:rsidRPr="00AF03FB">
        <w:rPr>
          <w:rFonts w:ascii="Times New Roman" w:hAnsi="Times New Roman" w:cs="Times New Roman"/>
        </w:rPr>
        <w:t>-20</w:t>
      </w:r>
      <w:r w:rsidR="00F70551">
        <w:rPr>
          <w:rFonts w:ascii="Times New Roman" w:hAnsi="Times New Roman" w:cs="Times New Roman"/>
        </w:rPr>
        <w:t>21</w:t>
      </w:r>
      <w:r w:rsidRPr="00AF03FB">
        <w:rPr>
          <w:rFonts w:ascii="Times New Roman" w:hAnsi="Times New Roman" w:cs="Times New Roman"/>
        </w:rPr>
        <w:t xml:space="preserve"> учебный год (5 класс) разработана на основе следующих нормативных документов: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Федеральный закон «Об образовании в РФ» от 29.12.2012 № 273-ФЗ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Санитарно – эпидемиологические правила (СанПиН 2.4.2.2821-10)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2010 г. № 189.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Устав МБОУ ООШ с. Дада.</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3.1. Учебный план основного общего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Учебный план МБОУ ООШ с. Дада обеспечивает преподавание и изучение государственного языка Российской Федерации, возможность преподавания и изучения родного (нанайского) языка, а также устанавливает количество занятий, отводимых на их изучение, по классам (годам)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w:t>
      </w:r>
      <w:r w:rsidRPr="00AF03FB">
        <w:rPr>
          <w:rFonts w:ascii="Times New Roman" w:hAnsi="Times New Roman" w:cs="Times New Roman"/>
        </w:rPr>
        <w:lastRenderedPageBreak/>
        <w:t>возможность их изучения, а также устанавливает количество часов, отводимых на их изучение, по классам (годам)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Учебный план состоит из двух частей: обязательной части и части, формируемой участниками образовательных отношений.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Время, отводимое на данную часть учебного плана, использовано </w:t>
      </w:r>
      <w:proofErr w:type="gramStart"/>
      <w:r w:rsidRPr="00AF03FB">
        <w:rPr>
          <w:rFonts w:ascii="Times New Roman" w:hAnsi="Times New Roman" w:cs="Times New Roman"/>
        </w:rPr>
        <w:t>на</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На изучение </w:t>
      </w:r>
      <w:r w:rsidR="00B072D1">
        <w:rPr>
          <w:rFonts w:ascii="Times New Roman" w:hAnsi="Times New Roman" w:cs="Times New Roman"/>
          <w:lang w:eastAsia="ru-RU"/>
        </w:rPr>
        <w:t>родного</w:t>
      </w:r>
      <w:r w:rsidRPr="00AF03FB">
        <w:rPr>
          <w:rFonts w:ascii="Times New Roman" w:hAnsi="Times New Roman" w:cs="Times New Roman"/>
          <w:lang w:eastAsia="ru-RU"/>
        </w:rPr>
        <w:t xml:space="preserve"> </w:t>
      </w:r>
      <w:r w:rsidR="00465083">
        <w:rPr>
          <w:rFonts w:ascii="Times New Roman" w:hAnsi="Times New Roman" w:cs="Times New Roman"/>
          <w:lang w:eastAsia="ru-RU"/>
        </w:rPr>
        <w:t xml:space="preserve">(нанайского) </w:t>
      </w:r>
      <w:r w:rsidRPr="00AF03FB">
        <w:rPr>
          <w:rFonts w:ascii="Times New Roman" w:hAnsi="Times New Roman" w:cs="Times New Roman"/>
          <w:lang w:eastAsia="ru-RU"/>
        </w:rPr>
        <w:t>языка</w:t>
      </w:r>
      <w:r w:rsidR="00B072D1">
        <w:rPr>
          <w:rFonts w:ascii="Times New Roman" w:hAnsi="Times New Roman" w:cs="Times New Roman"/>
          <w:lang w:eastAsia="ru-RU"/>
        </w:rPr>
        <w:t xml:space="preserve"> и родной литературы</w:t>
      </w:r>
      <w:r w:rsidRPr="00AF03FB">
        <w:rPr>
          <w:rFonts w:ascii="Times New Roman" w:hAnsi="Times New Roman" w:cs="Times New Roman"/>
          <w:lang w:eastAsia="ru-RU"/>
        </w:rPr>
        <w:t xml:space="preserve"> в</w:t>
      </w:r>
      <w:r w:rsidR="00B072D1">
        <w:rPr>
          <w:rFonts w:ascii="Times New Roman" w:hAnsi="Times New Roman" w:cs="Times New Roman"/>
          <w:lang w:eastAsia="ru-RU"/>
        </w:rPr>
        <w:t xml:space="preserve"> 5-9 классах по 3 часа в неделю (2 часа на родной</w:t>
      </w:r>
      <w:r w:rsidR="00465083">
        <w:rPr>
          <w:rFonts w:ascii="Times New Roman" w:hAnsi="Times New Roman" w:cs="Times New Roman"/>
          <w:lang w:eastAsia="ru-RU"/>
        </w:rPr>
        <w:t xml:space="preserve"> (нанайский)</w:t>
      </w:r>
      <w:r w:rsidR="00B072D1">
        <w:rPr>
          <w:rFonts w:ascii="Times New Roman" w:hAnsi="Times New Roman" w:cs="Times New Roman"/>
          <w:lang w:eastAsia="ru-RU"/>
        </w:rPr>
        <w:t xml:space="preserve"> язык и 1 час на родную литературу).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rPr>
        <w:t xml:space="preserve">Для основного общего образования представлен  вариант  недельного учебного плана  </w:t>
      </w:r>
      <w:r w:rsidRPr="00AF03FB">
        <w:rPr>
          <w:rFonts w:ascii="Times New Roman" w:hAnsi="Times New Roman" w:cs="Times New Roman"/>
          <w:lang w:eastAsia="ru-RU"/>
        </w:rPr>
        <w:t xml:space="preserve">для общеобразовательных организаций, в которых обучение ведется на русском языке с учетом минимального и максимального числа часов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Продолжительность учебной недели в 5,6,7,8,9 классах - 6-дневная учебная неделя.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Продолжительность учебного года основного общего образо</w:t>
      </w:r>
      <w:r w:rsidR="00B072D1">
        <w:rPr>
          <w:rFonts w:ascii="Times New Roman" w:hAnsi="Times New Roman" w:cs="Times New Roman"/>
        </w:rPr>
        <w:t xml:space="preserve">вания составляет в 5 – </w:t>
      </w:r>
      <w:r w:rsidRPr="00AF03FB">
        <w:rPr>
          <w:rFonts w:ascii="Times New Roman" w:hAnsi="Times New Roman" w:cs="Times New Roman"/>
        </w:rPr>
        <w:t>9 класс</w:t>
      </w:r>
      <w:r w:rsidR="00B072D1">
        <w:rPr>
          <w:rFonts w:ascii="Times New Roman" w:hAnsi="Times New Roman" w:cs="Times New Roman"/>
        </w:rPr>
        <w:t>ах</w:t>
      </w:r>
      <w:r w:rsidRPr="00AF03FB">
        <w:rPr>
          <w:rFonts w:ascii="Times New Roman" w:hAnsi="Times New Roman" w:cs="Times New Roman"/>
        </w:rPr>
        <w:t xml:space="preserve"> – 34 недели. Количество учебны</w:t>
      </w:r>
      <w:r w:rsidR="00596277">
        <w:rPr>
          <w:rFonts w:ascii="Times New Roman" w:hAnsi="Times New Roman" w:cs="Times New Roman"/>
        </w:rPr>
        <w:t>х занятий за 5 лет составляет 5848</w:t>
      </w:r>
      <w:r w:rsidRPr="00AF03FB">
        <w:rPr>
          <w:rFonts w:ascii="Times New Roman" w:hAnsi="Times New Roman" w:cs="Times New Roman"/>
        </w:rPr>
        <w:t xml:space="preserve"> часов. Максимальное число часов в неделю в 5, 6, 7</w:t>
      </w:r>
      <w:r w:rsidR="00B072D1">
        <w:rPr>
          <w:rFonts w:ascii="Times New Roman" w:hAnsi="Times New Roman" w:cs="Times New Roman"/>
        </w:rPr>
        <w:t>, 8 классах</w:t>
      </w:r>
      <w:r w:rsidRPr="00AF03FB">
        <w:rPr>
          <w:rFonts w:ascii="Times New Roman" w:hAnsi="Times New Roman" w:cs="Times New Roman"/>
        </w:rPr>
        <w:t xml:space="preserve"> при 34 учебных неделях со</w:t>
      </w:r>
      <w:r w:rsidR="00B072D1">
        <w:rPr>
          <w:rFonts w:ascii="Times New Roman" w:hAnsi="Times New Roman" w:cs="Times New Roman"/>
        </w:rPr>
        <w:t>ставляет 32, 33, 35,</w:t>
      </w:r>
      <w:r w:rsidRPr="00AF03FB">
        <w:rPr>
          <w:rFonts w:ascii="Times New Roman" w:hAnsi="Times New Roman" w:cs="Times New Roman"/>
        </w:rPr>
        <w:t xml:space="preserve"> 36 час соответственно. Максимальное число часов в неделю в 9 классе при 34 учебных неделях составляет 36 час.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Продолжительность урока в основной школе составляет 45 минут.</w:t>
      </w:r>
    </w:p>
    <w:p w:rsidR="00AF03FB" w:rsidRDefault="00AF03FB" w:rsidP="00D9448E">
      <w:pPr>
        <w:spacing w:after="0" w:line="240" w:lineRule="auto"/>
        <w:jc w:val="both"/>
        <w:rPr>
          <w:rFonts w:ascii="Times New Roman" w:hAnsi="Times New Roman" w:cs="Times New Roman"/>
        </w:rPr>
      </w:pPr>
    </w:p>
    <w:p w:rsidR="00A12132" w:rsidRDefault="00A12132" w:rsidP="00D9448E">
      <w:pPr>
        <w:spacing w:after="0" w:line="240" w:lineRule="auto"/>
        <w:jc w:val="both"/>
        <w:rPr>
          <w:rFonts w:ascii="Times New Roman" w:hAnsi="Times New Roman" w:cs="Times New Roman"/>
        </w:rPr>
      </w:pPr>
    </w:p>
    <w:p w:rsidR="00A12132" w:rsidRPr="00AF03FB" w:rsidRDefault="00A12132"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Недельный учебный план основного общего образования (максимальный в расчете на </w:t>
      </w:r>
      <w:r w:rsidR="00596277">
        <w:rPr>
          <w:rFonts w:ascii="Times New Roman" w:hAnsi="Times New Roman" w:cs="Times New Roman"/>
        </w:rPr>
        <w:t>5848</w:t>
      </w:r>
      <w:r w:rsidRPr="00AF03FB">
        <w:rPr>
          <w:rFonts w:ascii="Times New Roman" w:hAnsi="Times New Roman" w:cs="Times New Roman"/>
        </w:rPr>
        <w:t xml:space="preserve"> часов за весь период обучения)</w:t>
      </w:r>
    </w:p>
    <w:tbl>
      <w:tblPr>
        <w:tblW w:w="10353" w:type="dxa"/>
        <w:tblCellSpacing w:w="0" w:type="dxa"/>
        <w:tblInd w:w="-845" w:type="dxa"/>
        <w:tblLayout w:type="fixed"/>
        <w:tblCellMar>
          <w:left w:w="0" w:type="dxa"/>
          <w:right w:w="0" w:type="dxa"/>
        </w:tblCellMar>
        <w:tblLook w:val="0000" w:firstRow="0" w:lastRow="0" w:firstColumn="0" w:lastColumn="0" w:noHBand="0" w:noVBand="0"/>
      </w:tblPr>
      <w:tblGrid>
        <w:gridCol w:w="1422"/>
        <w:gridCol w:w="1985"/>
        <w:gridCol w:w="1134"/>
        <w:gridCol w:w="1134"/>
        <w:gridCol w:w="1134"/>
        <w:gridCol w:w="1134"/>
        <w:gridCol w:w="1134"/>
        <w:gridCol w:w="1276"/>
      </w:tblGrid>
      <w:tr w:rsidR="00956758" w:rsidRPr="00956758" w:rsidTr="00956758">
        <w:trPr>
          <w:trHeight w:val="428"/>
          <w:tblCellSpacing w:w="0" w:type="dxa"/>
        </w:trPr>
        <w:tc>
          <w:tcPr>
            <w:tcW w:w="1422" w:type="dxa"/>
            <w:vMerge w:val="restart"/>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Предметные области</w:t>
            </w:r>
          </w:p>
        </w:tc>
        <w:tc>
          <w:tcPr>
            <w:tcW w:w="1985" w:type="dxa"/>
            <w:vMerge w:val="restart"/>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Учебные</w:t>
            </w:r>
          </w:p>
          <w:p w:rsidR="00956758" w:rsidRPr="00956758" w:rsidRDefault="00956758" w:rsidP="00D9448E">
            <w:pPr>
              <w:tabs>
                <w:tab w:val="left" w:pos="4500"/>
                <w:tab w:val="left" w:pos="9180"/>
                <w:tab w:val="left" w:pos="9360"/>
              </w:tabs>
              <w:spacing w:after="0" w:line="240" w:lineRule="auto"/>
              <w:ind w:firstLine="45"/>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предметы</w:t>
            </w:r>
          </w:p>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lang w:eastAsia="ru-RU"/>
              </w:rPr>
              <w:t>Классы</w:t>
            </w:r>
          </w:p>
        </w:tc>
        <w:tc>
          <w:tcPr>
            <w:tcW w:w="5670" w:type="dxa"/>
            <w:gridSpan w:val="5"/>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Количество часов в неделю</w:t>
            </w:r>
          </w:p>
        </w:tc>
        <w:tc>
          <w:tcPr>
            <w:tcW w:w="1276" w:type="dxa"/>
            <w:vMerge w:val="restart"/>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Всего за период обучения на уровне</w:t>
            </w:r>
          </w:p>
        </w:tc>
      </w:tr>
      <w:tr w:rsidR="00956758" w:rsidRPr="00956758" w:rsidTr="00956758">
        <w:trPr>
          <w:trHeight w:val="260"/>
          <w:tblCellSpacing w:w="0" w:type="dxa"/>
        </w:trPr>
        <w:tc>
          <w:tcPr>
            <w:tcW w:w="1422" w:type="dxa"/>
            <w:vMerge/>
            <w:tcBorders>
              <w:top w:val="single" w:sz="4" w:space="0" w:color="auto"/>
              <w:left w:val="single" w:sz="4" w:space="0" w:color="auto"/>
              <w:bottom w:val="single" w:sz="4" w:space="0" w:color="auto"/>
              <w:right w:val="single" w:sz="4" w:space="0" w:color="auto"/>
            </w:tcBorders>
          </w:tcPr>
          <w:p w:rsidR="00956758" w:rsidRPr="00956758" w:rsidRDefault="00956758" w:rsidP="00D9448E">
            <w:pPr>
              <w:spacing w:after="0" w:line="240" w:lineRule="auto"/>
              <w:jc w:val="both"/>
              <w:rPr>
                <w:rFonts w:ascii="Times New Roman" w:eastAsia="Times New Roman" w:hAnsi="Times New Roman" w:cs="Times New Roman"/>
                <w:bCs/>
                <w:color w:val="FF0000"/>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956758" w:rsidRPr="00956758" w:rsidRDefault="00956758" w:rsidP="00D9448E">
            <w:pPr>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5</w:t>
            </w:r>
          </w:p>
          <w:p w:rsidR="00956758" w:rsidRPr="00956758" w:rsidRDefault="00956758" w:rsidP="00F70551">
            <w:pPr>
              <w:tabs>
                <w:tab w:val="left" w:pos="4500"/>
                <w:tab w:val="left" w:pos="9180"/>
                <w:tab w:val="left" w:pos="9360"/>
              </w:tabs>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20</w:t>
            </w: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21</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6</w:t>
            </w:r>
          </w:p>
          <w:p w:rsidR="00956758" w:rsidRPr="00956758" w:rsidRDefault="00956758" w:rsidP="00F70551">
            <w:pPr>
              <w:tabs>
                <w:tab w:val="left" w:pos="4500"/>
                <w:tab w:val="left" w:pos="9180"/>
                <w:tab w:val="left" w:pos="9360"/>
              </w:tabs>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21</w:t>
            </w: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7</w:t>
            </w:r>
          </w:p>
          <w:p w:rsidR="00956758" w:rsidRPr="00956758" w:rsidRDefault="00956758" w:rsidP="00F70551">
            <w:pPr>
              <w:tabs>
                <w:tab w:val="left" w:pos="4500"/>
                <w:tab w:val="left" w:pos="9180"/>
                <w:tab w:val="left" w:pos="9360"/>
              </w:tabs>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22</w:t>
            </w: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
                <w:bCs/>
                <w:lang w:eastAsia="ru-RU"/>
              </w:rPr>
            </w:pPr>
            <w:r w:rsidRPr="00956758">
              <w:rPr>
                <w:rFonts w:ascii="Times New Roman" w:eastAsia="Times New Roman" w:hAnsi="Times New Roman" w:cs="Times New Roman"/>
                <w:b/>
                <w:bCs/>
                <w:lang w:eastAsia="ru-RU"/>
              </w:rPr>
              <w:t>8</w:t>
            </w:r>
          </w:p>
          <w:p w:rsidR="00956758" w:rsidRPr="00956758" w:rsidRDefault="00956758" w:rsidP="00F70551">
            <w:pPr>
              <w:tabs>
                <w:tab w:val="left" w:pos="4500"/>
                <w:tab w:val="left" w:pos="9180"/>
                <w:tab w:val="left" w:pos="9360"/>
              </w:tabs>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23</w:t>
            </w:r>
            <w:r w:rsidRPr="00956758">
              <w:rPr>
                <w:rFonts w:ascii="Times New Roman" w:eastAsia="Times New Roman" w:hAnsi="Times New Roman" w:cs="Times New Roman"/>
                <w:b/>
                <w:bCs/>
                <w:lang w:eastAsia="ru-RU"/>
              </w:rPr>
              <w:t>/20</w:t>
            </w:r>
            <w:r w:rsidR="00F70551">
              <w:rPr>
                <w:rFonts w:ascii="Times New Roman" w:eastAsia="Times New Roman" w:hAnsi="Times New Roman" w:cs="Times New Roman"/>
                <w:b/>
                <w:bCs/>
                <w:lang w:eastAsia="ru-RU"/>
              </w:rPr>
              <w:t>24</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spacing w:after="0" w:line="240" w:lineRule="auto"/>
              <w:ind w:firstLine="46"/>
              <w:jc w:val="both"/>
              <w:rPr>
                <w:rFonts w:ascii="Times New Roman" w:eastAsia="Times New Roman" w:hAnsi="Times New Roman" w:cs="Times New Roman"/>
                <w:b/>
                <w:lang w:eastAsia="ru-RU"/>
              </w:rPr>
            </w:pPr>
            <w:r w:rsidRPr="00956758">
              <w:rPr>
                <w:rFonts w:ascii="Times New Roman" w:eastAsia="Times New Roman" w:hAnsi="Times New Roman" w:cs="Times New Roman"/>
                <w:b/>
                <w:lang w:eastAsia="ru-RU"/>
              </w:rPr>
              <w:t>9</w:t>
            </w:r>
          </w:p>
          <w:p w:rsidR="00956758" w:rsidRPr="00956758" w:rsidRDefault="00956758" w:rsidP="00F70551">
            <w:pPr>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b/>
                <w:lang w:eastAsia="ru-RU"/>
              </w:rPr>
              <w:t>20</w:t>
            </w:r>
            <w:r w:rsidR="00F70551">
              <w:rPr>
                <w:rFonts w:ascii="Times New Roman" w:eastAsia="Times New Roman" w:hAnsi="Times New Roman" w:cs="Times New Roman"/>
                <w:b/>
                <w:lang w:eastAsia="ru-RU"/>
              </w:rPr>
              <w:t>24</w:t>
            </w:r>
            <w:r w:rsidRPr="00956758">
              <w:rPr>
                <w:rFonts w:ascii="Times New Roman" w:eastAsia="Times New Roman" w:hAnsi="Times New Roman" w:cs="Times New Roman"/>
                <w:b/>
                <w:lang w:eastAsia="ru-RU"/>
              </w:rPr>
              <w:t>/202</w:t>
            </w:r>
            <w:r w:rsidR="00F70551">
              <w:rPr>
                <w:rFonts w:ascii="Times New Roman" w:eastAsia="Times New Roman" w:hAnsi="Times New Roman" w:cs="Times New Roman"/>
                <w:b/>
                <w:lang w:eastAsia="ru-RU"/>
              </w:rPr>
              <w:t>5</w:t>
            </w:r>
          </w:p>
        </w:tc>
        <w:tc>
          <w:tcPr>
            <w:tcW w:w="1276" w:type="dxa"/>
            <w:vMerge/>
            <w:tcBorders>
              <w:top w:val="single" w:sz="4" w:space="0" w:color="auto"/>
              <w:left w:val="single" w:sz="4" w:space="0" w:color="auto"/>
              <w:bottom w:val="single" w:sz="4" w:space="0" w:color="auto"/>
              <w:right w:val="single" w:sz="4" w:space="0" w:color="auto"/>
            </w:tcBorders>
          </w:tcPr>
          <w:p w:rsidR="00956758" w:rsidRPr="00956758" w:rsidRDefault="00956758" w:rsidP="00D9448E">
            <w:pPr>
              <w:spacing w:after="0" w:line="240" w:lineRule="auto"/>
              <w:ind w:firstLine="46"/>
              <w:jc w:val="both"/>
              <w:rPr>
                <w:rFonts w:ascii="Times New Roman" w:eastAsia="Times New Roman" w:hAnsi="Times New Roman" w:cs="Times New Roman"/>
                <w:color w:val="FF0000"/>
                <w:lang w:eastAsia="ru-RU"/>
              </w:rPr>
            </w:pPr>
          </w:p>
        </w:tc>
      </w:tr>
      <w:tr w:rsidR="00956758" w:rsidRPr="00956758" w:rsidTr="00956758">
        <w:trPr>
          <w:trHeight w:val="260"/>
          <w:tblCellSpacing w:w="0" w:type="dxa"/>
        </w:trPr>
        <w:tc>
          <w:tcPr>
            <w:tcW w:w="1422" w:type="dxa"/>
            <w:vMerge w:val="restart"/>
            <w:tcBorders>
              <w:top w:val="single" w:sz="4" w:space="0" w:color="auto"/>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Русский язык и литература</w:t>
            </w: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5</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21</w:t>
            </w:r>
          </w:p>
        </w:tc>
      </w:tr>
      <w:tr w:rsidR="00956758" w:rsidRPr="00956758" w:rsidTr="00956758">
        <w:trPr>
          <w:trHeight w:val="290"/>
          <w:tblCellSpacing w:w="0" w:type="dxa"/>
        </w:trPr>
        <w:tc>
          <w:tcPr>
            <w:tcW w:w="1422" w:type="dxa"/>
            <w:vMerge/>
            <w:tcBorders>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color w:val="FF0000"/>
                <w:lang w:eastAsia="ru-RU"/>
              </w:rPr>
            </w:pP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13</w:t>
            </w:r>
          </w:p>
        </w:tc>
      </w:tr>
      <w:tr w:rsidR="00956758" w:rsidRPr="00956758" w:rsidTr="00956758">
        <w:trPr>
          <w:trHeight w:val="290"/>
          <w:tblCellSpacing w:w="0" w:type="dxa"/>
        </w:trPr>
        <w:tc>
          <w:tcPr>
            <w:tcW w:w="1422" w:type="dxa"/>
            <w:vMerge w:val="restart"/>
            <w:tcBorders>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bCs/>
                <w:lang w:eastAsia="ru-RU"/>
              </w:rPr>
              <w:t>Родной язык и родная литература</w:t>
            </w: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Родной язык (русский язык)</w:t>
            </w:r>
          </w:p>
        </w:tc>
        <w:tc>
          <w:tcPr>
            <w:tcW w:w="6946" w:type="dxa"/>
            <w:gridSpan w:val="6"/>
            <w:vMerge w:val="restart"/>
            <w:tcBorders>
              <w:top w:val="single" w:sz="4" w:space="0" w:color="auto"/>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Часы переданы на изучение русского языка и литературы</w:t>
            </w:r>
          </w:p>
        </w:tc>
      </w:tr>
      <w:tr w:rsidR="00956758" w:rsidRPr="00956758" w:rsidTr="00956758">
        <w:trPr>
          <w:trHeight w:val="290"/>
          <w:tblCellSpacing w:w="0" w:type="dxa"/>
        </w:trPr>
        <w:tc>
          <w:tcPr>
            <w:tcW w:w="1422" w:type="dxa"/>
            <w:vMerge/>
            <w:tcBorders>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Родная литература (русский язык)</w:t>
            </w:r>
          </w:p>
        </w:tc>
        <w:tc>
          <w:tcPr>
            <w:tcW w:w="6946" w:type="dxa"/>
            <w:gridSpan w:val="6"/>
            <w:vMerge/>
            <w:tcBorders>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p>
        </w:tc>
      </w:tr>
      <w:tr w:rsidR="00956758" w:rsidRPr="00956758" w:rsidTr="00956758">
        <w:trPr>
          <w:trHeight w:val="290"/>
          <w:tblCellSpacing w:w="0" w:type="dxa"/>
        </w:trPr>
        <w:tc>
          <w:tcPr>
            <w:tcW w:w="1422" w:type="dxa"/>
            <w:vMerge/>
            <w:tcBorders>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bCs/>
                <w:lang w:eastAsia="ru-RU"/>
              </w:rPr>
              <w:t>Родной язык (нанайский язык)</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956758"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highlight w:val="yellow"/>
                <w:lang w:eastAsia="ru-RU"/>
              </w:rPr>
            </w:pPr>
            <w:r w:rsidRPr="00956758">
              <w:rPr>
                <w:rFonts w:ascii="Times New Roman" w:eastAsia="Times New Roman" w:hAnsi="Times New Roman" w:cs="Times New Roman"/>
                <w:lang w:eastAsia="ru-RU"/>
              </w:rPr>
              <w:t>1</w:t>
            </w:r>
            <w:r w:rsidR="00A12132">
              <w:rPr>
                <w:rFonts w:ascii="Times New Roman" w:eastAsia="Times New Roman" w:hAnsi="Times New Roman" w:cs="Times New Roman"/>
                <w:lang w:eastAsia="ru-RU"/>
              </w:rPr>
              <w:t>0</w:t>
            </w:r>
          </w:p>
        </w:tc>
      </w:tr>
      <w:tr w:rsidR="00956758" w:rsidRPr="00956758" w:rsidTr="00956758">
        <w:trPr>
          <w:trHeight w:val="290"/>
          <w:tblCellSpacing w:w="0" w:type="dxa"/>
        </w:trPr>
        <w:tc>
          <w:tcPr>
            <w:tcW w:w="1422" w:type="dxa"/>
            <w:vMerge/>
            <w:tcBorders>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hAnsi="Times New Roman" w:cs="Times New Roman"/>
              </w:rPr>
              <w:t xml:space="preserve">Родная литература </w:t>
            </w:r>
            <w:r w:rsidRPr="00956758">
              <w:rPr>
                <w:rFonts w:ascii="Times New Roman" w:eastAsia="Times New Roman" w:hAnsi="Times New Roman" w:cs="Times New Roman"/>
                <w:bCs/>
                <w:lang w:eastAsia="ru-RU"/>
              </w:rPr>
              <w:t>(нанайский язык)</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5</w:t>
            </w:r>
          </w:p>
        </w:tc>
      </w:tr>
      <w:tr w:rsidR="00956758" w:rsidRPr="00956758" w:rsidTr="00A12132">
        <w:trPr>
          <w:trHeight w:val="275"/>
          <w:tblCellSpacing w:w="0" w:type="dxa"/>
        </w:trPr>
        <w:tc>
          <w:tcPr>
            <w:tcW w:w="1422" w:type="dxa"/>
            <w:tcBorders>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Иностранные языки</w:t>
            </w: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bCs/>
                <w:lang w:eastAsia="ru-RU"/>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F70551"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F70551"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956758" w:rsidP="00F70551">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r w:rsidR="00F70551">
              <w:rPr>
                <w:rFonts w:ascii="Times New Roman" w:eastAsia="Times New Roman" w:hAnsi="Times New Roman" w:cs="Times New Roman"/>
                <w:lang w:eastAsia="ru-RU"/>
              </w:rPr>
              <w:t>5</w:t>
            </w:r>
          </w:p>
        </w:tc>
      </w:tr>
      <w:tr w:rsidR="00956758" w:rsidRPr="00956758" w:rsidTr="00956758">
        <w:trPr>
          <w:trHeight w:val="260"/>
          <w:tblCellSpacing w:w="0" w:type="dxa"/>
        </w:trPr>
        <w:tc>
          <w:tcPr>
            <w:tcW w:w="1422" w:type="dxa"/>
            <w:vMerge w:val="restart"/>
            <w:tcBorders>
              <w:top w:val="single" w:sz="4" w:space="0" w:color="auto"/>
              <w:left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hAnsi="Times New Roman" w:cs="Times New Roman"/>
              </w:rPr>
              <w:t>Общественно-</w:t>
            </w:r>
            <w:r w:rsidRPr="00956758">
              <w:rPr>
                <w:rFonts w:ascii="Times New Roman" w:hAnsi="Times New Roman" w:cs="Times New Roman"/>
              </w:rPr>
              <w:lastRenderedPageBreak/>
              <w:t>научные предметы</w:t>
            </w:r>
          </w:p>
        </w:tc>
        <w:tc>
          <w:tcPr>
            <w:tcW w:w="1985" w:type="dxa"/>
            <w:tcBorders>
              <w:top w:val="single" w:sz="4" w:space="0" w:color="auto"/>
              <w:left w:val="single" w:sz="4" w:space="0" w:color="auto"/>
              <w:bottom w:val="single" w:sz="4" w:space="0" w:color="auto"/>
              <w:right w:val="single" w:sz="4" w:space="0" w:color="auto"/>
            </w:tcBorders>
          </w:tcPr>
          <w:p w:rsidR="00956758" w:rsidRPr="00956758" w:rsidRDefault="00956758"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hAnsi="Times New Roman" w:cs="Times New Roman"/>
              </w:rPr>
              <w:lastRenderedPageBreak/>
              <w:t>История России</w:t>
            </w:r>
            <w:r w:rsidR="00A12132" w:rsidRPr="00956758">
              <w:rPr>
                <w:rFonts w:ascii="Times New Roman" w:hAnsi="Times New Roman" w:cs="Times New Roman"/>
              </w:rPr>
              <w:t xml:space="preserve"> </w:t>
            </w:r>
            <w:r w:rsidR="00A12132" w:rsidRPr="00956758">
              <w:rPr>
                <w:rFonts w:ascii="Times New Roman" w:hAnsi="Times New Roman" w:cs="Times New Roman"/>
              </w:rPr>
              <w:lastRenderedPageBreak/>
              <w:t>Всеобщая история</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956758"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A12132" w:rsidRPr="00956758" w:rsidTr="00956758">
        <w:trPr>
          <w:trHeight w:val="260"/>
          <w:tblCellSpacing w:w="0" w:type="dxa"/>
        </w:trPr>
        <w:tc>
          <w:tcPr>
            <w:tcW w:w="1422" w:type="dxa"/>
            <w:vMerge/>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hAnsi="Times New Roman" w:cs="Times New Roman"/>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4</w:t>
            </w:r>
          </w:p>
        </w:tc>
      </w:tr>
      <w:tr w:rsidR="00A12132" w:rsidRPr="00956758" w:rsidTr="00A12132">
        <w:trPr>
          <w:trHeight w:val="260"/>
          <w:tblCellSpacing w:w="0" w:type="dxa"/>
        </w:trPr>
        <w:tc>
          <w:tcPr>
            <w:tcW w:w="1422" w:type="dxa"/>
            <w:vMerge/>
            <w:tcBorders>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hAnsi="Times New Roman" w:cs="Times New Roman"/>
              </w:rPr>
              <w:t>География</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A12132">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8</w:t>
            </w:r>
          </w:p>
        </w:tc>
      </w:tr>
      <w:tr w:rsidR="00A12132" w:rsidRPr="00956758" w:rsidTr="00956758">
        <w:trPr>
          <w:trHeight w:val="260"/>
          <w:tblCellSpacing w:w="0" w:type="dxa"/>
        </w:trPr>
        <w:tc>
          <w:tcPr>
            <w:tcW w:w="1422" w:type="dxa"/>
            <w:vMerge w:val="restart"/>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r w:rsidRPr="00956758">
              <w:rPr>
                <w:rFonts w:ascii="Times New Roman" w:eastAsia="Times New Roman" w:hAnsi="Times New Roman" w:cs="Times New Roman"/>
                <w:bCs/>
                <w:lang w:eastAsia="ru-RU"/>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r w:rsidRPr="00956758">
              <w:rPr>
                <w:rFonts w:ascii="Times New Roman" w:hAnsi="Times New Roman" w:cs="Times New Roman"/>
              </w:rPr>
              <w:t>Математика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4537E"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A4537E">
              <w:rPr>
                <w:rFonts w:ascii="Times New Roman" w:eastAsia="Times New Roman" w:hAnsi="Times New Roman" w:cs="Times New Roman"/>
                <w:lang w:eastAsia="ru-RU"/>
              </w:rPr>
              <w:t>10</w:t>
            </w:r>
          </w:p>
        </w:tc>
      </w:tr>
      <w:tr w:rsidR="00A12132" w:rsidRPr="00956758" w:rsidTr="00956758">
        <w:trPr>
          <w:trHeight w:val="260"/>
          <w:tblCellSpacing w:w="0" w:type="dxa"/>
        </w:trPr>
        <w:tc>
          <w:tcPr>
            <w:tcW w:w="1422" w:type="dxa"/>
            <w:vMerge/>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r w:rsidRPr="00956758">
              <w:rPr>
                <w:rFonts w:ascii="Times New Roman" w:hAnsi="Times New Roman" w:cs="Times New Roman"/>
              </w:rPr>
              <w:t>Алгебра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9</w:t>
            </w:r>
          </w:p>
        </w:tc>
      </w:tr>
      <w:tr w:rsidR="00A12132" w:rsidRPr="00956758" w:rsidTr="00956758">
        <w:trPr>
          <w:trHeight w:val="260"/>
          <w:tblCellSpacing w:w="0" w:type="dxa"/>
        </w:trPr>
        <w:tc>
          <w:tcPr>
            <w:tcW w:w="1422" w:type="dxa"/>
            <w:vMerge/>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r w:rsidRPr="00956758">
              <w:rPr>
                <w:rFonts w:ascii="Times New Roman" w:hAnsi="Times New Roman" w:cs="Times New Roman"/>
              </w:rPr>
              <w:t>Геометрия</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6</w:t>
            </w:r>
          </w:p>
        </w:tc>
      </w:tr>
      <w:tr w:rsidR="00A12132" w:rsidRPr="00956758" w:rsidTr="00956758">
        <w:trPr>
          <w:trHeight w:val="260"/>
          <w:tblCellSpacing w:w="0" w:type="dxa"/>
        </w:trPr>
        <w:tc>
          <w:tcPr>
            <w:tcW w:w="1422" w:type="dxa"/>
            <w:vMerge/>
            <w:tcBorders>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rPr>
            </w:pPr>
            <w:r w:rsidRPr="00956758">
              <w:rPr>
                <w:rFonts w:ascii="Times New Roman" w:hAnsi="Times New Roman" w:cs="Times New Roman"/>
              </w:rPr>
              <w:t>Информатика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r>
      <w:tr w:rsidR="00A12132" w:rsidRPr="00956758" w:rsidTr="00956758">
        <w:trPr>
          <w:trHeight w:val="260"/>
          <w:tblCellSpacing w:w="0" w:type="dxa"/>
        </w:trPr>
        <w:tc>
          <w:tcPr>
            <w:tcW w:w="1422"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Основы духовно-нравственной культуры народов России</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Основы духовно-нравственной культуры народов России</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r>
      <w:tr w:rsidR="00A12132" w:rsidRPr="00956758" w:rsidTr="00956758">
        <w:trPr>
          <w:trHeight w:val="260"/>
          <w:tblCellSpacing w:w="0" w:type="dxa"/>
        </w:trPr>
        <w:tc>
          <w:tcPr>
            <w:tcW w:w="1422" w:type="dxa"/>
            <w:vMerge w:val="restart"/>
            <w:tcBorders>
              <w:top w:val="single" w:sz="4" w:space="0" w:color="auto"/>
              <w:left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Естественнонаучные предметы</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Физика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7</w:t>
            </w:r>
          </w:p>
        </w:tc>
      </w:tr>
      <w:tr w:rsidR="00A12132" w:rsidRPr="00956758" w:rsidTr="00956758">
        <w:trPr>
          <w:trHeight w:val="260"/>
          <w:tblCellSpacing w:w="0" w:type="dxa"/>
        </w:trPr>
        <w:tc>
          <w:tcPr>
            <w:tcW w:w="1422" w:type="dxa"/>
            <w:vMerge/>
            <w:tcBorders>
              <w:left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Биология</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7</w:t>
            </w:r>
          </w:p>
        </w:tc>
      </w:tr>
      <w:tr w:rsidR="00A12132" w:rsidRPr="00956758" w:rsidTr="00956758">
        <w:trPr>
          <w:trHeight w:val="260"/>
          <w:tblCellSpacing w:w="0" w:type="dxa"/>
        </w:trPr>
        <w:tc>
          <w:tcPr>
            <w:tcW w:w="1422" w:type="dxa"/>
            <w:vMerge/>
            <w:tcBorders>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spacing w:after="0" w:line="240" w:lineRule="auto"/>
              <w:jc w:val="both"/>
              <w:rPr>
                <w:rFonts w:ascii="Times New Roman" w:hAnsi="Times New Roman" w:cs="Times New Roman"/>
              </w:rPr>
            </w:pPr>
            <w:r w:rsidRPr="00956758">
              <w:rPr>
                <w:rFonts w:ascii="Times New Roman" w:hAnsi="Times New Roman" w:cs="Times New Roman"/>
              </w:rPr>
              <w:t>Химия</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4</w:t>
            </w:r>
          </w:p>
        </w:tc>
      </w:tr>
      <w:tr w:rsidR="00A12132" w:rsidRPr="00956758" w:rsidTr="00956758">
        <w:trPr>
          <w:trHeight w:val="260"/>
          <w:tblCellSpacing w:w="0" w:type="dxa"/>
        </w:trPr>
        <w:tc>
          <w:tcPr>
            <w:tcW w:w="1422" w:type="dxa"/>
            <w:vMerge w:val="restart"/>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Искусство</w:t>
            </w:r>
          </w:p>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bCs/>
                <w:lang w:eastAsia="ru-RU"/>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3</w:t>
            </w:r>
          </w:p>
        </w:tc>
      </w:tr>
      <w:tr w:rsidR="00A12132" w:rsidRPr="00956758" w:rsidTr="00956758">
        <w:trPr>
          <w:trHeight w:val="295"/>
          <w:tblCellSpacing w:w="0" w:type="dxa"/>
        </w:trPr>
        <w:tc>
          <w:tcPr>
            <w:tcW w:w="1422" w:type="dxa"/>
            <w:vMerge/>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Музыка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0</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4</w:t>
            </w:r>
          </w:p>
        </w:tc>
      </w:tr>
      <w:tr w:rsidR="00A12132" w:rsidRPr="00956758" w:rsidTr="00956758">
        <w:trPr>
          <w:trHeight w:val="260"/>
          <w:tblCellSpacing w:w="0" w:type="dxa"/>
        </w:trPr>
        <w:tc>
          <w:tcPr>
            <w:tcW w:w="1422"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Технология</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bCs/>
                <w:lang w:eastAsia="ru-RU"/>
              </w:rPr>
              <w:t>Технология</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0</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7</w:t>
            </w:r>
          </w:p>
        </w:tc>
      </w:tr>
      <w:tr w:rsidR="00A12132" w:rsidRPr="00956758" w:rsidTr="00956758">
        <w:trPr>
          <w:trHeight w:val="260"/>
          <w:tblCellSpacing w:w="0" w:type="dxa"/>
        </w:trPr>
        <w:tc>
          <w:tcPr>
            <w:tcW w:w="1422" w:type="dxa"/>
            <w:vMerge w:val="restart"/>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 xml:space="preserve">Физическая культура </w:t>
            </w:r>
            <w:r w:rsidRPr="00956758">
              <w:rPr>
                <w:rFonts w:ascii="Times New Roman" w:hAnsi="Times New Roman" w:cs="Times New Roman"/>
              </w:rPr>
              <w:t>и 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lang w:eastAsia="ru-RU"/>
              </w:rPr>
            </w:pPr>
            <w:r w:rsidRPr="00956758">
              <w:rPr>
                <w:rFonts w:ascii="Times New Roman" w:eastAsia="Times New Roman" w:hAnsi="Times New Roman" w:cs="Times New Roman"/>
                <w:bCs/>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3</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15</w:t>
            </w:r>
          </w:p>
        </w:tc>
      </w:tr>
      <w:tr w:rsidR="00A12132" w:rsidRPr="00956758" w:rsidTr="00956758">
        <w:trPr>
          <w:trHeight w:val="260"/>
          <w:tblCellSpacing w:w="0" w:type="dxa"/>
        </w:trPr>
        <w:tc>
          <w:tcPr>
            <w:tcW w:w="1422" w:type="dxa"/>
            <w:vMerge/>
            <w:tcBorders>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lang w:eastAsia="ru-RU"/>
              </w:rPr>
            </w:pPr>
            <w:r w:rsidRPr="00956758">
              <w:rPr>
                <w:rFonts w:ascii="Times New Roman" w:hAnsi="Times New Roman" w:cs="Times New Roman"/>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2</w:t>
            </w:r>
          </w:p>
        </w:tc>
      </w:tr>
      <w:tr w:rsidR="00A12132" w:rsidRPr="00956758" w:rsidTr="00956758">
        <w:trPr>
          <w:trHeight w:val="410"/>
          <w:tblCellSpacing w:w="0" w:type="dxa"/>
        </w:trPr>
        <w:tc>
          <w:tcPr>
            <w:tcW w:w="1422" w:type="dxa"/>
            <w:vMerge w:val="restart"/>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color w:val="FF0000"/>
                <w:lang w:eastAsia="ru-RU"/>
              </w:rPr>
            </w:pPr>
            <w:r w:rsidRPr="00956758">
              <w:rPr>
                <w:rFonts w:ascii="Times New Roman" w:hAnsi="Times New Roman" w:cs="Times New Roman"/>
                <w:szCs w:val="28"/>
              </w:rPr>
              <w:t>Часть, формируемая участниками образовательных отношений</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Литература Дальнего Востока (факультатив)</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4537E"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r>
      <w:tr w:rsidR="00A12132" w:rsidRPr="00956758" w:rsidTr="00956758">
        <w:trPr>
          <w:trHeight w:val="410"/>
          <w:tblCellSpacing w:w="0" w:type="dxa"/>
        </w:trPr>
        <w:tc>
          <w:tcPr>
            <w:tcW w:w="1422" w:type="dxa"/>
            <w:vMerge/>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Древняя история ДВ (факультатив)</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4537E"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A12132" w:rsidRPr="00956758" w:rsidTr="00956758">
        <w:trPr>
          <w:trHeight w:val="410"/>
          <w:tblCellSpacing w:w="0" w:type="dxa"/>
        </w:trPr>
        <w:tc>
          <w:tcPr>
            <w:tcW w:w="1422" w:type="dxa"/>
            <w:vMerge/>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Старт в химию (элективный курс)</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r>
      <w:tr w:rsidR="00A12132" w:rsidRPr="00956758" w:rsidTr="00956758">
        <w:trPr>
          <w:trHeight w:val="410"/>
          <w:tblCellSpacing w:w="0" w:type="dxa"/>
        </w:trPr>
        <w:tc>
          <w:tcPr>
            <w:tcW w:w="1422" w:type="dxa"/>
            <w:vMerge/>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hAnsi="Times New Roman" w:cs="Times New Roman"/>
                <w:szCs w:val="28"/>
              </w:rPr>
              <w:t>История ДВ эпоха средневековья (факультатив)</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0,5</w:t>
            </w:r>
          </w:p>
        </w:tc>
      </w:tr>
      <w:tr w:rsidR="00A12132" w:rsidRPr="00956758" w:rsidTr="00956758">
        <w:trPr>
          <w:trHeight w:val="410"/>
          <w:tblCellSpacing w:w="0" w:type="dxa"/>
        </w:trPr>
        <w:tc>
          <w:tcPr>
            <w:tcW w:w="1422" w:type="dxa"/>
            <w:vMerge/>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hAnsi="Times New Roman" w:cs="Times New Roman"/>
                <w:szCs w:val="28"/>
              </w:rPr>
            </w:pPr>
            <w:r w:rsidRPr="00956758">
              <w:rPr>
                <w:rFonts w:ascii="Times New Roman" w:hAnsi="Times New Roman" w:cs="Times New Roman"/>
                <w:szCs w:val="28"/>
              </w:rPr>
              <w:t>Растительный мир Приамурья (факультатив)</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0,5</w:t>
            </w:r>
          </w:p>
        </w:tc>
      </w:tr>
      <w:tr w:rsidR="00A12132" w:rsidRPr="00956758" w:rsidTr="00956758">
        <w:trPr>
          <w:trHeight w:val="410"/>
          <w:tblCellSpacing w:w="0" w:type="dxa"/>
        </w:trPr>
        <w:tc>
          <w:tcPr>
            <w:tcW w:w="1422" w:type="dxa"/>
            <w:vMerge/>
            <w:tcBorders>
              <w:top w:val="single" w:sz="4" w:space="0" w:color="auto"/>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hAnsi="Times New Roman" w:cs="Times New Roman"/>
                <w:szCs w:val="28"/>
              </w:rPr>
              <w:t>Животный мир Приамурья (факультатив)</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0,5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0,5</w:t>
            </w:r>
          </w:p>
        </w:tc>
      </w:tr>
      <w:tr w:rsidR="00A12132" w:rsidRPr="00956758" w:rsidTr="00956758">
        <w:trPr>
          <w:trHeight w:val="435"/>
          <w:tblCellSpacing w:w="0" w:type="dxa"/>
        </w:trPr>
        <w:tc>
          <w:tcPr>
            <w:tcW w:w="1422" w:type="dxa"/>
            <w:vMerge/>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hAnsi="Times New Roman" w:cs="Times New Roman"/>
                <w:szCs w:val="28"/>
              </w:rPr>
              <w:t>Подготовка к ГИА по русскому языку (элективный курс)</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r>
      <w:tr w:rsidR="00A12132" w:rsidRPr="00956758" w:rsidTr="00956758">
        <w:trPr>
          <w:trHeight w:val="435"/>
          <w:tblCellSpacing w:w="0" w:type="dxa"/>
        </w:trPr>
        <w:tc>
          <w:tcPr>
            <w:tcW w:w="1422" w:type="dxa"/>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hAnsi="Times New Roman" w:cs="Times New Roman"/>
                <w:szCs w:val="28"/>
              </w:rPr>
            </w:pPr>
            <w:r w:rsidRPr="00956758">
              <w:rPr>
                <w:rFonts w:ascii="Times New Roman" w:hAnsi="Times New Roman" w:cs="Times New Roman"/>
                <w:szCs w:val="28"/>
              </w:rPr>
              <w:t xml:space="preserve">Финансовая грамотность </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2</w:t>
            </w:r>
          </w:p>
        </w:tc>
      </w:tr>
      <w:tr w:rsidR="00A12132" w:rsidRPr="00956758" w:rsidTr="00956758">
        <w:trPr>
          <w:trHeight w:val="435"/>
          <w:tblCellSpacing w:w="0" w:type="dxa"/>
        </w:trPr>
        <w:tc>
          <w:tcPr>
            <w:tcW w:w="1422" w:type="dxa"/>
            <w:tcBorders>
              <w:left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hAnsi="Times New Roman" w:cs="Times New Roman"/>
                <w:szCs w:val="28"/>
              </w:rPr>
            </w:pP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A4537E">
            <w:pPr>
              <w:tabs>
                <w:tab w:val="left" w:pos="4500"/>
                <w:tab w:val="left" w:pos="9180"/>
                <w:tab w:val="left" w:pos="9360"/>
              </w:tabs>
              <w:spacing w:after="0" w:line="240" w:lineRule="auto"/>
              <w:ind w:firstLine="46"/>
              <w:jc w:val="both"/>
              <w:rPr>
                <w:rFonts w:ascii="Times New Roman" w:hAnsi="Times New Roman" w:cs="Times New Roman"/>
                <w:szCs w:val="28"/>
              </w:rPr>
            </w:pPr>
            <w:r w:rsidRPr="00956758">
              <w:rPr>
                <w:rFonts w:ascii="Times New Roman" w:hAnsi="Times New Roman" w:cs="Times New Roman"/>
                <w:szCs w:val="28"/>
              </w:rPr>
              <w:t xml:space="preserve">Предпрофильная подготовка: ориентационный курс «Основы  </w:t>
            </w:r>
            <w:r w:rsidRPr="00956758">
              <w:rPr>
                <w:rFonts w:ascii="Times New Roman" w:hAnsi="Times New Roman" w:cs="Times New Roman"/>
                <w:szCs w:val="28"/>
              </w:rPr>
              <w:lastRenderedPageBreak/>
              <w:t>самозанятости</w:t>
            </w:r>
            <w:r w:rsidR="00A4537E" w:rsidRPr="00956758">
              <w:rPr>
                <w:rFonts w:ascii="Times New Roman" w:hAnsi="Times New Roman" w:cs="Times New Roman"/>
                <w:szCs w:val="28"/>
              </w:rPr>
              <w:t xml:space="preserve"> и</w:t>
            </w:r>
            <w:r w:rsidR="00A4537E">
              <w:rPr>
                <w:rFonts w:ascii="Times New Roman" w:hAnsi="Times New Roman" w:cs="Times New Roman"/>
                <w:szCs w:val="28"/>
              </w:rPr>
              <w:t xml:space="preserve"> предпринимательской деятельности</w:t>
            </w:r>
            <w:r w:rsidRPr="00956758">
              <w:rPr>
                <w:rFonts w:ascii="Times New Roman" w:hAnsi="Times New Roman" w:cs="Times New Roman"/>
                <w:szCs w:val="28"/>
              </w:rPr>
              <w:t>»</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1</w:t>
            </w:r>
          </w:p>
        </w:tc>
      </w:tr>
      <w:tr w:rsidR="00A12132" w:rsidRPr="00956758" w:rsidTr="00956758">
        <w:trPr>
          <w:trHeight w:val="260"/>
          <w:tblCellSpacing w:w="0" w:type="dxa"/>
        </w:trPr>
        <w:tc>
          <w:tcPr>
            <w:tcW w:w="1422"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lastRenderedPageBreak/>
              <w:t>Итого:</w:t>
            </w:r>
          </w:p>
        </w:tc>
        <w:tc>
          <w:tcPr>
            <w:tcW w:w="1985"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35</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36</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956758">
              <w:rPr>
                <w:rFonts w:ascii="Times New Roman" w:eastAsia="Times New Roman" w:hAnsi="Times New Roman" w:cs="Times New Roman"/>
                <w:bCs/>
                <w:lang w:eastAsia="ru-RU"/>
              </w:rPr>
              <w:t>36</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E33541"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color w:val="FF0000"/>
                <w:lang w:eastAsia="ru-RU"/>
              </w:rPr>
            </w:pPr>
            <w:r w:rsidRPr="00E33541">
              <w:rPr>
                <w:rFonts w:ascii="Times New Roman" w:eastAsia="Times New Roman" w:hAnsi="Times New Roman" w:cs="Times New Roman"/>
                <w:bCs/>
                <w:lang w:eastAsia="ru-RU"/>
              </w:rPr>
              <w:t>172</w:t>
            </w:r>
          </w:p>
        </w:tc>
      </w:tr>
      <w:tr w:rsidR="00A12132" w:rsidRPr="00956758" w:rsidTr="00956758">
        <w:trPr>
          <w:trHeight w:val="321"/>
          <w:tblCellSpacing w:w="0" w:type="dxa"/>
        </w:trPr>
        <w:tc>
          <w:tcPr>
            <w:tcW w:w="3407" w:type="dxa"/>
            <w:gridSpan w:val="2"/>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left="132"/>
              <w:jc w:val="both"/>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За 34 недели 1088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За 34 недели 1122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color w:val="FF0000"/>
                <w:lang w:eastAsia="ru-RU"/>
              </w:rPr>
            </w:pPr>
            <w:r w:rsidRPr="00956758">
              <w:rPr>
                <w:rFonts w:ascii="Times New Roman" w:eastAsia="Times New Roman" w:hAnsi="Times New Roman" w:cs="Times New Roman"/>
                <w:lang w:eastAsia="ru-RU"/>
              </w:rPr>
              <w:t>За 34 недели 1190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lang w:eastAsia="ru-RU"/>
              </w:rPr>
            </w:pPr>
            <w:r w:rsidRPr="00956758">
              <w:rPr>
                <w:rFonts w:ascii="Times New Roman" w:eastAsia="Times New Roman" w:hAnsi="Times New Roman" w:cs="Times New Roman"/>
                <w:lang w:eastAsia="ru-RU"/>
              </w:rPr>
              <w:t>За 34 недели 1224 часов</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left="159" w:right="73"/>
              <w:jc w:val="both"/>
              <w:rPr>
                <w:rFonts w:ascii="Times New Roman" w:hAnsi="Times New Roman" w:cs="Times New Roman"/>
              </w:rPr>
            </w:pPr>
            <w:r w:rsidRPr="00956758">
              <w:rPr>
                <w:rFonts w:ascii="Times New Roman" w:eastAsia="Times New Roman" w:hAnsi="Times New Roman" w:cs="Times New Roman"/>
                <w:lang w:eastAsia="ru-RU"/>
              </w:rPr>
              <w:t>За 34 недели 1224 часов</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A12132" w:rsidRPr="00956758" w:rsidRDefault="00A12132" w:rsidP="00D9448E">
            <w:pPr>
              <w:tabs>
                <w:tab w:val="left" w:pos="4500"/>
                <w:tab w:val="left" w:pos="9180"/>
                <w:tab w:val="left" w:pos="9360"/>
              </w:tabs>
              <w:spacing w:after="0" w:line="240" w:lineRule="auto"/>
              <w:ind w:left="159" w:right="73"/>
              <w:jc w:val="both"/>
              <w:rPr>
                <w:rFonts w:ascii="Times New Roman" w:hAnsi="Times New Roman" w:cs="Times New Roman"/>
              </w:rPr>
            </w:pPr>
            <w:r w:rsidRPr="00956758">
              <w:rPr>
                <w:rFonts w:ascii="Times New Roman" w:hAnsi="Times New Roman" w:cs="Times New Roman"/>
              </w:rPr>
              <w:t>За 5 лет 5848 часов</w:t>
            </w:r>
          </w:p>
          <w:p w:rsidR="00A12132" w:rsidRPr="00956758" w:rsidRDefault="00A12132" w:rsidP="00D9448E">
            <w:pPr>
              <w:tabs>
                <w:tab w:val="left" w:pos="4500"/>
                <w:tab w:val="left" w:pos="9180"/>
                <w:tab w:val="left" w:pos="9360"/>
              </w:tabs>
              <w:spacing w:after="0" w:line="240" w:lineRule="auto"/>
              <w:ind w:left="159" w:right="73"/>
              <w:jc w:val="both"/>
              <w:rPr>
                <w:rFonts w:ascii="Times New Roman" w:eastAsia="Times New Roman" w:hAnsi="Times New Roman" w:cs="Times New Roman"/>
                <w:color w:val="FF0000"/>
                <w:lang w:eastAsia="ru-RU"/>
              </w:rPr>
            </w:pPr>
            <w:r w:rsidRPr="00956758">
              <w:rPr>
                <w:rFonts w:ascii="Times New Roman" w:hAnsi="Times New Roman" w:cs="Times New Roman"/>
              </w:rPr>
              <w:t>Не менее 5267 часов и более 6020 часов</w:t>
            </w:r>
          </w:p>
        </w:tc>
      </w:tr>
      <w:tr w:rsidR="00A12132" w:rsidRPr="00956758" w:rsidTr="00956758">
        <w:trPr>
          <w:trHeight w:val="321"/>
          <w:tblCellSpacing w:w="0" w:type="dxa"/>
        </w:trPr>
        <w:tc>
          <w:tcPr>
            <w:tcW w:w="3407" w:type="dxa"/>
            <w:gridSpan w:val="2"/>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left="132" w:right="112"/>
              <w:jc w:val="both"/>
              <w:rPr>
                <w:rFonts w:ascii="Times New Roman" w:eastAsia="Times New Roman" w:hAnsi="Times New Roman" w:cs="Times New Roman"/>
                <w:lang w:eastAsia="ru-RU"/>
              </w:rPr>
            </w:pPr>
            <w:r w:rsidRPr="00956758">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неделе/при пятидневной неделе)</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32/29</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33/30</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35/32</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36/33</w:t>
            </w:r>
          </w:p>
        </w:tc>
        <w:tc>
          <w:tcPr>
            <w:tcW w:w="1134"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36/33</w:t>
            </w:r>
          </w:p>
        </w:tc>
        <w:tc>
          <w:tcPr>
            <w:tcW w:w="1276" w:type="dxa"/>
            <w:tcBorders>
              <w:top w:val="single" w:sz="4" w:space="0" w:color="auto"/>
              <w:left w:val="single" w:sz="4" w:space="0" w:color="auto"/>
              <w:bottom w:val="single" w:sz="4" w:space="0" w:color="auto"/>
              <w:right w:val="single" w:sz="4" w:space="0" w:color="auto"/>
            </w:tcBorders>
          </w:tcPr>
          <w:p w:rsidR="00A12132" w:rsidRPr="00956758" w:rsidRDefault="00A12132" w:rsidP="00D9448E">
            <w:pPr>
              <w:tabs>
                <w:tab w:val="left" w:pos="4500"/>
                <w:tab w:val="left" w:pos="9180"/>
                <w:tab w:val="left" w:pos="9360"/>
              </w:tabs>
              <w:spacing w:after="0" w:line="240" w:lineRule="auto"/>
              <w:ind w:firstLine="46"/>
              <w:jc w:val="both"/>
              <w:rPr>
                <w:rFonts w:ascii="Times New Roman" w:eastAsia="Times New Roman" w:hAnsi="Times New Roman" w:cs="Times New Roman"/>
                <w:bCs/>
                <w:lang w:eastAsia="ru-RU"/>
              </w:rPr>
            </w:pPr>
            <w:r w:rsidRPr="00956758">
              <w:rPr>
                <w:rFonts w:ascii="Times New Roman" w:eastAsia="Times New Roman" w:hAnsi="Times New Roman" w:cs="Times New Roman"/>
                <w:bCs/>
                <w:lang w:eastAsia="ru-RU"/>
              </w:rPr>
              <w:t>172/157</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eastAsia="ru-RU"/>
        </w:rPr>
      </w:pPr>
      <w:bookmarkStart w:id="373" w:name="_Toc414553283"/>
      <w:r w:rsidRPr="00AF03FB">
        <w:rPr>
          <w:rFonts w:ascii="Times New Roman" w:hAnsi="Times New Roman" w:cs="Times New Roman"/>
          <w:b/>
          <w:lang w:eastAsia="ru-RU"/>
        </w:rPr>
        <w:t>3.1.1.  Календарный учебный график</w:t>
      </w:r>
      <w:bookmarkEnd w:id="373"/>
      <w:r w:rsidRPr="00AF03FB">
        <w:rPr>
          <w:rFonts w:ascii="Times New Roman" w:hAnsi="Times New Roman" w:cs="Times New Roman"/>
          <w:lang w:eastAsia="ru-RU"/>
        </w:rPr>
        <w:t xml:space="preserve"> учебного процесса обучающихся 5 класса МБОУ </w:t>
      </w:r>
      <w:r w:rsidR="0079491B">
        <w:rPr>
          <w:rFonts w:ascii="Times New Roman" w:hAnsi="Times New Roman" w:cs="Times New Roman"/>
          <w:lang w:eastAsia="ru-RU"/>
        </w:rPr>
        <w:t>ООШ с. Дада  на 20</w:t>
      </w:r>
      <w:r w:rsidR="00F70551">
        <w:rPr>
          <w:rFonts w:ascii="Times New Roman" w:hAnsi="Times New Roman" w:cs="Times New Roman"/>
          <w:lang w:eastAsia="ru-RU"/>
        </w:rPr>
        <w:t>20</w:t>
      </w:r>
      <w:r w:rsidR="0079491B">
        <w:rPr>
          <w:rFonts w:ascii="Times New Roman" w:hAnsi="Times New Roman" w:cs="Times New Roman"/>
          <w:lang w:eastAsia="ru-RU"/>
        </w:rPr>
        <w:t>-20</w:t>
      </w:r>
      <w:r w:rsidR="00F70551">
        <w:rPr>
          <w:rFonts w:ascii="Times New Roman" w:hAnsi="Times New Roman" w:cs="Times New Roman"/>
          <w:lang w:eastAsia="ru-RU"/>
        </w:rPr>
        <w:t>21</w:t>
      </w:r>
      <w:r w:rsidRPr="00AF03FB">
        <w:rPr>
          <w:rFonts w:ascii="Times New Roman" w:hAnsi="Times New Roman" w:cs="Times New Roman"/>
          <w:lang w:eastAsia="ru-RU"/>
        </w:rPr>
        <w:t xml:space="preserve"> учебный год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Календарный учебный график реализации образовательной программы составлен образовательной организацией самостоятельно с учетом требований СанПиН и мнения участников образовательных отношений.</w:t>
      </w:r>
    </w:p>
    <w:p w:rsidR="00AF03FB" w:rsidRPr="00AF03FB" w:rsidRDefault="00AF03FB" w:rsidP="00D9448E">
      <w:pPr>
        <w:spacing w:after="0" w:line="240" w:lineRule="auto"/>
        <w:jc w:val="both"/>
        <w:rPr>
          <w:rFonts w:ascii="Times New Roman" w:hAnsi="Times New Roman" w:cs="Times New Roman"/>
          <w:lang w:eastAsia="ru-RU"/>
        </w:rPr>
      </w:pPr>
      <w:bookmarkStart w:id="374" w:name="_Toc414553284"/>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w:t>
      </w:r>
    </w:p>
    <w:tbl>
      <w:tblPr>
        <w:tblW w:w="0" w:type="auto"/>
        <w:tblInd w:w="-459" w:type="dxa"/>
        <w:tblLook w:val="01E0" w:firstRow="1" w:lastRow="1" w:firstColumn="1" w:lastColumn="1" w:noHBand="0" w:noVBand="0"/>
      </w:tblPr>
      <w:tblGrid>
        <w:gridCol w:w="589"/>
        <w:gridCol w:w="767"/>
        <w:gridCol w:w="767"/>
        <w:gridCol w:w="863"/>
        <w:gridCol w:w="766"/>
        <w:gridCol w:w="766"/>
        <w:gridCol w:w="863"/>
        <w:gridCol w:w="766"/>
        <w:gridCol w:w="766"/>
        <w:gridCol w:w="863"/>
        <w:gridCol w:w="766"/>
        <w:gridCol w:w="766"/>
        <w:gridCol w:w="863"/>
      </w:tblGrid>
      <w:tr w:rsidR="00AF03FB" w:rsidRPr="00AF03FB" w:rsidTr="00754CEB">
        <w:tc>
          <w:tcPr>
            <w:tcW w:w="827"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Класс </w:t>
            </w:r>
          </w:p>
        </w:tc>
        <w:tc>
          <w:tcPr>
            <w:tcW w:w="2376" w:type="dxa"/>
            <w:gridSpan w:val="2"/>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Учебные занятия</w:t>
            </w:r>
          </w:p>
        </w:tc>
        <w:tc>
          <w:tcPr>
            <w:tcW w:w="1125"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Каникулы </w:t>
            </w:r>
          </w:p>
        </w:tc>
        <w:tc>
          <w:tcPr>
            <w:tcW w:w="2376" w:type="dxa"/>
            <w:gridSpan w:val="2"/>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Учебные занятия</w:t>
            </w:r>
          </w:p>
        </w:tc>
        <w:tc>
          <w:tcPr>
            <w:tcW w:w="1241"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Каникулы </w:t>
            </w:r>
          </w:p>
        </w:tc>
        <w:tc>
          <w:tcPr>
            <w:tcW w:w="2376" w:type="dxa"/>
            <w:gridSpan w:val="2"/>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Учебные занятия</w:t>
            </w:r>
          </w:p>
        </w:tc>
        <w:tc>
          <w:tcPr>
            <w:tcW w:w="1242"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Каникулы </w:t>
            </w:r>
          </w:p>
        </w:tc>
        <w:tc>
          <w:tcPr>
            <w:tcW w:w="2455" w:type="dxa"/>
            <w:gridSpan w:val="2"/>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Учебные занятия</w:t>
            </w:r>
          </w:p>
        </w:tc>
        <w:tc>
          <w:tcPr>
            <w:tcW w:w="1227"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Каникулы </w:t>
            </w:r>
          </w:p>
        </w:tc>
      </w:tr>
      <w:tr w:rsidR="00AF03FB" w:rsidRPr="00AF03FB" w:rsidTr="00754CEB">
        <w:tc>
          <w:tcPr>
            <w:tcW w:w="827"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Число недель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 четверть</w:t>
            </w:r>
          </w:p>
        </w:tc>
        <w:tc>
          <w:tcPr>
            <w:tcW w:w="134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Начало и конец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 четверть</w:t>
            </w:r>
          </w:p>
        </w:tc>
        <w:tc>
          <w:tcPr>
            <w:tcW w:w="1125"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Число недель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четверть</w:t>
            </w:r>
          </w:p>
        </w:tc>
        <w:tc>
          <w:tcPr>
            <w:tcW w:w="134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Начало и конец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четверть</w:t>
            </w:r>
          </w:p>
        </w:tc>
        <w:tc>
          <w:tcPr>
            <w:tcW w:w="1241"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Число недель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четверть</w:t>
            </w:r>
          </w:p>
        </w:tc>
        <w:tc>
          <w:tcPr>
            <w:tcW w:w="134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Начало и конец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четверть</w:t>
            </w:r>
          </w:p>
        </w:tc>
        <w:tc>
          <w:tcPr>
            <w:tcW w:w="1242"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Число недель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четверть</w:t>
            </w:r>
          </w:p>
        </w:tc>
        <w:tc>
          <w:tcPr>
            <w:tcW w:w="142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Начало и конец</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четверть</w:t>
            </w:r>
          </w:p>
        </w:tc>
        <w:tc>
          <w:tcPr>
            <w:tcW w:w="1227" w:type="dxa"/>
            <w:vMerge/>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w:t>
            </w: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9</w:t>
            </w:r>
          </w:p>
        </w:tc>
        <w:tc>
          <w:tcPr>
            <w:tcW w:w="1348"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01.09.-</w:t>
            </w:r>
            <w:r w:rsidR="00986E8C">
              <w:rPr>
                <w:rFonts w:ascii="Times New Roman" w:hAnsi="Times New Roman" w:cs="Times New Roman"/>
                <w:lang w:eastAsia="ru-RU"/>
              </w:rPr>
              <w:t>31</w:t>
            </w:r>
            <w:r w:rsidRPr="00AF03FB">
              <w:rPr>
                <w:rFonts w:ascii="Times New Roman" w:hAnsi="Times New Roman" w:cs="Times New Roman"/>
                <w:lang w:eastAsia="ru-RU"/>
              </w:rPr>
              <w:t>.1</w:t>
            </w:r>
            <w:r w:rsidR="00986E8C">
              <w:rPr>
                <w:rFonts w:ascii="Times New Roman" w:hAnsi="Times New Roman" w:cs="Times New Roman"/>
                <w:lang w:eastAsia="ru-RU"/>
              </w:rPr>
              <w:t>0</w:t>
            </w:r>
            <w:r w:rsidRPr="00AF03FB">
              <w:rPr>
                <w:rFonts w:ascii="Times New Roman" w:hAnsi="Times New Roman" w:cs="Times New Roman"/>
                <w:lang w:eastAsia="ru-RU"/>
              </w:rPr>
              <w:t>.</w:t>
            </w:r>
          </w:p>
        </w:tc>
        <w:tc>
          <w:tcPr>
            <w:tcW w:w="1125"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01.11.-08.11.</w:t>
            </w:r>
          </w:p>
        </w:tc>
        <w:tc>
          <w:tcPr>
            <w:tcW w:w="10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w:t>
            </w:r>
          </w:p>
        </w:tc>
        <w:tc>
          <w:tcPr>
            <w:tcW w:w="1348"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09.11.-2</w:t>
            </w:r>
            <w:r w:rsidR="00986E8C">
              <w:rPr>
                <w:rFonts w:ascii="Times New Roman" w:hAnsi="Times New Roman" w:cs="Times New Roman"/>
                <w:lang w:eastAsia="ru-RU"/>
              </w:rPr>
              <w:t>7</w:t>
            </w:r>
            <w:r w:rsidRPr="00AF03FB">
              <w:rPr>
                <w:rFonts w:ascii="Times New Roman" w:hAnsi="Times New Roman" w:cs="Times New Roman"/>
                <w:lang w:eastAsia="ru-RU"/>
              </w:rPr>
              <w:t>.12.</w:t>
            </w:r>
          </w:p>
        </w:tc>
        <w:tc>
          <w:tcPr>
            <w:tcW w:w="1241"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00986E8C">
              <w:rPr>
                <w:rFonts w:ascii="Times New Roman" w:hAnsi="Times New Roman" w:cs="Times New Roman"/>
                <w:lang w:eastAsia="ru-RU"/>
              </w:rPr>
              <w:t>8</w:t>
            </w:r>
            <w:r w:rsidRPr="00AF03FB">
              <w:rPr>
                <w:rFonts w:ascii="Times New Roman" w:hAnsi="Times New Roman" w:cs="Times New Roman"/>
                <w:lang w:eastAsia="ru-RU"/>
              </w:rPr>
              <w:t>.12-10.01.</w:t>
            </w:r>
          </w:p>
        </w:tc>
        <w:tc>
          <w:tcPr>
            <w:tcW w:w="1028"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00986E8C">
              <w:rPr>
                <w:rFonts w:ascii="Times New Roman" w:hAnsi="Times New Roman" w:cs="Times New Roman"/>
                <w:lang w:eastAsia="ru-RU"/>
              </w:rPr>
              <w:t>1</w:t>
            </w:r>
          </w:p>
        </w:tc>
        <w:tc>
          <w:tcPr>
            <w:tcW w:w="1348"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11.01.-</w:t>
            </w:r>
            <w:r w:rsidR="00986E8C">
              <w:rPr>
                <w:rFonts w:ascii="Times New Roman" w:hAnsi="Times New Roman" w:cs="Times New Roman"/>
                <w:lang w:eastAsia="ru-RU"/>
              </w:rPr>
              <w:t>23</w:t>
            </w:r>
            <w:r w:rsidRPr="00AF03FB">
              <w:rPr>
                <w:rFonts w:ascii="Times New Roman" w:hAnsi="Times New Roman" w:cs="Times New Roman"/>
                <w:lang w:eastAsia="ru-RU"/>
              </w:rPr>
              <w:t>.03.</w:t>
            </w:r>
          </w:p>
        </w:tc>
        <w:tc>
          <w:tcPr>
            <w:tcW w:w="1242"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00986E8C">
              <w:rPr>
                <w:rFonts w:ascii="Times New Roman" w:hAnsi="Times New Roman" w:cs="Times New Roman"/>
                <w:lang w:eastAsia="ru-RU"/>
              </w:rPr>
              <w:t>4</w:t>
            </w:r>
            <w:r w:rsidRPr="00AF03FB">
              <w:rPr>
                <w:rFonts w:ascii="Times New Roman" w:hAnsi="Times New Roman" w:cs="Times New Roman"/>
                <w:lang w:eastAsia="ru-RU"/>
              </w:rPr>
              <w:t>.03.-</w:t>
            </w:r>
            <w:r w:rsidR="00986E8C">
              <w:rPr>
                <w:rFonts w:ascii="Times New Roman" w:hAnsi="Times New Roman" w:cs="Times New Roman"/>
                <w:lang w:eastAsia="ru-RU"/>
              </w:rPr>
              <w:t>31</w:t>
            </w:r>
            <w:r w:rsidRPr="00AF03FB">
              <w:rPr>
                <w:rFonts w:ascii="Times New Roman" w:hAnsi="Times New Roman" w:cs="Times New Roman"/>
                <w:lang w:eastAsia="ru-RU"/>
              </w:rPr>
              <w:t>.03.</w:t>
            </w:r>
          </w:p>
        </w:tc>
        <w:tc>
          <w:tcPr>
            <w:tcW w:w="1028" w:type="dxa"/>
          </w:tcPr>
          <w:p w:rsidR="00AF03FB" w:rsidRPr="00AF03FB" w:rsidRDefault="00986E8C" w:rsidP="00D9448E">
            <w:pPr>
              <w:spacing w:after="0" w:line="240" w:lineRule="auto"/>
              <w:jc w:val="both"/>
              <w:rPr>
                <w:rFonts w:ascii="Times New Roman" w:hAnsi="Times New Roman" w:cs="Times New Roman"/>
                <w:lang w:eastAsia="ru-RU"/>
              </w:rPr>
            </w:pPr>
            <w:r>
              <w:rPr>
                <w:rFonts w:ascii="Times New Roman" w:hAnsi="Times New Roman" w:cs="Times New Roman"/>
                <w:lang w:eastAsia="ru-RU"/>
              </w:rPr>
              <w:t>7</w:t>
            </w:r>
          </w:p>
        </w:tc>
        <w:tc>
          <w:tcPr>
            <w:tcW w:w="1427" w:type="dxa"/>
          </w:tcPr>
          <w:p w:rsidR="00AF03FB" w:rsidRPr="00AF03FB" w:rsidRDefault="00986E8C" w:rsidP="00986E8C">
            <w:pPr>
              <w:spacing w:after="0" w:line="240" w:lineRule="auto"/>
              <w:jc w:val="both"/>
              <w:rPr>
                <w:rFonts w:ascii="Times New Roman" w:hAnsi="Times New Roman" w:cs="Times New Roman"/>
                <w:lang w:eastAsia="ru-RU"/>
              </w:rPr>
            </w:pPr>
            <w:r>
              <w:rPr>
                <w:rFonts w:ascii="Times New Roman" w:hAnsi="Times New Roman" w:cs="Times New Roman"/>
                <w:lang w:eastAsia="ru-RU"/>
              </w:rPr>
              <w:t>01</w:t>
            </w:r>
            <w:r w:rsidR="00AF03FB" w:rsidRPr="00AF03FB">
              <w:rPr>
                <w:rFonts w:ascii="Times New Roman" w:hAnsi="Times New Roman" w:cs="Times New Roman"/>
                <w:lang w:eastAsia="ru-RU"/>
              </w:rPr>
              <w:t>.0</w:t>
            </w:r>
            <w:r>
              <w:rPr>
                <w:rFonts w:ascii="Times New Roman" w:hAnsi="Times New Roman" w:cs="Times New Roman"/>
                <w:lang w:eastAsia="ru-RU"/>
              </w:rPr>
              <w:t>4</w:t>
            </w:r>
            <w:r w:rsidR="00AF03FB" w:rsidRPr="00AF03FB">
              <w:rPr>
                <w:rFonts w:ascii="Times New Roman" w:hAnsi="Times New Roman" w:cs="Times New Roman"/>
                <w:lang w:eastAsia="ru-RU"/>
              </w:rPr>
              <w:t>- 2</w:t>
            </w:r>
            <w:r>
              <w:rPr>
                <w:rFonts w:ascii="Times New Roman" w:hAnsi="Times New Roman" w:cs="Times New Roman"/>
                <w:lang w:eastAsia="ru-RU"/>
              </w:rPr>
              <w:t>3</w:t>
            </w:r>
            <w:r w:rsidR="00AF03FB" w:rsidRPr="00AF03FB">
              <w:rPr>
                <w:rFonts w:ascii="Times New Roman" w:hAnsi="Times New Roman" w:cs="Times New Roman"/>
                <w:lang w:eastAsia="ru-RU"/>
              </w:rPr>
              <w:t>.05.</w:t>
            </w:r>
          </w:p>
        </w:tc>
        <w:tc>
          <w:tcPr>
            <w:tcW w:w="1227" w:type="dxa"/>
          </w:tcPr>
          <w:p w:rsidR="00AF03FB" w:rsidRPr="00AF03FB" w:rsidRDefault="00AF03FB" w:rsidP="00986E8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00986E8C">
              <w:rPr>
                <w:rFonts w:ascii="Times New Roman" w:hAnsi="Times New Roman" w:cs="Times New Roman"/>
                <w:lang w:eastAsia="ru-RU"/>
              </w:rPr>
              <w:t>4</w:t>
            </w:r>
            <w:r w:rsidRPr="00AF03FB">
              <w:rPr>
                <w:rFonts w:ascii="Times New Roman" w:hAnsi="Times New Roman" w:cs="Times New Roman"/>
                <w:lang w:eastAsia="ru-RU"/>
              </w:rPr>
              <w:t>.05.-31.08</w:t>
            </w:r>
          </w:p>
        </w:tc>
      </w:tr>
    </w:tbl>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3.1.2. План внеурочной деятельности</w:t>
      </w:r>
      <w:bookmarkEnd w:id="37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r w:rsidRPr="00AF03FB">
        <w:rPr>
          <w:rFonts w:ascii="Times New Roman" w:hAnsi="Times New Roman" w:cs="Times New Roman"/>
          <w:lang w:eastAsia="ru-RU"/>
        </w:rPr>
        <w:t xml:space="preserve">           </w:t>
      </w:r>
      <w:proofErr w:type="gramStart"/>
      <w:r w:rsidR="00876E61">
        <w:rPr>
          <w:rFonts w:ascii="Times New Roman" w:hAnsi="Times New Roman" w:cs="Times New Roman"/>
        </w:rPr>
        <w:t xml:space="preserve">В 5 </w:t>
      </w:r>
      <w:r w:rsidRPr="00AF03FB">
        <w:rPr>
          <w:rFonts w:ascii="Times New Roman" w:hAnsi="Times New Roman" w:cs="Times New Roman"/>
        </w:rPr>
        <w:t>классе в соответствии с федеральным государственным образовательным стандартом основного общего образования основная образовательная программа реализуется  через учебный план и план внеурочной деятельности (по 5 часов)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которая организована в соответствии с образовательными потребностями обучающихся и их родителей (законных представителей) по следующим</w:t>
      </w:r>
      <w:proofErr w:type="gramEnd"/>
      <w:r w:rsidRPr="00AF03FB">
        <w:rPr>
          <w:rFonts w:ascii="Times New Roman" w:hAnsi="Times New Roman" w:cs="Times New Roman"/>
        </w:rPr>
        <w:t xml:space="preserve"> </w:t>
      </w:r>
      <w:proofErr w:type="gramStart"/>
      <w:r w:rsidRPr="00AF03FB">
        <w:rPr>
          <w:rFonts w:ascii="Times New Roman" w:hAnsi="Times New Roman" w:cs="Times New Roman"/>
        </w:rPr>
        <w:t>направлениям:  духовно-нравственное развитие (к</w:t>
      </w:r>
      <w:r w:rsidR="00251D8C">
        <w:rPr>
          <w:rFonts w:ascii="Times New Roman" w:hAnsi="Times New Roman" w:cs="Times New Roman"/>
        </w:rPr>
        <w:t xml:space="preserve">луб </w:t>
      </w:r>
      <w:r w:rsidRPr="00AF03FB">
        <w:rPr>
          <w:rFonts w:ascii="Times New Roman" w:hAnsi="Times New Roman" w:cs="Times New Roman"/>
        </w:rPr>
        <w:t xml:space="preserve"> «</w:t>
      </w:r>
      <w:r w:rsidR="00251D8C">
        <w:rPr>
          <w:rFonts w:ascii="Times New Roman" w:hAnsi="Times New Roman" w:cs="Times New Roman"/>
        </w:rPr>
        <w:t>Юный инспектор движения</w:t>
      </w:r>
      <w:r w:rsidRPr="00AF03FB">
        <w:rPr>
          <w:rFonts w:ascii="Times New Roman" w:hAnsi="Times New Roman" w:cs="Times New Roman"/>
        </w:rPr>
        <w:t>» - 1ч.), общеинтелектуальное (проектная деятельность «Реальная математика» - 1ч.),  социальное (</w:t>
      </w:r>
      <w:r w:rsidR="00251D8C">
        <w:rPr>
          <w:rFonts w:ascii="Times New Roman" w:hAnsi="Times New Roman" w:cs="Times New Roman"/>
        </w:rPr>
        <w:t>студия</w:t>
      </w:r>
      <w:r w:rsidRPr="00AF03FB">
        <w:rPr>
          <w:rFonts w:ascii="Times New Roman" w:hAnsi="Times New Roman" w:cs="Times New Roman"/>
        </w:rPr>
        <w:t xml:space="preserve"> «</w:t>
      </w:r>
      <w:r w:rsidR="00251D8C">
        <w:rPr>
          <w:rFonts w:ascii="Times New Roman" w:hAnsi="Times New Roman" w:cs="Times New Roman"/>
        </w:rPr>
        <w:t>Театральное искусство</w:t>
      </w:r>
      <w:r w:rsidRPr="00AF03FB">
        <w:rPr>
          <w:rFonts w:ascii="Times New Roman" w:hAnsi="Times New Roman" w:cs="Times New Roman"/>
        </w:rPr>
        <w:t>» - 1ч.), общекультурное направление (</w:t>
      </w:r>
      <w:r w:rsidR="00251D8C">
        <w:rPr>
          <w:rFonts w:ascii="Times New Roman" w:hAnsi="Times New Roman" w:cs="Times New Roman"/>
        </w:rPr>
        <w:t>студия</w:t>
      </w:r>
      <w:r w:rsidRPr="00AF03FB">
        <w:rPr>
          <w:rFonts w:ascii="Times New Roman" w:hAnsi="Times New Roman" w:cs="Times New Roman"/>
        </w:rPr>
        <w:t xml:space="preserve"> «</w:t>
      </w:r>
      <w:r w:rsidR="00251D8C">
        <w:rPr>
          <w:rFonts w:ascii="Times New Roman" w:hAnsi="Times New Roman" w:cs="Times New Roman"/>
        </w:rPr>
        <w:t>Хореография</w:t>
      </w:r>
      <w:r w:rsidRPr="00AF03FB">
        <w:rPr>
          <w:rFonts w:ascii="Times New Roman" w:hAnsi="Times New Roman" w:cs="Times New Roman"/>
        </w:rPr>
        <w:t>» - 1ч),  спортивно-оздоровительное направление (спортивная секция «Национальные виды спорта» - 1ч).</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Количество часов, выделяемых на внеурочную деятельность, составляет за 5 лет обучения на этапе основной школы 870 часов, в год – 175 часов.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           Для недопущения перегрузки обучающихся часть внеурочной деятельности переносится на периоды каникул. Внеурочная деятельность в каникулярное время   реализовывается в рамках тематических программ: К</w:t>
      </w:r>
      <w:r w:rsidR="00251D8C">
        <w:rPr>
          <w:rFonts w:ascii="Times New Roman" w:hAnsi="Times New Roman" w:cs="Times New Roman"/>
        </w:rPr>
        <w:t>луб</w:t>
      </w:r>
      <w:r w:rsidRPr="00AF03FB">
        <w:rPr>
          <w:rFonts w:ascii="Times New Roman" w:hAnsi="Times New Roman" w:cs="Times New Roman"/>
        </w:rPr>
        <w:t xml:space="preserve"> «</w:t>
      </w:r>
      <w:r w:rsidR="00251D8C">
        <w:rPr>
          <w:rFonts w:ascii="Times New Roman" w:hAnsi="Times New Roman" w:cs="Times New Roman"/>
        </w:rPr>
        <w:t>Юный инспектор движения</w:t>
      </w:r>
      <w:r w:rsidRPr="00AF03FB">
        <w:rPr>
          <w:rFonts w:ascii="Times New Roman" w:hAnsi="Times New Roman" w:cs="Times New Roman"/>
        </w:rPr>
        <w:t xml:space="preserve">», </w:t>
      </w:r>
      <w:r w:rsidR="00251D8C">
        <w:rPr>
          <w:rFonts w:ascii="Times New Roman" w:hAnsi="Times New Roman" w:cs="Times New Roman"/>
        </w:rPr>
        <w:t>Студия</w:t>
      </w:r>
      <w:r w:rsidRPr="00AF03FB">
        <w:rPr>
          <w:rFonts w:ascii="Times New Roman" w:hAnsi="Times New Roman" w:cs="Times New Roman"/>
        </w:rPr>
        <w:t xml:space="preserve"> «</w:t>
      </w:r>
      <w:r w:rsidR="00251D8C">
        <w:rPr>
          <w:rFonts w:ascii="Times New Roman" w:hAnsi="Times New Roman" w:cs="Times New Roman"/>
        </w:rPr>
        <w:t xml:space="preserve">Театральное </w:t>
      </w:r>
      <w:r w:rsidR="00FF30AE">
        <w:rPr>
          <w:rFonts w:ascii="Times New Roman" w:hAnsi="Times New Roman" w:cs="Times New Roman"/>
        </w:rPr>
        <w:t>и</w:t>
      </w:r>
      <w:r w:rsidR="00251D8C">
        <w:rPr>
          <w:rFonts w:ascii="Times New Roman" w:hAnsi="Times New Roman" w:cs="Times New Roman"/>
        </w:rPr>
        <w:t>ску</w:t>
      </w:r>
      <w:r w:rsidR="00FF30AE">
        <w:rPr>
          <w:rFonts w:ascii="Times New Roman" w:hAnsi="Times New Roman" w:cs="Times New Roman"/>
        </w:rPr>
        <w:t>с</w:t>
      </w:r>
      <w:r w:rsidR="00251D8C">
        <w:rPr>
          <w:rFonts w:ascii="Times New Roman" w:hAnsi="Times New Roman" w:cs="Times New Roman"/>
        </w:rPr>
        <w:t>ство</w:t>
      </w:r>
      <w:r w:rsidRPr="00AF03FB">
        <w:rPr>
          <w:rFonts w:ascii="Times New Roman" w:hAnsi="Times New Roman" w:cs="Times New Roman"/>
        </w:rPr>
        <w:t xml:space="preserve">», </w:t>
      </w:r>
      <w:r w:rsidR="00251D8C">
        <w:rPr>
          <w:rFonts w:ascii="Times New Roman" w:hAnsi="Times New Roman" w:cs="Times New Roman"/>
        </w:rPr>
        <w:t xml:space="preserve"> </w:t>
      </w:r>
      <w:r w:rsidRPr="00AF03FB">
        <w:rPr>
          <w:rFonts w:ascii="Times New Roman" w:hAnsi="Times New Roman" w:cs="Times New Roman"/>
        </w:rPr>
        <w:t xml:space="preserve"> </w:t>
      </w:r>
      <w:r w:rsidR="00251D8C">
        <w:rPr>
          <w:rFonts w:ascii="Times New Roman" w:hAnsi="Times New Roman" w:cs="Times New Roman"/>
        </w:rPr>
        <w:t>С</w:t>
      </w:r>
      <w:r w:rsidRPr="00AF03FB">
        <w:rPr>
          <w:rFonts w:ascii="Times New Roman" w:hAnsi="Times New Roman" w:cs="Times New Roman"/>
        </w:rPr>
        <w:t>тудия «</w:t>
      </w:r>
      <w:r w:rsidR="00251D8C">
        <w:rPr>
          <w:rFonts w:ascii="Times New Roman" w:hAnsi="Times New Roman" w:cs="Times New Roman"/>
        </w:rPr>
        <w:t>Хореография</w:t>
      </w:r>
      <w:r w:rsidRPr="00AF03FB">
        <w:rPr>
          <w:rFonts w:ascii="Times New Roman" w:hAnsi="Times New Roman" w:cs="Times New Roman"/>
        </w:rPr>
        <w:t xml:space="preserve">» (лагерь с дневным пребыванием на базе МБОУ ООШ с. Дада). </w:t>
      </w:r>
    </w:p>
    <w:p w:rsidR="00AF03FB" w:rsidRPr="00AF03FB" w:rsidRDefault="00AF03FB" w:rsidP="00D9448E">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2660"/>
        <w:gridCol w:w="2308"/>
        <w:gridCol w:w="934"/>
        <w:gridCol w:w="934"/>
        <w:gridCol w:w="934"/>
        <w:gridCol w:w="934"/>
        <w:gridCol w:w="814"/>
      </w:tblGrid>
      <w:tr w:rsidR="00AF03FB" w:rsidRPr="00AF03FB" w:rsidTr="00754CEB">
        <w:tc>
          <w:tcPr>
            <w:tcW w:w="2660" w:type="dxa"/>
            <w:vMerge w:val="restart"/>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Направление</w:t>
            </w:r>
          </w:p>
        </w:tc>
        <w:tc>
          <w:tcPr>
            <w:tcW w:w="1965" w:type="dxa"/>
            <w:vMerge w:val="restart"/>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Наименование курса</w:t>
            </w:r>
          </w:p>
        </w:tc>
        <w:tc>
          <w:tcPr>
            <w:tcW w:w="4550" w:type="dxa"/>
            <w:gridSpan w:val="5"/>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Количество часов в неделю</w:t>
            </w:r>
          </w:p>
        </w:tc>
      </w:tr>
      <w:tr w:rsidR="00AF03FB" w:rsidRPr="00AF03FB" w:rsidTr="00754CEB">
        <w:tc>
          <w:tcPr>
            <w:tcW w:w="2660" w:type="dxa"/>
            <w:vMerge/>
          </w:tcPr>
          <w:p w:rsidR="00AF03FB" w:rsidRPr="00AF03FB" w:rsidRDefault="00AF03FB" w:rsidP="00D9448E">
            <w:pPr>
              <w:spacing w:after="0" w:line="240" w:lineRule="auto"/>
              <w:jc w:val="both"/>
              <w:rPr>
                <w:rFonts w:ascii="Times New Roman" w:hAnsi="Times New Roman" w:cs="Times New Roman"/>
              </w:rPr>
            </w:pPr>
          </w:p>
        </w:tc>
        <w:tc>
          <w:tcPr>
            <w:tcW w:w="1965" w:type="dxa"/>
            <w:vMerge/>
          </w:tcPr>
          <w:p w:rsidR="00AF03FB" w:rsidRPr="00AF03FB" w:rsidRDefault="00AF03FB" w:rsidP="00D9448E">
            <w:pPr>
              <w:spacing w:after="0" w:line="240" w:lineRule="auto"/>
              <w:jc w:val="both"/>
              <w:rPr>
                <w:rFonts w:ascii="Times New Roman" w:hAnsi="Times New Roman" w:cs="Times New Roman"/>
              </w:rPr>
            </w:pPr>
          </w:p>
        </w:tc>
        <w:tc>
          <w:tcPr>
            <w:tcW w:w="93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кл.</w:t>
            </w:r>
          </w:p>
        </w:tc>
        <w:tc>
          <w:tcPr>
            <w:tcW w:w="93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 кл.</w:t>
            </w:r>
          </w:p>
        </w:tc>
        <w:tc>
          <w:tcPr>
            <w:tcW w:w="93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7 кл.</w:t>
            </w:r>
          </w:p>
        </w:tc>
        <w:tc>
          <w:tcPr>
            <w:tcW w:w="93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8 кл.</w:t>
            </w:r>
          </w:p>
        </w:tc>
        <w:tc>
          <w:tcPr>
            <w:tcW w:w="81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9 кл.</w:t>
            </w:r>
          </w:p>
        </w:tc>
      </w:tr>
      <w:tr w:rsidR="00AF03FB" w:rsidRPr="00AF03FB" w:rsidTr="00754CEB">
        <w:tc>
          <w:tcPr>
            <w:tcW w:w="266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Духовно нравственное</w:t>
            </w:r>
          </w:p>
        </w:tc>
        <w:tc>
          <w:tcPr>
            <w:tcW w:w="1965" w:type="dxa"/>
          </w:tcPr>
          <w:p w:rsidR="00FF30AE" w:rsidRDefault="00251D8C" w:rsidP="00251D8C">
            <w:pPr>
              <w:spacing w:after="0" w:line="240" w:lineRule="auto"/>
              <w:jc w:val="both"/>
              <w:rPr>
                <w:rFonts w:ascii="Times New Roman" w:hAnsi="Times New Roman" w:cs="Times New Roman"/>
              </w:rPr>
            </w:pPr>
            <w:r w:rsidRPr="00AF03FB">
              <w:rPr>
                <w:rFonts w:ascii="Times New Roman" w:hAnsi="Times New Roman" w:cs="Times New Roman"/>
              </w:rPr>
              <w:t>К</w:t>
            </w:r>
            <w:r>
              <w:rPr>
                <w:rFonts w:ascii="Times New Roman" w:hAnsi="Times New Roman" w:cs="Times New Roman"/>
              </w:rPr>
              <w:t xml:space="preserve">луб </w:t>
            </w:r>
            <w:r w:rsidRPr="00AF03FB">
              <w:rPr>
                <w:rFonts w:ascii="Times New Roman" w:hAnsi="Times New Roman" w:cs="Times New Roman"/>
              </w:rPr>
              <w:t>«</w:t>
            </w:r>
            <w:r>
              <w:rPr>
                <w:rFonts w:ascii="Times New Roman" w:hAnsi="Times New Roman" w:cs="Times New Roman"/>
              </w:rPr>
              <w:t>Юный инспектор движения</w:t>
            </w:r>
            <w:r w:rsidRPr="00AF03FB">
              <w:rPr>
                <w:rFonts w:ascii="Times New Roman" w:hAnsi="Times New Roman" w:cs="Times New Roman"/>
              </w:rPr>
              <w:t>»</w:t>
            </w:r>
          </w:p>
          <w:p w:rsidR="00865F09" w:rsidRDefault="00865F09" w:rsidP="00251D8C">
            <w:pPr>
              <w:spacing w:after="0" w:line="240" w:lineRule="auto"/>
              <w:jc w:val="both"/>
              <w:rPr>
                <w:rFonts w:ascii="Times New Roman" w:hAnsi="Times New Roman" w:cs="Times New Roman"/>
              </w:rPr>
            </w:pPr>
            <w:r>
              <w:rPr>
                <w:rFonts w:ascii="Times New Roman" w:hAnsi="Times New Roman" w:cs="Times New Roman"/>
              </w:rPr>
              <w:t>Курс</w:t>
            </w:r>
            <w:r w:rsidRPr="00AF03FB">
              <w:rPr>
                <w:rFonts w:ascii="Times New Roman" w:hAnsi="Times New Roman" w:cs="Times New Roman"/>
              </w:rPr>
              <w:t xml:space="preserve"> «Золотое слово»</w:t>
            </w:r>
          </w:p>
          <w:p w:rsidR="00FF30AE" w:rsidRDefault="006E2879" w:rsidP="00251D8C">
            <w:pPr>
              <w:spacing w:after="0" w:line="240" w:lineRule="auto"/>
              <w:jc w:val="both"/>
              <w:rPr>
                <w:rFonts w:ascii="Times New Roman" w:hAnsi="Times New Roman" w:cs="Times New Roman"/>
              </w:rPr>
            </w:pPr>
            <w:r>
              <w:rPr>
                <w:rFonts w:ascii="Times New Roman" w:hAnsi="Times New Roman" w:cs="Times New Roman"/>
              </w:rPr>
              <w:t>Курс «Загадки русского языка»</w:t>
            </w:r>
          </w:p>
          <w:p w:rsidR="006E2879" w:rsidRPr="00AF03FB" w:rsidRDefault="006E2879" w:rsidP="00251D8C">
            <w:pPr>
              <w:spacing w:after="0" w:line="240" w:lineRule="auto"/>
              <w:jc w:val="both"/>
              <w:rPr>
                <w:rFonts w:ascii="Times New Roman" w:hAnsi="Times New Roman" w:cs="Times New Roman"/>
              </w:rPr>
            </w:pPr>
            <w:r>
              <w:rPr>
                <w:rFonts w:ascii="Times New Roman" w:hAnsi="Times New Roman" w:cs="Times New Roman"/>
              </w:rPr>
              <w:t>Курс «Русский язык без пробелов»</w:t>
            </w:r>
          </w:p>
        </w:tc>
        <w:tc>
          <w:tcPr>
            <w:tcW w:w="934" w:type="dxa"/>
          </w:tcPr>
          <w:p w:rsidR="00FF30AE" w:rsidRDefault="00FF30AE"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AF03FB" w:rsidRDefault="006E2879" w:rsidP="00D9448E">
            <w:pPr>
              <w:spacing w:after="0" w:line="240" w:lineRule="auto"/>
              <w:jc w:val="both"/>
              <w:rPr>
                <w:rFonts w:ascii="Times New Roman" w:hAnsi="Times New Roman" w:cs="Times New Roman"/>
              </w:rPr>
            </w:pPr>
            <w:r>
              <w:rPr>
                <w:rFonts w:ascii="Times New Roman" w:hAnsi="Times New Roman" w:cs="Times New Roman"/>
              </w:rPr>
              <w:t xml:space="preserve"> </w:t>
            </w:r>
          </w:p>
          <w:p w:rsidR="006E2879" w:rsidRPr="00AF03FB" w:rsidRDefault="006E2879" w:rsidP="00D9448E">
            <w:pPr>
              <w:spacing w:after="0" w:line="240" w:lineRule="auto"/>
              <w:jc w:val="both"/>
              <w:rPr>
                <w:rFonts w:ascii="Times New Roman" w:hAnsi="Times New Roman" w:cs="Times New Roman"/>
              </w:rPr>
            </w:pPr>
            <w:r>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865F09" w:rsidRDefault="00865F09" w:rsidP="00865F09">
            <w:pPr>
              <w:spacing w:after="0" w:line="240" w:lineRule="auto"/>
              <w:jc w:val="both"/>
              <w:rPr>
                <w:rFonts w:ascii="Times New Roman" w:hAnsi="Times New Roman" w:cs="Times New Roman"/>
              </w:rPr>
            </w:pPr>
            <w:r>
              <w:rPr>
                <w:rFonts w:ascii="Times New Roman" w:hAnsi="Times New Roman" w:cs="Times New Roman"/>
              </w:rPr>
              <w:t xml:space="preserve"> </w:t>
            </w:r>
          </w:p>
          <w:p w:rsidR="00865F09" w:rsidRDefault="00865F09" w:rsidP="00865F09">
            <w:pPr>
              <w:spacing w:after="0" w:line="240" w:lineRule="auto"/>
              <w:jc w:val="both"/>
              <w:rPr>
                <w:rFonts w:ascii="Times New Roman" w:hAnsi="Times New Roman" w:cs="Times New Roman"/>
              </w:rPr>
            </w:pPr>
            <w:r>
              <w:rPr>
                <w:rFonts w:ascii="Times New Roman" w:hAnsi="Times New Roman" w:cs="Times New Roman"/>
              </w:rPr>
              <w:t>1</w:t>
            </w:r>
          </w:p>
          <w:p w:rsidR="006E2879" w:rsidRDefault="006E2879"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AF03FB" w:rsidRPr="00AF03FB" w:rsidRDefault="006E2879" w:rsidP="00D9448E">
            <w:pPr>
              <w:spacing w:after="0" w:line="240" w:lineRule="auto"/>
              <w:jc w:val="both"/>
              <w:rPr>
                <w:rFonts w:ascii="Times New Roman" w:hAnsi="Times New Roman" w:cs="Times New Roman"/>
              </w:rPr>
            </w:pPr>
            <w:r>
              <w:rPr>
                <w:rFonts w:ascii="Times New Roman" w:hAnsi="Times New Roman" w:cs="Times New Roman"/>
              </w:rPr>
              <w:t xml:space="preserve"> </w:t>
            </w:r>
          </w:p>
        </w:tc>
        <w:tc>
          <w:tcPr>
            <w:tcW w:w="934" w:type="dxa"/>
          </w:tcPr>
          <w:p w:rsidR="00AF03FB" w:rsidRDefault="00AF03FB"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r>
              <w:rPr>
                <w:rFonts w:ascii="Times New Roman" w:hAnsi="Times New Roman" w:cs="Times New Roman"/>
              </w:rPr>
              <w:t xml:space="preserve"> </w:t>
            </w: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Pr="00AF03FB" w:rsidRDefault="00865F09" w:rsidP="00D9448E">
            <w:pPr>
              <w:spacing w:after="0" w:line="240" w:lineRule="auto"/>
              <w:jc w:val="both"/>
              <w:rPr>
                <w:rFonts w:ascii="Times New Roman" w:hAnsi="Times New Roman" w:cs="Times New Roman"/>
              </w:rPr>
            </w:pPr>
            <w:r>
              <w:rPr>
                <w:rFonts w:ascii="Times New Roman" w:hAnsi="Times New Roman" w:cs="Times New Roman"/>
              </w:rPr>
              <w:t>1</w:t>
            </w:r>
          </w:p>
        </w:tc>
        <w:tc>
          <w:tcPr>
            <w:tcW w:w="814" w:type="dxa"/>
          </w:tcPr>
          <w:p w:rsidR="00FF30AE" w:rsidRDefault="00FF30AE"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6E2879" w:rsidRDefault="006E287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r>
      <w:tr w:rsidR="00AF03FB" w:rsidRPr="00AF03FB" w:rsidTr="00754CEB">
        <w:tc>
          <w:tcPr>
            <w:tcW w:w="2660" w:type="dxa"/>
            <w:vMerge w:val="restart"/>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Общеинтеллектуальное</w:t>
            </w:r>
          </w:p>
        </w:tc>
        <w:tc>
          <w:tcPr>
            <w:tcW w:w="1965"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Проектная деятельность «Реальная математика»</w:t>
            </w:r>
          </w:p>
        </w:tc>
        <w:tc>
          <w:tcPr>
            <w:tcW w:w="934" w:type="dxa"/>
          </w:tcPr>
          <w:p w:rsidR="00FF30AE" w:rsidRDefault="00FF30AE"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AF03FB" w:rsidRPr="00AF03FB" w:rsidRDefault="00AF03FB" w:rsidP="00D9448E">
            <w:pPr>
              <w:spacing w:after="0" w:line="240" w:lineRule="auto"/>
              <w:jc w:val="both"/>
              <w:rPr>
                <w:rFonts w:ascii="Times New Roman" w:hAnsi="Times New Roman" w:cs="Times New Roman"/>
              </w:rPr>
            </w:pPr>
          </w:p>
        </w:tc>
        <w:tc>
          <w:tcPr>
            <w:tcW w:w="934" w:type="dxa"/>
          </w:tcPr>
          <w:p w:rsidR="00AF03FB" w:rsidRPr="00AF03FB" w:rsidRDefault="00AF03FB" w:rsidP="00D9448E">
            <w:pPr>
              <w:spacing w:after="0" w:line="240" w:lineRule="auto"/>
              <w:jc w:val="both"/>
              <w:rPr>
                <w:rFonts w:ascii="Times New Roman" w:hAnsi="Times New Roman" w:cs="Times New Roman"/>
              </w:rPr>
            </w:pPr>
          </w:p>
        </w:tc>
        <w:tc>
          <w:tcPr>
            <w:tcW w:w="814" w:type="dxa"/>
          </w:tcPr>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c>
          <w:tcPr>
            <w:tcW w:w="2660" w:type="dxa"/>
            <w:vMerge/>
          </w:tcPr>
          <w:p w:rsidR="00AF03FB" w:rsidRPr="00AF03FB" w:rsidRDefault="00AF03FB" w:rsidP="00D9448E">
            <w:pPr>
              <w:spacing w:after="0" w:line="240" w:lineRule="auto"/>
              <w:jc w:val="both"/>
              <w:rPr>
                <w:rFonts w:ascii="Times New Roman" w:hAnsi="Times New Roman" w:cs="Times New Roman"/>
              </w:rPr>
            </w:pPr>
          </w:p>
        </w:tc>
        <w:tc>
          <w:tcPr>
            <w:tcW w:w="1965" w:type="dxa"/>
          </w:tcPr>
          <w:p w:rsidR="00AF03FB" w:rsidRDefault="00865F09" w:rsidP="00D9448E">
            <w:pPr>
              <w:spacing w:after="0" w:line="240" w:lineRule="auto"/>
              <w:jc w:val="both"/>
              <w:rPr>
                <w:rFonts w:ascii="Times New Roman" w:hAnsi="Times New Roman" w:cs="Times New Roman"/>
              </w:rPr>
            </w:pPr>
            <w:r>
              <w:rPr>
                <w:rFonts w:ascii="Times New Roman" w:hAnsi="Times New Roman" w:cs="Times New Roman"/>
              </w:rPr>
              <w:t>Курс «Роль растений и животных в жизни коренных народов Приамурья»</w:t>
            </w:r>
          </w:p>
          <w:p w:rsidR="00865F09" w:rsidRPr="00AF03FB" w:rsidRDefault="00865F09" w:rsidP="00D9448E">
            <w:pPr>
              <w:spacing w:after="0" w:line="240" w:lineRule="auto"/>
              <w:jc w:val="both"/>
              <w:rPr>
                <w:rFonts w:ascii="Times New Roman" w:hAnsi="Times New Roman" w:cs="Times New Roman"/>
              </w:rPr>
            </w:pPr>
            <w:r>
              <w:rPr>
                <w:rFonts w:ascii="Times New Roman" w:hAnsi="Times New Roman" w:cs="Times New Roman"/>
              </w:rPr>
              <w:t>Курс «За страницами учебника математики»</w:t>
            </w:r>
          </w:p>
        </w:tc>
        <w:tc>
          <w:tcPr>
            <w:tcW w:w="934" w:type="dxa"/>
          </w:tcPr>
          <w:p w:rsidR="00AF03FB" w:rsidRPr="00AF03FB" w:rsidRDefault="00AF03FB" w:rsidP="00D9448E">
            <w:pPr>
              <w:spacing w:after="0" w:line="240" w:lineRule="auto"/>
              <w:jc w:val="both"/>
              <w:rPr>
                <w:rFonts w:ascii="Times New Roman" w:hAnsi="Times New Roman" w:cs="Times New Roman"/>
              </w:rPr>
            </w:pPr>
          </w:p>
        </w:tc>
        <w:tc>
          <w:tcPr>
            <w:tcW w:w="93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
        </w:tc>
        <w:tc>
          <w:tcPr>
            <w:tcW w:w="934" w:type="dxa"/>
          </w:tcPr>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814" w:type="dxa"/>
          </w:tcPr>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865F09" w:rsidRDefault="00865F09" w:rsidP="00D9448E">
            <w:pPr>
              <w:spacing w:after="0" w:line="240" w:lineRule="auto"/>
              <w:jc w:val="both"/>
              <w:rPr>
                <w:rFonts w:ascii="Times New Roman" w:hAnsi="Times New Roman" w:cs="Times New Roman"/>
              </w:rPr>
            </w:pPr>
          </w:p>
          <w:p w:rsid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w:t>
            </w:r>
          </w:p>
          <w:p w:rsidR="00903A8B" w:rsidRPr="00AF03FB" w:rsidRDefault="00903A8B" w:rsidP="00D9448E">
            <w:pPr>
              <w:spacing w:after="0" w:line="240" w:lineRule="auto"/>
              <w:jc w:val="both"/>
              <w:rPr>
                <w:rFonts w:ascii="Times New Roman" w:hAnsi="Times New Roman" w:cs="Times New Roman"/>
              </w:rPr>
            </w:pPr>
          </w:p>
        </w:tc>
      </w:tr>
      <w:tr w:rsidR="00903A8B" w:rsidRPr="00AF03FB" w:rsidTr="00754CEB">
        <w:tc>
          <w:tcPr>
            <w:tcW w:w="2660" w:type="dxa"/>
            <w:vMerge w:val="restart"/>
          </w:tcPr>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Социальное</w:t>
            </w:r>
          </w:p>
        </w:tc>
        <w:tc>
          <w:tcPr>
            <w:tcW w:w="1965" w:type="dxa"/>
          </w:tcPr>
          <w:p w:rsidR="00903A8B" w:rsidRPr="00AF03FB" w:rsidRDefault="00903A8B" w:rsidP="00EC32C1">
            <w:pPr>
              <w:spacing w:after="0" w:line="240" w:lineRule="auto"/>
              <w:jc w:val="both"/>
              <w:rPr>
                <w:rFonts w:ascii="Times New Roman" w:hAnsi="Times New Roman" w:cs="Times New Roman"/>
              </w:rPr>
            </w:pPr>
            <w:r>
              <w:rPr>
                <w:rFonts w:ascii="Times New Roman" w:hAnsi="Times New Roman" w:cs="Times New Roman"/>
              </w:rPr>
              <w:t>Студия</w:t>
            </w:r>
            <w:proofErr w:type="gramStart"/>
            <w:r w:rsidRPr="00AF03FB">
              <w:rPr>
                <w:rFonts w:ascii="Times New Roman" w:hAnsi="Times New Roman" w:cs="Times New Roman"/>
              </w:rPr>
              <w:t>«Т</w:t>
            </w:r>
            <w:proofErr w:type="gramEnd"/>
            <w:r w:rsidRPr="00AF03FB">
              <w:rPr>
                <w:rFonts w:ascii="Times New Roman" w:hAnsi="Times New Roman" w:cs="Times New Roman"/>
              </w:rPr>
              <w:t>еатральное искусство»</w:t>
            </w:r>
          </w:p>
        </w:tc>
        <w:tc>
          <w:tcPr>
            <w:tcW w:w="934" w:type="dxa"/>
          </w:tcPr>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814" w:type="dxa"/>
          </w:tcPr>
          <w:p w:rsidR="00903A8B" w:rsidRPr="00AF03FB" w:rsidRDefault="00903A8B" w:rsidP="00D9448E">
            <w:pPr>
              <w:spacing w:after="0" w:line="240" w:lineRule="auto"/>
              <w:jc w:val="both"/>
              <w:rPr>
                <w:rFonts w:ascii="Times New Roman" w:hAnsi="Times New Roman" w:cs="Times New Roman"/>
              </w:rPr>
            </w:pPr>
          </w:p>
        </w:tc>
      </w:tr>
      <w:tr w:rsidR="00903A8B" w:rsidRPr="00AF03FB" w:rsidTr="00754CEB">
        <w:trPr>
          <w:trHeight w:val="828"/>
        </w:trPr>
        <w:tc>
          <w:tcPr>
            <w:tcW w:w="2660" w:type="dxa"/>
            <w:vMerge/>
          </w:tcPr>
          <w:p w:rsidR="00903A8B" w:rsidRPr="00AF03FB" w:rsidRDefault="00903A8B" w:rsidP="00D9448E">
            <w:pPr>
              <w:spacing w:after="0" w:line="240" w:lineRule="auto"/>
              <w:jc w:val="both"/>
              <w:rPr>
                <w:rFonts w:ascii="Times New Roman" w:hAnsi="Times New Roman" w:cs="Times New Roman"/>
              </w:rPr>
            </w:pPr>
          </w:p>
        </w:tc>
        <w:tc>
          <w:tcPr>
            <w:tcW w:w="1965" w:type="dxa"/>
          </w:tcPr>
          <w:p w:rsidR="00903A8B" w:rsidRDefault="00903A8B" w:rsidP="00D9448E">
            <w:pPr>
              <w:spacing w:after="0" w:line="240" w:lineRule="auto"/>
              <w:jc w:val="both"/>
              <w:rPr>
                <w:rFonts w:ascii="Times New Roman" w:hAnsi="Times New Roman" w:cs="Times New Roman"/>
              </w:rPr>
            </w:pPr>
            <w:r>
              <w:rPr>
                <w:rFonts w:ascii="Times New Roman" w:hAnsi="Times New Roman" w:cs="Times New Roman"/>
              </w:rPr>
              <w:t xml:space="preserve">Студия </w:t>
            </w:r>
          </w:p>
          <w:p w:rsidR="00903A8B" w:rsidRDefault="00903A8B" w:rsidP="00D9448E">
            <w:pPr>
              <w:spacing w:after="0" w:line="240" w:lineRule="auto"/>
              <w:jc w:val="both"/>
              <w:rPr>
                <w:rFonts w:ascii="Times New Roman" w:hAnsi="Times New Roman" w:cs="Times New Roman"/>
              </w:rPr>
            </w:pPr>
            <w:r>
              <w:rPr>
                <w:rFonts w:ascii="Times New Roman" w:hAnsi="Times New Roman" w:cs="Times New Roman"/>
              </w:rPr>
              <w:t>«Твори, выдумывай, пробуй!»</w:t>
            </w:r>
          </w:p>
          <w:p w:rsidR="00903A8B" w:rsidRDefault="00903A8B" w:rsidP="00D9448E">
            <w:pPr>
              <w:spacing w:after="0" w:line="240" w:lineRule="auto"/>
              <w:jc w:val="both"/>
              <w:rPr>
                <w:rFonts w:ascii="Times New Roman" w:hAnsi="Times New Roman" w:cs="Times New Roman"/>
              </w:rPr>
            </w:pPr>
            <w:r>
              <w:rPr>
                <w:rFonts w:ascii="Times New Roman" w:hAnsi="Times New Roman" w:cs="Times New Roman"/>
              </w:rPr>
              <w:t>Студия «Основы черчения»</w:t>
            </w:r>
          </w:p>
          <w:p w:rsidR="00A1250F" w:rsidRPr="00AF03FB" w:rsidRDefault="00A1250F" w:rsidP="00D9448E">
            <w:pPr>
              <w:spacing w:after="0" w:line="240" w:lineRule="auto"/>
              <w:jc w:val="both"/>
              <w:rPr>
                <w:rFonts w:ascii="Times New Roman" w:hAnsi="Times New Roman" w:cs="Times New Roman"/>
              </w:rPr>
            </w:pPr>
          </w:p>
        </w:tc>
        <w:tc>
          <w:tcPr>
            <w:tcW w:w="934" w:type="dxa"/>
          </w:tcPr>
          <w:p w:rsidR="00903A8B" w:rsidRDefault="00903A8B" w:rsidP="00D9448E">
            <w:pPr>
              <w:spacing w:after="0" w:line="240" w:lineRule="auto"/>
              <w:jc w:val="both"/>
              <w:rPr>
                <w:rFonts w:ascii="Times New Roman" w:hAnsi="Times New Roman" w:cs="Times New Roman"/>
              </w:rPr>
            </w:pPr>
          </w:p>
          <w:p w:rsidR="00903A8B" w:rsidRDefault="00903A8B" w:rsidP="00D9448E">
            <w:pPr>
              <w:spacing w:after="0" w:line="240" w:lineRule="auto"/>
              <w:jc w:val="both"/>
              <w:rPr>
                <w:rFonts w:ascii="Times New Roman" w:hAnsi="Times New Roman" w:cs="Times New Roman"/>
              </w:rPr>
            </w:pPr>
          </w:p>
          <w:p w:rsidR="00903A8B" w:rsidRDefault="00903A8B"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Pr>
                <w:rFonts w:ascii="Times New Roman" w:hAnsi="Times New Roman" w:cs="Times New Roman"/>
              </w:rPr>
              <w:t xml:space="preserve">                                              </w:t>
            </w:r>
            <w:r w:rsidRPr="00AF03FB">
              <w:rPr>
                <w:rFonts w:ascii="Times New Roman" w:hAnsi="Times New Roman" w:cs="Times New Roman"/>
              </w:rPr>
              <w:t xml:space="preserve"> </w:t>
            </w: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814" w:type="dxa"/>
          </w:tcPr>
          <w:p w:rsidR="00903A8B" w:rsidRDefault="00903A8B" w:rsidP="00D9448E">
            <w:pPr>
              <w:spacing w:after="0" w:line="240" w:lineRule="auto"/>
              <w:jc w:val="both"/>
              <w:rPr>
                <w:rFonts w:ascii="Times New Roman" w:hAnsi="Times New Roman" w:cs="Times New Roman"/>
              </w:rPr>
            </w:pPr>
          </w:p>
          <w:p w:rsidR="00903A8B" w:rsidRDefault="00903A8B" w:rsidP="00D9448E">
            <w:pPr>
              <w:spacing w:after="0" w:line="240" w:lineRule="auto"/>
              <w:jc w:val="both"/>
              <w:rPr>
                <w:rFonts w:ascii="Times New Roman" w:hAnsi="Times New Roman" w:cs="Times New Roman"/>
              </w:rPr>
            </w:pPr>
          </w:p>
          <w:p w:rsidR="00903A8B" w:rsidRDefault="00903A8B"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Pr>
                <w:rFonts w:ascii="Times New Roman" w:hAnsi="Times New Roman" w:cs="Times New Roman"/>
              </w:rPr>
              <w:t xml:space="preserve">1 </w:t>
            </w:r>
          </w:p>
        </w:tc>
      </w:tr>
      <w:tr w:rsidR="00903A8B" w:rsidRPr="00AF03FB" w:rsidTr="00754CEB">
        <w:tc>
          <w:tcPr>
            <w:tcW w:w="2660" w:type="dxa"/>
          </w:tcPr>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Спортивно–оздоровительное</w:t>
            </w:r>
          </w:p>
        </w:tc>
        <w:tc>
          <w:tcPr>
            <w:tcW w:w="1965" w:type="dxa"/>
          </w:tcPr>
          <w:p w:rsidR="00903A8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Спортивная секция «</w:t>
            </w:r>
            <w:proofErr w:type="gramStart"/>
            <w:r w:rsidRPr="00AF03FB">
              <w:rPr>
                <w:rFonts w:ascii="Times New Roman" w:hAnsi="Times New Roman" w:cs="Times New Roman"/>
              </w:rPr>
              <w:t>Национальные</w:t>
            </w:r>
            <w:proofErr w:type="gramEnd"/>
            <w:r w:rsidRPr="00AF03FB">
              <w:rPr>
                <w:rFonts w:ascii="Times New Roman" w:hAnsi="Times New Roman" w:cs="Times New Roman"/>
              </w:rPr>
              <w:t xml:space="preserve"> вида спорта»</w:t>
            </w:r>
          </w:p>
          <w:p w:rsidR="00A1250F" w:rsidRPr="00AF03FB" w:rsidRDefault="00A1250F" w:rsidP="00D9448E">
            <w:pPr>
              <w:spacing w:after="0" w:line="240" w:lineRule="auto"/>
              <w:jc w:val="both"/>
              <w:rPr>
                <w:rFonts w:ascii="Times New Roman" w:hAnsi="Times New Roman" w:cs="Times New Roman"/>
              </w:rPr>
            </w:pP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81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r>
      <w:tr w:rsidR="00903A8B" w:rsidRPr="00AF03FB" w:rsidTr="00754CEB">
        <w:tc>
          <w:tcPr>
            <w:tcW w:w="2660" w:type="dxa"/>
            <w:vMerge w:val="restart"/>
          </w:tcPr>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Общекультурное</w:t>
            </w:r>
          </w:p>
        </w:tc>
        <w:tc>
          <w:tcPr>
            <w:tcW w:w="1965" w:type="dxa"/>
          </w:tcPr>
          <w:p w:rsidR="00903A8B" w:rsidRDefault="00FF30AE" w:rsidP="00D9448E">
            <w:pPr>
              <w:spacing w:after="0" w:line="240" w:lineRule="auto"/>
              <w:jc w:val="both"/>
              <w:rPr>
                <w:rFonts w:ascii="Times New Roman" w:hAnsi="Times New Roman" w:cs="Times New Roman"/>
              </w:rPr>
            </w:pPr>
            <w:r>
              <w:rPr>
                <w:rFonts w:ascii="Times New Roman" w:hAnsi="Times New Roman" w:cs="Times New Roman"/>
              </w:rPr>
              <w:t xml:space="preserve">Студия </w:t>
            </w:r>
            <w:r w:rsidR="00903A8B" w:rsidRPr="00AF03FB">
              <w:rPr>
                <w:rFonts w:ascii="Times New Roman" w:hAnsi="Times New Roman" w:cs="Times New Roman"/>
              </w:rPr>
              <w:t xml:space="preserve"> «</w:t>
            </w:r>
            <w:r w:rsidR="00865F09">
              <w:rPr>
                <w:rFonts w:ascii="Times New Roman" w:hAnsi="Times New Roman" w:cs="Times New Roman"/>
              </w:rPr>
              <w:t>Хореография</w:t>
            </w:r>
            <w:r w:rsidR="00903A8B" w:rsidRPr="00AF03FB">
              <w:rPr>
                <w:rFonts w:ascii="Times New Roman" w:hAnsi="Times New Roman" w:cs="Times New Roman"/>
              </w:rPr>
              <w:t>»</w:t>
            </w:r>
          </w:p>
          <w:p w:rsidR="00FF30AE" w:rsidRPr="00AF03FB" w:rsidRDefault="00FF30AE" w:rsidP="00A1250F">
            <w:pPr>
              <w:spacing w:after="0" w:line="240" w:lineRule="auto"/>
              <w:jc w:val="both"/>
              <w:rPr>
                <w:rFonts w:ascii="Times New Roman" w:hAnsi="Times New Roman" w:cs="Times New Roman"/>
              </w:rPr>
            </w:pPr>
            <w:r>
              <w:rPr>
                <w:rFonts w:ascii="Times New Roman" w:hAnsi="Times New Roman" w:cs="Times New Roman"/>
              </w:rPr>
              <w:t>Студия «</w:t>
            </w:r>
            <w:r w:rsidR="00A1250F">
              <w:rPr>
                <w:rFonts w:ascii="Times New Roman" w:hAnsi="Times New Roman" w:cs="Times New Roman"/>
              </w:rPr>
              <w:t>Музыкальная палитра</w:t>
            </w:r>
            <w:r>
              <w:rPr>
                <w:rFonts w:ascii="Times New Roman" w:hAnsi="Times New Roman" w:cs="Times New Roman"/>
              </w:rPr>
              <w:t>»</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FF30AE" w:rsidRDefault="00FF30AE"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903A8B" w:rsidRPr="00AF03FB" w:rsidRDefault="00FF30AE" w:rsidP="00D9448E">
            <w:pPr>
              <w:spacing w:after="0" w:line="240" w:lineRule="auto"/>
              <w:jc w:val="both"/>
              <w:rPr>
                <w:rFonts w:ascii="Times New Roman" w:hAnsi="Times New Roman" w:cs="Times New Roman"/>
              </w:rPr>
            </w:pPr>
            <w:r w:rsidRPr="00AF03FB">
              <w:rPr>
                <w:rFonts w:ascii="Times New Roman" w:hAnsi="Times New Roman" w:cs="Times New Roman"/>
              </w:rPr>
              <w:t>1</w:t>
            </w:r>
          </w:p>
        </w:tc>
        <w:tc>
          <w:tcPr>
            <w:tcW w:w="934" w:type="dxa"/>
          </w:tcPr>
          <w:p w:rsidR="00903A8B" w:rsidRDefault="00903A8B"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FF30AE" w:rsidRDefault="00FF30AE" w:rsidP="00D9448E">
            <w:pPr>
              <w:spacing w:after="0" w:line="240" w:lineRule="auto"/>
              <w:jc w:val="both"/>
              <w:rPr>
                <w:rFonts w:ascii="Times New Roman" w:hAnsi="Times New Roman" w:cs="Times New Roman"/>
              </w:rPr>
            </w:pPr>
          </w:p>
          <w:p w:rsidR="00A1250F" w:rsidRDefault="00A1250F" w:rsidP="00D9448E">
            <w:pPr>
              <w:spacing w:after="0" w:line="240" w:lineRule="auto"/>
              <w:jc w:val="both"/>
              <w:rPr>
                <w:rFonts w:ascii="Times New Roman" w:hAnsi="Times New Roman" w:cs="Times New Roman"/>
              </w:rPr>
            </w:pPr>
          </w:p>
          <w:p w:rsidR="00FF30AE" w:rsidRPr="00AF03FB" w:rsidRDefault="00FF30AE" w:rsidP="00D9448E">
            <w:pPr>
              <w:spacing w:after="0" w:line="240" w:lineRule="auto"/>
              <w:jc w:val="both"/>
              <w:rPr>
                <w:rFonts w:ascii="Times New Roman" w:hAnsi="Times New Roman" w:cs="Times New Roman"/>
              </w:rPr>
            </w:pPr>
          </w:p>
        </w:tc>
        <w:tc>
          <w:tcPr>
            <w:tcW w:w="814" w:type="dxa"/>
          </w:tcPr>
          <w:p w:rsidR="00903A8B" w:rsidRPr="00AF03FB" w:rsidRDefault="00903A8B" w:rsidP="00D9448E">
            <w:pPr>
              <w:spacing w:after="0" w:line="240" w:lineRule="auto"/>
              <w:jc w:val="both"/>
              <w:rPr>
                <w:rFonts w:ascii="Times New Roman" w:hAnsi="Times New Roman" w:cs="Times New Roman"/>
              </w:rPr>
            </w:pPr>
          </w:p>
        </w:tc>
      </w:tr>
      <w:tr w:rsidR="00903A8B" w:rsidRPr="00AF03FB" w:rsidTr="00754CEB">
        <w:tc>
          <w:tcPr>
            <w:tcW w:w="2660" w:type="dxa"/>
            <w:vMerge/>
          </w:tcPr>
          <w:p w:rsidR="00903A8B" w:rsidRPr="00AF03FB" w:rsidRDefault="00903A8B" w:rsidP="00D9448E">
            <w:pPr>
              <w:spacing w:after="0" w:line="240" w:lineRule="auto"/>
              <w:jc w:val="both"/>
              <w:rPr>
                <w:rFonts w:ascii="Times New Roman" w:hAnsi="Times New Roman" w:cs="Times New Roman"/>
              </w:rPr>
            </w:pPr>
          </w:p>
        </w:tc>
        <w:tc>
          <w:tcPr>
            <w:tcW w:w="1965" w:type="dxa"/>
          </w:tcPr>
          <w:p w:rsidR="00903A8B" w:rsidRDefault="00FF30AE" w:rsidP="00A1250F">
            <w:pPr>
              <w:spacing w:after="0" w:line="240" w:lineRule="auto"/>
              <w:jc w:val="both"/>
              <w:rPr>
                <w:rFonts w:ascii="Times New Roman" w:hAnsi="Times New Roman" w:cs="Times New Roman"/>
              </w:rPr>
            </w:pPr>
            <w:r>
              <w:rPr>
                <w:rFonts w:ascii="Times New Roman" w:hAnsi="Times New Roman" w:cs="Times New Roman"/>
              </w:rPr>
              <w:t xml:space="preserve"> Студия «Основы </w:t>
            </w:r>
            <w:r w:rsidR="00A1250F">
              <w:rPr>
                <w:rFonts w:ascii="Times New Roman" w:hAnsi="Times New Roman" w:cs="Times New Roman"/>
              </w:rPr>
              <w:t>предпринимательской деятельности и самозанятости</w:t>
            </w:r>
            <w:r>
              <w:rPr>
                <w:rFonts w:ascii="Times New Roman" w:hAnsi="Times New Roman" w:cs="Times New Roman"/>
              </w:rPr>
              <w:t>»</w:t>
            </w:r>
          </w:p>
          <w:p w:rsidR="00A1250F" w:rsidRPr="00AF03FB" w:rsidRDefault="00A1250F" w:rsidP="00A1250F">
            <w:pPr>
              <w:spacing w:after="0" w:line="240" w:lineRule="auto"/>
              <w:jc w:val="both"/>
              <w:rPr>
                <w:rFonts w:ascii="Times New Roman" w:hAnsi="Times New Roman" w:cs="Times New Roman"/>
              </w:rPr>
            </w:pPr>
            <w:r>
              <w:rPr>
                <w:rFonts w:ascii="Times New Roman" w:hAnsi="Times New Roman" w:cs="Times New Roman"/>
              </w:rPr>
              <w:t>Курс «Биология в вопросах и ответах»</w:t>
            </w: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934" w:type="dxa"/>
          </w:tcPr>
          <w:p w:rsidR="00903A8B" w:rsidRPr="00AF03FB" w:rsidRDefault="00903A8B" w:rsidP="00D9448E">
            <w:pPr>
              <w:spacing w:after="0" w:line="240" w:lineRule="auto"/>
              <w:jc w:val="both"/>
              <w:rPr>
                <w:rFonts w:ascii="Times New Roman" w:hAnsi="Times New Roman" w:cs="Times New Roman"/>
              </w:rPr>
            </w:pPr>
          </w:p>
        </w:tc>
        <w:tc>
          <w:tcPr>
            <w:tcW w:w="934" w:type="dxa"/>
          </w:tcPr>
          <w:p w:rsidR="00FF30AE" w:rsidRDefault="00FF30AE" w:rsidP="00D9448E">
            <w:pPr>
              <w:spacing w:after="0" w:line="240" w:lineRule="auto"/>
              <w:jc w:val="both"/>
              <w:rPr>
                <w:rFonts w:ascii="Times New Roman" w:hAnsi="Times New Roman" w:cs="Times New Roman"/>
              </w:rPr>
            </w:pPr>
          </w:p>
          <w:p w:rsidR="00903A8B" w:rsidRPr="00AF03FB" w:rsidRDefault="00FF30AE" w:rsidP="00D9448E">
            <w:pPr>
              <w:spacing w:after="0" w:line="240" w:lineRule="auto"/>
              <w:jc w:val="both"/>
              <w:rPr>
                <w:rFonts w:ascii="Times New Roman" w:hAnsi="Times New Roman" w:cs="Times New Roman"/>
              </w:rPr>
            </w:pPr>
            <w:r>
              <w:rPr>
                <w:rFonts w:ascii="Times New Roman" w:hAnsi="Times New Roman" w:cs="Times New Roman"/>
              </w:rPr>
              <w:t xml:space="preserve"> </w:t>
            </w:r>
            <w:r w:rsidR="00A1250F">
              <w:rPr>
                <w:rFonts w:ascii="Times New Roman" w:hAnsi="Times New Roman" w:cs="Times New Roman"/>
              </w:rPr>
              <w:t>1</w:t>
            </w:r>
          </w:p>
        </w:tc>
        <w:tc>
          <w:tcPr>
            <w:tcW w:w="814" w:type="dxa"/>
          </w:tcPr>
          <w:p w:rsidR="00A1250F" w:rsidRDefault="00A1250F" w:rsidP="00D9448E">
            <w:pPr>
              <w:spacing w:after="0" w:line="240" w:lineRule="auto"/>
              <w:jc w:val="both"/>
              <w:rPr>
                <w:rFonts w:ascii="Times New Roman" w:hAnsi="Times New Roman" w:cs="Times New Roman"/>
              </w:rPr>
            </w:pPr>
          </w:p>
          <w:p w:rsidR="00A1250F" w:rsidRDefault="00A1250F" w:rsidP="00D9448E">
            <w:pPr>
              <w:spacing w:after="0" w:line="240" w:lineRule="auto"/>
              <w:jc w:val="both"/>
              <w:rPr>
                <w:rFonts w:ascii="Times New Roman" w:hAnsi="Times New Roman" w:cs="Times New Roman"/>
              </w:rPr>
            </w:pPr>
          </w:p>
          <w:p w:rsidR="00A1250F" w:rsidRDefault="00A1250F" w:rsidP="00D9448E">
            <w:pPr>
              <w:spacing w:after="0" w:line="240" w:lineRule="auto"/>
              <w:jc w:val="both"/>
              <w:rPr>
                <w:rFonts w:ascii="Times New Roman" w:hAnsi="Times New Roman" w:cs="Times New Roman"/>
              </w:rPr>
            </w:pPr>
          </w:p>
          <w:p w:rsidR="00A1250F" w:rsidRDefault="00A1250F" w:rsidP="00D9448E">
            <w:pPr>
              <w:spacing w:after="0" w:line="240" w:lineRule="auto"/>
              <w:jc w:val="both"/>
              <w:rPr>
                <w:rFonts w:ascii="Times New Roman" w:hAnsi="Times New Roman" w:cs="Times New Roman"/>
              </w:rPr>
            </w:pPr>
          </w:p>
          <w:p w:rsidR="00903A8B" w:rsidRPr="00AF03FB" w:rsidRDefault="00903A8B" w:rsidP="00D9448E">
            <w:pPr>
              <w:spacing w:after="0" w:line="240" w:lineRule="auto"/>
              <w:jc w:val="both"/>
              <w:rPr>
                <w:rFonts w:ascii="Times New Roman" w:hAnsi="Times New Roman" w:cs="Times New Roman"/>
              </w:rPr>
            </w:pPr>
            <w:r w:rsidRPr="00AF03FB">
              <w:rPr>
                <w:rFonts w:ascii="Times New Roman" w:hAnsi="Times New Roman" w:cs="Times New Roman"/>
              </w:rPr>
              <w:t>1</w:t>
            </w:r>
          </w:p>
        </w:tc>
      </w:tr>
    </w:tbl>
    <w:p w:rsidR="00A1250F" w:rsidRDefault="00AF03FB" w:rsidP="00D9448E">
      <w:pPr>
        <w:spacing w:after="0" w:line="240" w:lineRule="auto"/>
        <w:jc w:val="both"/>
        <w:rPr>
          <w:rFonts w:ascii="Times New Roman" w:hAnsi="Times New Roman" w:cs="Times New Roman"/>
          <w:b/>
          <w:lang w:eastAsia="ru-RU"/>
        </w:rPr>
      </w:pPr>
      <w:bookmarkStart w:id="375" w:name="_Toc406059071"/>
      <w:bookmarkStart w:id="376" w:name="_Toc409691735"/>
      <w:bookmarkStart w:id="377" w:name="_Toc410654075"/>
      <w:bookmarkStart w:id="378" w:name="_Toc414553285"/>
      <w:r w:rsidRPr="00AF03FB">
        <w:rPr>
          <w:rFonts w:ascii="Times New Roman" w:hAnsi="Times New Roman" w:cs="Times New Roman"/>
          <w:b/>
          <w:lang w:eastAsia="ru-RU"/>
        </w:rPr>
        <w:t>3.2.Система условий</w:t>
      </w:r>
      <w:bookmarkEnd w:id="375"/>
      <w:r w:rsidRPr="00AF03FB">
        <w:rPr>
          <w:rFonts w:ascii="Times New Roman" w:hAnsi="Times New Roman" w:cs="Times New Roman"/>
          <w:b/>
          <w:lang w:eastAsia="ru-RU"/>
        </w:rPr>
        <w:t xml:space="preserve"> реализации основной образовательной программ</w:t>
      </w:r>
      <w:bookmarkStart w:id="379" w:name="_Toc414553286"/>
      <w:bookmarkEnd w:id="376"/>
      <w:bookmarkEnd w:id="377"/>
      <w:bookmarkEnd w:id="378"/>
      <w:r w:rsidR="00A1250F">
        <w:rPr>
          <w:rFonts w:ascii="Times New Roman" w:hAnsi="Times New Roman" w:cs="Times New Roman"/>
          <w:b/>
          <w:lang w:eastAsia="ru-RU"/>
        </w:rPr>
        <w:t xml:space="preserve">ы. </w:t>
      </w:r>
    </w:p>
    <w:p w:rsidR="00A1250F"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b/>
          <w:lang w:eastAsia="ru-RU"/>
        </w:rPr>
        <w:t xml:space="preserve">3.2.1. Описание кадровых условий реализации основной образовательной программы основного общего образования </w:t>
      </w:r>
      <w:bookmarkEnd w:id="379"/>
    </w:p>
    <w:p w:rsidR="00AF03FB" w:rsidRPr="00A1250F" w:rsidRDefault="00AF03FB" w:rsidP="00D9448E">
      <w:pPr>
        <w:spacing w:after="0" w:line="240" w:lineRule="auto"/>
        <w:jc w:val="both"/>
        <w:rPr>
          <w:rFonts w:ascii="Times New Roman" w:hAnsi="Times New Roman" w:cs="Times New Roman"/>
          <w:b/>
          <w:lang w:eastAsia="ru-RU"/>
        </w:rPr>
      </w:pPr>
      <w:r w:rsidRPr="00AF03FB">
        <w:rPr>
          <w:rFonts w:ascii="Times New Roman" w:hAnsi="Times New Roman" w:cs="Times New Roman"/>
        </w:rPr>
        <w:lastRenderedPageBreak/>
        <w:t>Интегративным результатом выполнения требований к условиям реализации основной образовательной программы в МБОУ ООШ с.</w:t>
      </w:r>
      <w:r w:rsidR="00AE423A">
        <w:rPr>
          <w:rFonts w:ascii="Times New Roman" w:hAnsi="Times New Roman" w:cs="Times New Roman"/>
        </w:rPr>
        <w:t xml:space="preserve"> </w:t>
      </w:r>
      <w:r w:rsidRPr="00AF03FB">
        <w:rPr>
          <w:rFonts w:ascii="Times New Roman" w:hAnsi="Times New Roman" w:cs="Times New Roman"/>
        </w:rPr>
        <w:t>Дада - это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 описание кадровых, психолого-педагогических, финансовых, материально-технических, информационно-методических условий и ресурсов.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bookmarkStart w:id="380" w:name="bookmark395"/>
      <w:r w:rsidRPr="00AF03FB">
        <w:rPr>
          <w:rFonts w:ascii="Times New Roman" w:hAnsi="Times New Roman" w:cs="Times New Roman"/>
        </w:rPr>
        <w:t>Кадровое обеспечение</w:t>
      </w:r>
      <w:bookmarkEnd w:id="380"/>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МБОУ ООШ с. Дада </w:t>
      </w:r>
      <w:proofErr w:type="gramStart"/>
      <w:r w:rsidRPr="00AF03FB">
        <w:rPr>
          <w:rFonts w:ascii="Times New Roman" w:hAnsi="Times New Roman" w:cs="Times New Roman"/>
          <w:lang w:eastAsia="ru-RU"/>
        </w:rPr>
        <w:t>укомплектована</w:t>
      </w:r>
      <w:proofErr w:type="gramEnd"/>
      <w:r w:rsidRPr="00AF03FB">
        <w:rPr>
          <w:rFonts w:ascii="Times New Roman" w:hAnsi="Times New Roman" w:cs="Times New Roman"/>
          <w:lang w:eastAsia="ru-RU"/>
        </w:rPr>
        <w:t xml:space="preserve">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являются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Школа укомплектована работниками пищеблока, вспомогательным персоналом.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Кадровое обеспечение реализации основной образовательной программы основного общего образования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3477"/>
        <w:gridCol w:w="1701"/>
        <w:gridCol w:w="2414"/>
      </w:tblGrid>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Должность</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Должностные обязанности</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Количество работников в ОУ (</w:t>
            </w:r>
            <w:proofErr w:type="gramStart"/>
            <w:r w:rsidRPr="00AF03FB">
              <w:rPr>
                <w:rFonts w:ascii="Times New Roman" w:hAnsi="Times New Roman" w:cs="Times New Roman"/>
                <w:lang w:eastAsia="ru-RU"/>
              </w:rPr>
              <w:t>требуется</w:t>
            </w:r>
            <w:proofErr w:type="gramEnd"/>
            <w:r w:rsidRPr="00AF03FB">
              <w:rPr>
                <w:rFonts w:ascii="Times New Roman" w:hAnsi="Times New Roman" w:cs="Times New Roman"/>
                <w:lang w:eastAsia="ru-RU"/>
              </w:rPr>
              <w:t>/имеется)</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Уровень квалификации работников ОУ</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Директор</w:t>
            </w:r>
            <w:r w:rsidRPr="00AF03FB">
              <w:rPr>
                <w:rFonts w:ascii="Times New Roman" w:hAnsi="Times New Roman" w:cs="Times New Roman"/>
                <w:lang w:eastAsia="ru-RU"/>
              </w:rPr>
              <w:t xml:space="preserve"> </w:t>
            </w:r>
            <w:r w:rsidRPr="00AF03FB">
              <w:rPr>
                <w:rFonts w:ascii="Times New Roman" w:hAnsi="Times New Roman" w:cs="Times New Roman"/>
                <w:lang w:val="en-US" w:eastAsia="ru-RU"/>
              </w:rPr>
              <w:t xml:space="preserve">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обеспечивает системную образовательную и административно-хозяйственную работу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Заместитель директора по УВР</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w:t>
            </w:r>
            <w:proofErr w:type="gramStart"/>
            <w:r w:rsidRPr="00AF03FB">
              <w:rPr>
                <w:rFonts w:ascii="Times New Roman" w:hAnsi="Times New Roman" w:cs="Times New Roman"/>
                <w:lang w:eastAsia="ru-RU"/>
              </w:rPr>
              <w:t>контроль за</w:t>
            </w:r>
            <w:proofErr w:type="gramEnd"/>
            <w:r w:rsidRPr="00AF03FB">
              <w:rPr>
                <w:rFonts w:ascii="Times New Roman" w:hAnsi="Times New Roman" w:cs="Times New Roman"/>
                <w:lang w:eastAsia="ru-RU"/>
              </w:rPr>
              <w:t xml:space="preserve"> качеством образовательного процесса.</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w:t>
            </w:r>
            <w:r w:rsidRPr="00AF03FB">
              <w:rPr>
                <w:rFonts w:ascii="Times New Roman" w:hAnsi="Times New Roman" w:cs="Times New Roman"/>
                <w:lang w:val="en-US" w:eastAsia="ru-RU"/>
              </w:rPr>
              <w:t>читель</w:t>
            </w:r>
            <w:r w:rsidRPr="00AF03FB">
              <w:rPr>
                <w:rFonts w:ascii="Times New Roman" w:hAnsi="Times New Roman" w:cs="Times New Roman"/>
                <w:lang w:eastAsia="ru-RU"/>
              </w:rPr>
              <w:t xml:space="preserve">  </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психолог</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осуществляет профессиональную деятельность, направленную на сохранение психического, соматического и социального </w:t>
            </w:r>
            <w:r w:rsidRPr="00AF03FB">
              <w:rPr>
                <w:rFonts w:ascii="Times New Roman" w:hAnsi="Times New Roman" w:cs="Times New Roman"/>
                <w:lang w:eastAsia="ru-RU"/>
              </w:rPr>
              <w:lastRenderedPageBreak/>
              <w:t xml:space="preserve">благополучия </w:t>
            </w:r>
            <w:proofErr w:type="gramStart"/>
            <w:r w:rsidRPr="00AF03FB">
              <w:rPr>
                <w:rFonts w:ascii="Times New Roman" w:hAnsi="Times New Roman" w:cs="Times New Roman"/>
                <w:lang w:eastAsia="ru-RU"/>
              </w:rPr>
              <w:t>обучающихся</w:t>
            </w:r>
            <w:proofErr w:type="gramEnd"/>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lastRenderedPageBreak/>
              <w:t>старший вожатый</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способствует развитию и деятельности детских общественных организаций, объединений.</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педагог дополнительного образования</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r w:rsidR="00AF03FB" w:rsidRPr="00AF03FB" w:rsidTr="00754CEB">
        <w:tc>
          <w:tcPr>
            <w:tcW w:w="1876"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библиотекарь</w:t>
            </w:r>
          </w:p>
        </w:tc>
        <w:tc>
          <w:tcPr>
            <w:tcW w:w="3477"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обеспечивает доступ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1"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Имеется </w:t>
            </w:r>
          </w:p>
        </w:tc>
        <w:tc>
          <w:tcPr>
            <w:tcW w:w="241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Соответствует требованиям</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Критерии оценки результативности деятельности педагогических работников. Результативность деятельности может оцениваться по схеме: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критерии оценки,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содержание критерия, </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показатели/индикаторы.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AF03FB">
        <w:rPr>
          <w:rFonts w:ascii="Times New Roman" w:hAnsi="Times New Roman" w:cs="Times New Roman"/>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AF03FB">
        <w:rPr>
          <w:rFonts w:ascii="Times New Roman" w:hAnsi="Times New Roman" w:cs="Times New Roman"/>
        </w:rPr>
        <w:t xml:space="preserve"> руководство проектной деятельностью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 xml:space="preserve">; взаимодействие со всеми участниками образовательного процесса и др.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ООО.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w:t>
      </w:r>
      <w:r w:rsidRPr="00AF03FB">
        <w:rPr>
          <w:rFonts w:ascii="Times New Roman" w:hAnsi="Times New Roman" w:cs="Times New Roman"/>
        </w:rPr>
        <w:lastRenderedPageBreak/>
        <w:t>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 этом могут быть использованы мероприятия: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 Семинары, посвященные содержанию и ключевым особенностям ФГОС ООО.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 Тренинги для педагогов с целью выявления и соотнесения собственной профессиональной позиции с целями и задачами ФГОС ООО.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3. Заседания методических объединений учителей по проблемам введения ФГОС ООО.</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4. Участие педагогов в разработке разделов и компонентов основной образовательной программы образовательной организации.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5. Участие педагогов в разработке и апробации оценки эффективности работы в условиях внедрения ФГОС ООО и новой системы оплаты труда.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методических объединений, решения педагогического совета, презентации, приказы, инструкции, рекомендации  и т. д. </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w:t>
      </w:r>
    </w:p>
    <w:p w:rsidR="00AF03FB" w:rsidRPr="00AF03FB" w:rsidRDefault="00AF03FB" w:rsidP="00D9448E">
      <w:pPr>
        <w:spacing w:after="0" w:line="240" w:lineRule="auto"/>
        <w:jc w:val="both"/>
        <w:rPr>
          <w:rFonts w:ascii="Times New Roman" w:hAnsi="Times New Roman" w:cs="Times New Roman"/>
          <w:b/>
          <w:lang w:eastAsia="ru-RU"/>
        </w:rPr>
      </w:pPr>
      <w:bookmarkStart w:id="381" w:name="_Toc410654077"/>
      <w:bookmarkStart w:id="382" w:name="_Toc409691737"/>
      <w:bookmarkStart w:id="383" w:name="_Toc414553287"/>
      <w:r w:rsidRPr="00AF03FB">
        <w:rPr>
          <w:rFonts w:ascii="Times New Roman" w:hAnsi="Times New Roman" w:cs="Times New Roman"/>
          <w:b/>
        </w:rPr>
        <w:t>3.2.2.</w:t>
      </w:r>
      <w:r w:rsidRPr="00AF03FB">
        <w:rPr>
          <w:rFonts w:ascii="Times New Roman" w:hAnsi="Times New Roman" w:cs="Times New Roman"/>
          <w:b/>
          <w:lang w:eastAsia="ru-RU"/>
        </w:rPr>
        <w:t>Психолого-педагогические условия реализации основной</w:t>
      </w:r>
      <w:bookmarkStart w:id="384" w:name="_Toc410654078"/>
      <w:bookmarkEnd w:id="381"/>
      <w:r w:rsidRPr="00AF03FB">
        <w:rPr>
          <w:rFonts w:ascii="Times New Roman" w:hAnsi="Times New Roman" w:cs="Times New Roman"/>
          <w:b/>
          <w:lang w:eastAsia="ru-RU"/>
        </w:rPr>
        <w:t xml:space="preserve"> образовательной программы основного общего образования</w:t>
      </w:r>
      <w:bookmarkEnd w:id="382"/>
      <w:bookmarkEnd w:id="383"/>
      <w:bookmarkEnd w:id="38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 ОУ созданы психолого-педагогические условия для реализации основной образовательной программы основного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Обеспечение преемственности содержания и форм организации образовательной деятельности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AF03FB">
        <w:rPr>
          <w:rFonts w:ascii="Times New Roman" w:hAnsi="Times New Roman" w:cs="Times New Roman"/>
        </w:rPr>
        <w:t>в</w:t>
      </w:r>
      <w:proofErr w:type="gramEnd"/>
      <w:r w:rsidRPr="00AF03FB">
        <w:rPr>
          <w:rFonts w:ascii="Times New Roman" w:hAnsi="Times New Roman" w:cs="Times New Roman"/>
        </w:rPr>
        <w:t xml:space="preserve"> подростковый;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развитие  психолого-педагогической  компетентности  обучающихся, педагогов и родительской общественности;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Основные направления психолого-педагогического сопровождения: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сохранение и укрепление психологического здоровья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ценности здоровья и безопасного образа жизни;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дифференциация и индивидуализация обучения;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психолого-педагогическая поддержка участников олимпиадного движения;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обеспечение осознанного и ответственного выбора дальнейшей профессиональной сферы деятельности;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коммуникативных навыков в разновозрастной среде и среде сверстников;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поддержка детских объединений, ученического самоуправления.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Психолого-педагогическое</w:t>
      </w:r>
      <w:r w:rsidRPr="00AF03FB">
        <w:rPr>
          <w:rFonts w:ascii="Times New Roman" w:hAnsi="Times New Roman" w:cs="Times New Roman"/>
        </w:rPr>
        <w:tab/>
        <w:t>сопровождение</w:t>
      </w:r>
      <w:r w:rsidRPr="00AF03FB">
        <w:rPr>
          <w:rFonts w:ascii="Times New Roman" w:hAnsi="Times New Roman" w:cs="Times New Roman"/>
        </w:rPr>
        <w:tab/>
        <w:t>осуществляется</w:t>
      </w:r>
      <w:r w:rsidRPr="00AF03FB">
        <w:rPr>
          <w:rFonts w:ascii="Times New Roman" w:hAnsi="Times New Roman" w:cs="Times New Roman"/>
        </w:rPr>
        <w:tab/>
        <w:t xml:space="preserve">на индивидуальном, групповом </w:t>
      </w:r>
      <w:proofErr w:type="gramStart"/>
      <w:r w:rsidRPr="00AF03FB">
        <w:rPr>
          <w:rFonts w:ascii="Times New Roman" w:hAnsi="Times New Roman" w:cs="Times New Roman"/>
        </w:rPr>
        <w:t>уровнях</w:t>
      </w:r>
      <w:proofErr w:type="gramEnd"/>
      <w:r w:rsidRPr="00AF03FB">
        <w:rPr>
          <w:rFonts w:ascii="Times New Roman" w:hAnsi="Times New Roman" w:cs="Times New Roman"/>
        </w:rPr>
        <w:t>, уровне класса, уровне лицея в следующих формах:</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профилактика;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диагностика;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консультирование;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развивающая работа;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просвещение;</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экспертиза.</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План реализации основных направлений психолого-педагогического сопровождения в условиях введения ФГОС ООО</w:t>
      </w:r>
    </w:p>
    <w:p w:rsidR="00AF03FB" w:rsidRPr="00AF03FB" w:rsidRDefault="00AF03FB" w:rsidP="00D9448E">
      <w:pPr>
        <w:spacing w:after="0" w:line="240" w:lineRule="auto"/>
        <w:jc w:val="both"/>
        <w:rPr>
          <w:rFonts w:ascii="Times New Roman" w:hAnsi="Times New Roman" w:cs="Times New Roman"/>
          <w:b/>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Направления деятельности: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Психологическое сопровождение учащихся в адаптационные периоды.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выявить особенности психологической адаптации учащихся (5 класс)</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привлечь внимание родителей к серьезности проблемы периода адаптации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осуществить развивающей работы с детьми, испытывающими трудности в адаптационный период (эмоциональн</w:t>
      </w:r>
      <w:proofErr w:type="gramStart"/>
      <w:r w:rsidRPr="00AF03FB">
        <w:rPr>
          <w:rFonts w:ascii="Times New Roman" w:hAnsi="Times New Roman" w:cs="Times New Roman"/>
        </w:rPr>
        <w:t>о-</w:t>
      </w:r>
      <w:proofErr w:type="gramEnd"/>
      <w:r w:rsidRPr="00AF03FB">
        <w:rPr>
          <w:rFonts w:ascii="Times New Roman" w:hAnsi="Times New Roman" w:cs="Times New Roman"/>
        </w:rPr>
        <w:t xml:space="preserve"> волевая сфера).</w:t>
      </w:r>
    </w:p>
    <w:tbl>
      <w:tblPr>
        <w:tblW w:w="0" w:type="auto"/>
        <w:tblInd w:w="-278" w:type="dxa"/>
        <w:tblLayout w:type="fixed"/>
        <w:tblCellMar>
          <w:left w:w="0" w:type="dxa"/>
          <w:right w:w="0" w:type="dxa"/>
        </w:tblCellMar>
        <w:tblLook w:val="01E0" w:firstRow="1" w:lastRow="1" w:firstColumn="1" w:lastColumn="1" w:noHBand="0" w:noVBand="0"/>
      </w:tblPr>
      <w:tblGrid>
        <w:gridCol w:w="1680"/>
        <w:gridCol w:w="3648"/>
        <w:gridCol w:w="1371"/>
        <w:gridCol w:w="2997"/>
      </w:tblGrid>
      <w:tr w:rsidR="00AF03FB" w:rsidRPr="00AF03FB" w:rsidTr="00754CEB">
        <w:trPr>
          <w:trHeight w:hRule="exact" w:val="774"/>
        </w:trPr>
        <w:tc>
          <w:tcPr>
            <w:tcW w:w="1680"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Участники</w:t>
            </w:r>
          </w:p>
        </w:tc>
        <w:tc>
          <w:tcPr>
            <w:tcW w:w="3648"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Планируемые мероприятия</w:t>
            </w:r>
          </w:p>
        </w:tc>
        <w:tc>
          <w:tcPr>
            <w:tcW w:w="1371"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Сроки</w:t>
            </w:r>
          </w:p>
        </w:tc>
        <w:tc>
          <w:tcPr>
            <w:tcW w:w="2997"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lang w:val="en-US"/>
              </w:rPr>
              <w:t>Планируемые результаты</w:t>
            </w:r>
          </w:p>
          <w:p w:rsidR="00AF03FB" w:rsidRPr="00AF03FB" w:rsidRDefault="00AF03FB" w:rsidP="00D9448E">
            <w:pPr>
              <w:spacing w:after="0" w:line="240" w:lineRule="auto"/>
              <w:jc w:val="both"/>
              <w:rPr>
                <w:rFonts w:ascii="Times New Roman" w:hAnsi="Times New Roman" w:cs="Times New Roman"/>
              </w:rPr>
            </w:pPr>
          </w:p>
        </w:tc>
      </w:tr>
      <w:tr w:rsidR="00AF03FB" w:rsidRPr="00AF03FB" w:rsidTr="00754CEB">
        <w:trPr>
          <w:trHeight w:hRule="exact" w:val="985"/>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 5 классов</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Наблюдение за процессом адаптации учащихся 5 классов.</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года</w:t>
            </w:r>
          </w:p>
        </w:tc>
        <w:tc>
          <w:tcPr>
            <w:tcW w:w="299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учащихся имеющих трудности адаптации</w:t>
            </w:r>
          </w:p>
        </w:tc>
      </w:tr>
      <w:tr w:rsidR="00AF03FB" w:rsidRPr="00AF03FB" w:rsidTr="00754CEB">
        <w:trPr>
          <w:trHeight w:hRule="exact" w:val="1124"/>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учащихся 5 классов</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Психолого-педагогический лекторий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«Адаптация в среднем звене школы» 5-е классы</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сентябрь</w:t>
            </w:r>
          </w:p>
        </w:tc>
        <w:tc>
          <w:tcPr>
            <w:tcW w:w="2997" w:type="dxa"/>
            <w:vMerge w:val="restart"/>
            <w:tcBorders>
              <w:top w:val="single" w:sz="5" w:space="0" w:color="000000"/>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AF03FB" w:rsidRPr="00AF03FB" w:rsidTr="00754CEB">
        <w:trPr>
          <w:trHeight w:hRule="exact" w:val="1693"/>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и учителя</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 классов</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Индивидуальное консультирование</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сентябрь- декабрь</w:t>
            </w:r>
          </w:p>
        </w:tc>
        <w:tc>
          <w:tcPr>
            <w:tcW w:w="2997"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r>
      <w:tr w:rsidR="00AF03FB" w:rsidRPr="00AF03FB" w:rsidTr="00754CEB">
        <w:trPr>
          <w:trHeight w:hRule="exact" w:val="1138"/>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 5 классов</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Психолого-педагогическая диагностика уровня тревожности и мотивации учащихся 5-х классов</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октябрь (первичная) апрель (вторичная)</w:t>
            </w:r>
          </w:p>
        </w:tc>
        <w:tc>
          <w:tcPr>
            <w:tcW w:w="299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Выявление учащихся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5 классов с высоким уровнем тревожности и низкой мотивацией </w:t>
            </w:r>
          </w:p>
        </w:tc>
      </w:tr>
      <w:tr w:rsidR="00AF03FB" w:rsidRPr="00AF03FB" w:rsidTr="00754CEB">
        <w:trPr>
          <w:trHeight w:hRule="exact" w:val="1424"/>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Педконсилиум по итогам адаптации учащихся 5 классов школы</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октябрь</w:t>
            </w:r>
          </w:p>
        </w:tc>
        <w:tc>
          <w:tcPr>
            <w:tcW w:w="299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Выработка стратегии и тактики в оказании помощи учащимся, испытывающим трудности адаптации.</w:t>
            </w:r>
          </w:p>
        </w:tc>
      </w:tr>
      <w:tr w:rsidR="00AF03FB" w:rsidRPr="00AF03FB" w:rsidTr="00754CEB">
        <w:trPr>
          <w:trHeight w:hRule="exact" w:val="1119"/>
        </w:trPr>
        <w:tc>
          <w:tcPr>
            <w:tcW w:w="1680"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 5 класса</w:t>
            </w:r>
          </w:p>
        </w:tc>
        <w:tc>
          <w:tcPr>
            <w:tcW w:w="3648"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Групповые и индивидуальные занятия с учащимися 5-х классов, показывающих высокий уровень тревожности</w:t>
            </w:r>
          </w:p>
        </w:tc>
        <w:tc>
          <w:tcPr>
            <w:tcW w:w="137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ноябрь- декабрь</w:t>
            </w:r>
          </w:p>
        </w:tc>
        <w:tc>
          <w:tcPr>
            <w:tcW w:w="299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Снижение тревожности у пятиклассников</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b/>
        </w:rPr>
        <w:t>Психологическое обеспечение работы с одаренными детьми</w:t>
      </w:r>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выявить учащихся с высоким уровнем умственного развития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обучить педагогов в части выявления и развития детской одаренности и работы с родителями одаренных детей.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ЦИКЛОГРАММА ПСИХОЛОГИЧЕСКОГО СОПРОВОЖДЕНИЯ ОДАРЕННЫХ ДЕТЕЙ: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4166"/>
        <w:gridCol w:w="2273"/>
        <w:gridCol w:w="2410"/>
      </w:tblGrid>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Формы и методы работы</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Сроки проведения</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 кем проводится</w:t>
            </w:r>
          </w:p>
        </w:tc>
      </w:tr>
      <w:tr w:rsidR="00AF03FB" w:rsidRPr="00AF03FB" w:rsidTr="00754CEB">
        <w:trPr>
          <w:trHeight w:val="900"/>
        </w:trPr>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Разработка психолого-педагогического инструментария сопровождения одарённых детей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314B7A">
            <w:pPr>
              <w:spacing w:after="0" w:line="240" w:lineRule="auto"/>
              <w:jc w:val="both"/>
              <w:rPr>
                <w:rFonts w:ascii="Times New Roman" w:hAnsi="Times New Roman" w:cs="Times New Roman"/>
                <w:lang w:val="en-US"/>
              </w:rPr>
            </w:pPr>
            <w:r w:rsidRPr="00AF03FB">
              <w:rPr>
                <w:rFonts w:ascii="Times New Roman" w:hAnsi="Times New Roman" w:cs="Times New Roman"/>
                <w:lang w:val="en-US"/>
              </w:rPr>
              <w:t>22.02.</w:t>
            </w:r>
            <w:r w:rsidR="00314B7A">
              <w:rPr>
                <w:rFonts w:ascii="Times New Roman" w:hAnsi="Times New Roman" w:cs="Times New Roman"/>
              </w:rPr>
              <w:t>20</w:t>
            </w:r>
            <w:r w:rsidRPr="00AF03FB">
              <w:rPr>
                <w:rFonts w:ascii="Times New Roman" w:hAnsi="Times New Roman" w:cs="Times New Roman"/>
                <w:lang w:val="en-US"/>
              </w:rPr>
              <w:t>г. -30.08.</w:t>
            </w:r>
            <w:r w:rsidR="00314B7A">
              <w:rPr>
                <w:rFonts w:ascii="Times New Roman" w:hAnsi="Times New Roman" w:cs="Times New Roman"/>
              </w:rPr>
              <w:t>20</w:t>
            </w:r>
            <w:r w:rsidRPr="00AF03FB">
              <w:rPr>
                <w:rFonts w:ascii="Times New Roman" w:hAnsi="Times New Roman" w:cs="Times New Roman"/>
                <w:lang w:val="en-US"/>
              </w:rPr>
              <w:t>г.</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Первичная диагностика с целью выявления одаренных детей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09.09 – 30.09</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3</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Наблюдение за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во время и вне учебной деятельности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02.09 – 30.09</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rPr>
          <w:trHeight w:val="972"/>
        </w:trPr>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4</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Диагностика творческого мышления</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09.09 – 20.09</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10.03 – 21.03</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5</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Диагностика структуры интеллекта</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09.09 – 30.09</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6</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Изучение личностных особенностей учащихся</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01.10 – 21.10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7</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Исследование эмоционально-волевой сферы</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22.10 – 05.11</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19.03 – 07.04.</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rPr>
          <w:trHeight w:val="957"/>
        </w:trPr>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8</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Исследование познавательной сферы</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09.09 – 30.09</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24.02 – 17.03.</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9</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Исследование познавательной активности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09.09 – 30.09</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27.02 – 17.03</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rPr>
          <w:trHeight w:val="599"/>
        </w:trPr>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10</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Исследование уровня  адаптации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24.09 – 29.11</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11</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Карта интересов и склонностей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26.09 – 01.10.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12</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Способности моего ребенка</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26.09 – 01.10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одаренных детей 5 кл.</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13</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Поведенческие особенности обучающихся</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23.09 – 01.10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14</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Мотивация учебной деятельности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26.09 – 29.11</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Обучающиеся 5 классов (одаренные)</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15</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Обработка и анализ результатов первичной диагностики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10.10 – 16.10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16</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Глубокий качественный анализ психофизиологических особенностей одаренных обучающихся</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10.10 – 16.10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17</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психологического банка данных одаренных детей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10.10 – 16.10</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18</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Психолого-педагогические консилиумы по базе данных одарённых детей 5 классов</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 раз четверть (каникулы)</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классные руководители</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19</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Ведение занятий по психолого-педагогической поддержке социально одаренных обучающихся «В гармонии с миром и самим собой»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1 раз в неделю</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Одаренные учащиеся 5 классов</w:t>
            </w:r>
          </w:p>
        </w:tc>
      </w:tr>
      <w:tr w:rsidR="00AF03FB" w:rsidRPr="00AF03FB" w:rsidTr="00754CEB">
        <w:trPr>
          <w:trHeight w:val="717"/>
        </w:trPr>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20</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Консультации для одаренных детей</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 запросу 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Одаренные обучающиеся</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21</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Консультации для родителей одаренных </w:t>
            </w:r>
            <w:r w:rsidRPr="00AF03FB">
              <w:rPr>
                <w:rFonts w:ascii="Times New Roman" w:hAnsi="Times New Roman" w:cs="Times New Roman"/>
              </w:rPr>
              <w:lastRenderedPageBreak/>
              <w:t>детей и педагогов</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 xml:space="preserve">По запросу в течение </w:t>
            </w:r>
            <w:r w:rsidRPr="00AF03FB">
              <w:rPr>
                <w:rFonts w:ascii="Times New Roman" w:hAnsi="Times New Roman" w:cs="Times New Roman"/>
              </w:rPr>
              <w:lastRenderedPageBreak/>
              <w:t>года</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 xml:space="preserve">Родители, учителя, </w:t>
            </w:r>
            <w:r w:rsidRPr="00AF03FB">
              <w:rPr>
                <w:rFonts w:ascii="Times New Roman" w:hAnsi="Times New Roman" w:cs="Times New Roman"/>
                <w:lang w:val="en-US"/>
              </w:rPr>
              <w:lastRenderedPageBreak/>
              <w:t>классные руководители</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22</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Консультации для </w:t>
            </w:r>
            <w:proofErr w:type="gramStart"/>
            <w:r w:rsidRPr="00AF03FB">
              <w:rPr>
                <w:rFonts w:ascii="Times New Roman" w:hAnsi="Times New Roman" w:cs="Times New Roman"/>
              </w:rPr>
              <w:t>педагогов</w:t>
            </w:r>
            <w:proofErr w:type="gramEnd"/>
            <w:r w:rsidRPr="00AF03FB">
              <w:rPr>
                <w:rFonts w:ascii="Times New Roman" w:hAnsi="Times New Roman" w:cs="Times New Roman"/>
              </w:rPr>
              <w:t xml:space="preserve"> работающих с одаренными детьми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 запросу в течение года</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классные руководители</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23</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Родительское собрание «Особенности адаптации и учебной мотивации одаренных обучающихся 5  классов»</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Ноябрь</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одаренных обучающихся</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24</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Родительское собрание «Роль семьи в формировании личности одаренного ребенка»</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Март</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одаренных обучающихся</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25</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Семинар для учителей: «Организация процесса школьной адаптации и мотивации; дифференциация учения одаренных обучающихся 5  классов»</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По плану школы</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Учителя, классные руководители</w:t>
            </w:r>
          </w:p>
        </w:tc>
      </w:tr>
      <w:tr w:rsidR="00AF03FB" w:rsidRPr="00AF03FB" w:rsidTr="00754CEB">
        <w:tc>
          <w:tcPr>
            <w:tcW w:w="615"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26</w:t>
            </w:r>
          </w:p>
        </w:tc>
        <w:tc>
          <w:tcPr>
            <w:tcW w:w="4166"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Сравнительный анализ результатов работы с одарёнными детьми</w:t>
            </w:r>
          </w:p>
        </w:tc>
        <w:tc>
          <w:tcPr>
            <w:tcW w:w="2273"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01.06-15.06</w:t>
            </w:r>
          </w:p>
        </w:tc>
        <w:tc>
          <w:tcPr>
            <w:tcW w:w="2410" w:type="dxa"/>
            <w:tcBorders>
              <w:top w:val="single" w:sz="4" w:space="0" w:color="auto"/>
              <w:left w:val="single" w:sz="4" w:space="0" w:color="auto"/>
              <w:bottom w:val="single" w:sz="4" w:space="0" w:color="auto"/>
              <w:right w:val="single" w:sz="4" w:space="0" w:color="auto"/>
            </w:tcBorders>
            <w:vAlign w:val="center"/>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rPr>
      </w:pPr>
      <w:r w:rsidRPr="00AF03FB">
        <w:rPr>
          <w:rFonts w:ascii="Times New Roman" w:hAnsi="Times New Roman" w:cs="Times New Roman"/>
          <w:b/>
        </w:rPr>
        <w:t>Сохранение психологического здоровья школьников в условиях образовательной деятельности</w:t>
      </w:r>
      <w:proofErr w:type="gramStart"/>
      <w:r w:rsidRPr="00AF03FB">
        <w:rPr>
          <w:rFonts w:ascii="Times New Roman" w:hAnsi="Times New Roman" w:cs="Times New Roman"/>
          <w:b/>
        </w:rPr>
        <w:t>..</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Задачи: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формирование добрых взаимоотношений в классе, стремления быть терпимым в обществе людей.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профилактика табакокурения, употребления ПАВ 7-8 классы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просвещение родителей в сфере воспитания и взаимоотношении с детьми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приемов межличностного взаимодействия 6 класс</w:t>
      </w:r>
    </w:p>
    <w:p w:rsidR="00AF03FB" w:rsidRPr="00AF03FB" w:rsidRDefault="00AF03FB" w:rsidP="00D9448E">
      <w:pPr>
        <w:spacing w:after="0" w:line="240" w:lineRule="auto"/>
        <w:jc w:val="both"/>
        <w:rPr>
          <w:rFonts w:ascii="Times New Roman" w:hAnsi="Times New Roman" w:cs="Times New Roman"/>
        </w:rPr>
      </w:pPr>
    </w:p>
    <w:tbl>
      <w:tblPr>
        <w:tblW w:w="9498" w:type="dxa"/>
        <w:tblInd w:w="-136" w:type="dxa"/>
        <w:tblLayout w:type="fixed"/>
        <w:tblCellMar>
          <w:left w:w="0" w:type="dxa"/>
          <w:right w:w="0" w:type="dxa"/>
        </w:tblCellMar>
        <w:tblLook w:val="01E0" w:firstRow="1" w:lastRow="1" w:firstColumn="1" w:lastColumn="1" w:noHBand="0" w:noVBand="0"/>
      </w:tblPr>
      <w:tblGrid>
        <w:gridCol w:w="1557"/>
        <w:gridCol w:w="3701"/>
        <w:gridCol w:w="1391"/>
        <w:gridCol w:w="2849"/>
      </w:tblGrid>
      <w:tr w:rsidR="00AF03FB" w:rsidRPr="00AF03FB" w:rsidTr="00754CEB">
        <w:trPr>
          <w:trHeight w:hRule="exact" w:val="614"/>
        </w:trPr>
        <w:tc>
          <w:tcPr>
            <w:tcW w:w="1557"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Участники</w:t>
            </w:r>
          </w:p>
        </w:tc>
        <w:tc>
          <w:tcPr>
            <w:tcW w:w="3701"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Планируемые мероприятия</w:t>
            </w:r>
          </w:p>
        </w:tc>
        <w:tc>
          <w:tcPr>
            <w:tcW w:w="1391"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Сроки</w:t>
            </w:r>
          </w:p>
        </w:tc>
        <w:tc>
          <w:tcPr>
            <w:tcW w:w="2849" w:type="dxa"/>
            <w:tcBorders>
              <w:top w:val="single" w:sz="5" w:space="0" w:color="000000"/>
              <w:left w:val="single" w:sz="5" w:space="0" w:color="000000"/>
              <w:bottom w:val="single" w:sz="5" w:space="0" w:color="000000"/>
              <w:right w:val="single" w:sz="5" w:space="0" w:color="000000"/>
            </w:tcBorders>
            <w:shd w:val="clear" w:color="auto" w:fill="auto"/>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Планируемые результаты</w:t>
            </w:r>
          </w:p>
        </w:tc>
      </w:tr>
      <w:tr w:rsidR="00AF03FB" w:rsidRPr="00AF03FB" w:rsidTr="00754CEB">
        <w:trPr>
          <w:trHeight w:hRule="exact" w:val="1697"/>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7-8 классов</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Классные часы по профилактике употребления ПАВ и табакокурения</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декабрь</w:t>
            </w: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Снизить вероятность употребления ПАВ и табакокурения. Формирование ответственности детей </w:t>
            </w:r>
            <w:proofErr w:type="gramStart"/>
            <w:r w:rsidRPr="00AF03FB">
              <w:rPr>
                <w:rFonts w:ascii="Times New Roman" w:hAnsi="Times New Roman" w:cs="Times New Roman"/>
              </w:rPr>
              <w:t>за</w:t>
            </w:r>
            <w:proofErr w:type="gramEnd"/>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свою жизнь</w:t>
            </w:r>
          </w:p>
        </w:tc>
      </w:tr>
      <w:tr w:rsidR="00AF03FB" w:rsidRPr="00AF03FB" w:rsidTr="00754CEB">
        <w:trPr>
          <w:trHeight w:hRule="exact" w:val="1022"/>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 6 класса</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Занятие на развитие навыков разрешения конфликта</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«Пути разрешения конфликта»</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февраль</w:t>
            </w: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Овладение приемами разрешения конфликтных ситуаций</w:t>
            </w:r>
          </w:p>
        </w:tc>
      </w:tr>
      <w:tr w:rsidR="00AF03FB" w:rsidRPr="00AF03FB" w:rsidTr="00754CEB">
        <w:trPr>
          <w:trHeight w:hRule="exact" w:val="1459"/>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 родители, учителя.</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Индивидуальные консультации, психолого-педагогическая диагностика, просветительская работа (по запросу)</w:t>
            </w:r>
          </w:p>
        </w:tc>
        <w:tc>
          <w:tcPr>
            <w:tcW w:w="1391" w:type="dxa"/>
            <w:vMerge w:val="restart"/>
            <w:tcBorders>
              <w:top w:val="single" w:sz="5" w:space="0" w:color="000000"/>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года</w:t>
            </w: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Оказать психологическую помощь и поддержку всем участникам образовательного процесса (дать рекомендации)</w:t>
            </w:r>
          </w:p>
        </w:tc>
      </w:tr>
      <w:tr w:rsidR="00AF03FB" w:rsidRPr="00AF03FB" w:rsidTr="00754CEB">
        <w:trPr>
          <w:trHeight w:hRule="exact" w:val="1077"/>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Развивающие занятия (по запросу)</w:t>
            </w:r>
          </w:p>
        </w:tc>
        <w:tc>
          <w:tcPr>
            <w:tcW w:w="1391"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Нормализовать психоэмоциональную сферу, познавательную деятельность.</w:t>
            </w:r>
          </w:p>
        </w:tc>
      </w:tr>
      <w:tr w:rsidR="00AF03FB" w:rsidRPr="00AF03FB" w:rsidTr="00754CEB">
        <w:trPr>
          <w:trHeight w:hRule="exact" w:val="1472"/>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lastRenderedPageBreak/>
              <w:t>Учащиеся</w:t>
            </w:r>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«группы риска»</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Беседа, психолого-педагогическая диагностика, занятия для нормализации психоэмоциональной сферы, познавательной деятельности</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года</w:t>
            </w: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Психологическое сопровождение детей «группы риска».</w:t>
            </w:r>
          </w:p>
        </w:tc>
      </w:tr>
      <w:tr w:rsidR="00AF03FB" w:rsidRPr="00AF03FB" w:rsidTr="00754CEB">
        <w:trPr>
          <w:trHeight w:hRule="exact" w:val="1387"/>
        </w:trPr>
        <w:tc>
          <w:tcPr>
            <w:tcW w:w="1557"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Учащиеся</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Формирование и развитие исследовательской компетентности учащихся.</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в течение года</w:t>
            </w:r>
          </w:p>
        </w:tc>
        <w:tc>
          <w:tcPr>
            <w:tcW w:w="2849"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Развитие исследовательской компетентности учащихся (научно – практические конференции лицейского и городского уровня)</w:t>
            </w:r>
          </w:p>
        </w:tc>
      </w:tr>
      <w:tr w:rsidR="00AF03FB" w:rsidRPr="00AF03FB" w:rsidTr="00754CEB">
        <w:trPr>
          <w:trHeight w:hRule="exact" w:val="1114"/>
        </w:trPr>
        <w:tc>
          <w:tcPr>
            <w:tcW w:w="1557" w:type="dxa"/>
            <w:vMerge w:val="restart"/>
            <w:tcBorders>
              <w:top w:val="single" w:sz="5" w:space="0" w:color="000000"/>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Родители, учителя</w:t>
            </w: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rPr>
              <w:t xml:space="preserve">Психолого-педагогический лекторий: «Компьютер в жизни подростка. </w:t>
            </w:r>
            <w:r w:rsidRPr="00AF03FB">
              <w:rPr>
                <w:rFonts w:ascii="Times New Roman" w:hAnsi="Times New Roman" w:cs="Times New Roman"/>
                <w:lang w:val="en-US"/>
              </w:rPr>
              <w:t>Друг или враг</w:t>
            </w:r>
            <w:proofErr w:type="gramStart"/>
            <w:r w:rsidRPr="00AF03FB">
              <w:rPr>
                <w:rFonts w:ascii="Times New Roman" w:hAnsi="Times New Roman" w:cs="Times New Roman"/>
                <w:lang w:val="en-US"/>
              </w:rPr>
              <w:t>?»</w:t>
            </w:r>
            <w:proofErr w:type="gramEnd"/>
          </w:p>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6-е классы</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февраль</w:t>
            </w:r>
          </w:p>
        </w:tc>
        <w:tc>
          <w:tcPr>
            <w:tcW w:w="2849" w:type="dxa"/>
            <w:vMerge w:val="restart"/>
            <w:tcBorders>
              <w:top w:val="single" w:sz="5" w:space="0" w:color="000000"/>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Повышена психологическая компетенция в воспитании и взаимоотношении с детьми (дать рекомендации).</w:t>
            </w:r>
          </w:p>
        </w:tc>
      </w:tr>
      <w:tr w:rsidR="00AF03FB" w:rsidRPr="00AF03FB" w:rsidTr="00754CEB">
        <w:trPr>
          <w:trHeight w:hRule="exact" w:val="840"/>
        </w:trPr>
        <w:tc>
          <w:tcPr>
            <w:tcW w:w="1557"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«Природа конфликта. Как научить ребенка отстаивать свое мнение без конфронтации» 7-е классы</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февраль</w:t>
            </w:r>
          </w:p>
        </w:tc>
        <w:tc>
          <w:tcPr>
            <w:tcW w:w="2849" w:type="dxa"/>
            <w:vMerge/>
            <w:tcBorders>
              <w:left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r>
      <w:tr w:rsidR="00AF03FB" w:rsidRPr="00AF03FB" w:rsidTr="00754CEB">
        <w:trPr>
          <w:trHeight w:hRule="exact" w:val="648"/>
        </w:trPr>
        <w:tc>
          <w:tcPr>
            <w:tcW w:w="1557"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c>
          <w:tcPr>
            <w:tcW w:w="370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Родительское собрание «Наши ошибки» 9-е классы.</w:t>
            </w:r>
          </w:p>
        </w:tc>
        <w:tc>
          <w:tcPr>
            <w:tcW w:w="1391" w:type="dxa"/>
            <w:tcBorders>
              <w:top w:val="single" w:sz="5" w:space="0" w:color="000000"/>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r w:rsidRPr="00AF03FB">
              <w:rPr>
                <w:rFonts w:ascii="Times New Roman" w:hAnsi="Times New Roman" w:cs="Times New Roman"/>
                <w:lang w:val="en-US"/>
              </w:rPr>
              <w:t>декабрь</w:t>
            </w:r>
          </w:p>
        </w:tc>
        <w:tc>
          <w:tcPr>
            <w:tcW w:w="2849" w:type="dxa"/>
            <w:vMerge/>
            <w:tcBorders>
              <w:left w:val="single" w:sz="5" w:space="0" w:color="000000"/>
              <w:bottom w:val="single" w:sz="5" w:space="0" w:color="000000"/>
              <w:right w:val="single" w:sz="5" w:space="0" w:color="000000"/>
            </w:tcBorders>
          </w:tcPr>
          <w:p w:rsidR="00AF03FB" w:rsidRPr="00AF03FB" w:rsidRDefault="00AF03FB" w:rsidP="00D9448E">
            <w:pPr>
              <w:spacing w:after="0" w:line="240" w:lineRule="auto"/>
              <w:jc w:val="both"/>
              <w:rPr>
                <w:rFonts w:ascii="Times New Roman" w:hAnsi="Times New Roman" w:cs="Times New Roman"/>
                <w:lang w:val="en-US"/>
              </w:rPr>
            </w:pP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познавательного развития, повышение учебной мотивации   обучающихся, осознанный выбор траектории дальнейшего обучения.</w:t>
      </w:r>
      <w:proofErr w:type="gramEnd"/>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85" w:name="_Toc410654079"/>
      <w:bookmarkStart w:id="386" w:name="_Toc409691738"/>
      <w:bookmarkStart w:id="387" w:name="_Toc414553288"/>
      <w:r w:rsidRPr="00AF03FB">
        <w:rPr>
          <w:rFonts w:ascii="Times New Roman" w:hAnsi="Times New Roman" w:cs="Times New Roman"/>
          <w:b/>
          <w:lang w:eastAsia="ru-RU"/>
        </w:rPr>
        <w:t>3.2.3. Финансово-экономические условия реализации образовательной</w:t>
      </w:r>
      <w:bookmarkStart w:id="388" w:name="_Toc410654080"/>
      <w:bookmarkEnd w:id="385"/>
      <w:r w:rsidRPr="00AF03FB">
        <w:rPr>
          <w:rFonts w:ascii="Times New Roman" w:hAnsi="Times New Roman" w:cs="Times New Roman"/>
          <w:b/>
          <w:lang w:eastAsia="ru-RU"/>
        </w:rPr>
        <w:t xml:space="preserve"> программы основного общего образования</w:t>
      </w:r>
      <w:bookmarkEnd w:id="386"/>
      <w:bookmarkEnd w:id="387"/>
      <w:bookmarkEnd w:id="388"/>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w:t>
      </w:r>
      <w:r w:rsidRPr="00AF03FB">
        <w:rPr>
          <w:rFonts w:ascii="Times New Roman" w:hAnsi="Times New Roman" w:cs="Times New Roman"/>
          <w:lang w:eastAsia="ru-RU"/>
        </w:rPr>
        <w:lastRenderedPageBreak/>
        <w:t>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F03FB" w:rsidRPr="00AF03FB" w:rsidRDefault="00AF03FB" w:rsidP="00D9448E">
      <w:pPr>
        <w:spacing w:after="0" w:line="240" w:lineRule="auto"/>
        <w:jc w:val="both"/>
        <w:rPr>
          <w:rFonts w:ascii="Times New Roman" w:hAnsi="Times New Roman" w:cs="Times New Roman"/>
        </w:rPr>
      </w:pPr>
      <w:bookmarkStart w:id="389" w:name="bookmark418"/>
      <w:r w:rsidRPr="00AF03FB">
        <w:rPr>
          <w:rFonts w:ascii="Times New Roman" w:hAnsi="Times New Roman" w:cs="Times New Roman"/>
        </w:rPr>
        <w:t>Региональный расчётный подушевой норматив должен покрывать следующие расходы на год:</w:t>
      </w:r>
      <w:bookmarkEnd w:id="389"/>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оплату труда работников МБОУ ООШ с. Дада с учётом районных коэффициентов к заработной плате, а также отчисления;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Реализация принципа нормативного подушевого финансирования осуществляется на трёх следующих уровнях: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межбюджетных отношений (бюджет субъекта РФ — муниципальный бюджет);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внутрибюджетных отношений (муниципальный бюджет — образовательное учреждение);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Размеры, порядок и условия осуществления стимулирующих выплат определяются в локальных правовых актах МБОУ ООШ с. Дада.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F03FB" w:rsidRPr="00AF03FB" w:rsidRDefault="00AF03FB" w:rsidP="00D9448E">
      <w:pPr>
        <w:spacing w:after="0" w:line="240" w:lineRule="auto"/>
        <w:jc w:val="both"/>
        <w:rPr>
          <w:rFonts w:ascii="Times New Roman" w:hAnsi="Times New Roman" w:cs="Times New Roman"/>
        </w:rPr>
      </w:pPr>
      <w:bookmarkStart w:id="390" w:name="bookmark419"/>
      <w:r w:rsidRPr="00AF03FB">
        <w:rPr>
          <w:rFonts w:ascii="Times New Roman" w:hAnsi="Times New Roman" w:cs="Times New Roman"/>
        </w:rPr>
        <w:t>Образовательное учреждение самостоятельно определяет</w:t>
      </w:r>
      <w:bookmarkEnd w:id="390"/>
      <w:r w:rsidRPr="00AF03FB">
        <w:rPr>
          <w:rFonts w:ascii="Times New Roman" w:hAnsi="Times New Roman" w:cs="Times New Roman"/>
        </w:rPr>
        <w:t xml:space="preserve"> порядок </w:t>
      </w:r>
      <w:proofErr w:type="gramStart"/>
      <w:r w:rsidRPr="00AF03FB">
        <w:rPr>
          <w:rFonts w:ascii="Times New Roman" w:hAnsi="Times New Roman" w:cs="Times New Roman"/>
        </w:rPr>
        <w:t>распределения стимулирующей части фонда оплаты труда</w:t>
      </w:r>
      <w:proofErr w:type="gramEnd"/>
      <w:r w:rsidRPr="00AF03FB">
        <w:rPr>
          <w:rFonts w:ascii="Times New Roman" w:hAnsi="Times New Roman" w:cs="Times New Roman"/>
        </w:rPr>
        <w:t xml:space="preserve"> в соответствии с региональными и муниципальными нормативными актами.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 распределении стимулирующей части фонда оплаты труда предусматривается участие органов самоуправления.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Для обеспечения требований Стандарта на основе проведённого </w:t>
      </w:r>
      <w:proofErr w:type="gramStart"/>
      <w:r w:rsidRPr="00AF03FB">
        <w:rPr>
          <w:rFonts w:ascii="Times New Roman" w:hAnsi="Times New Roman" w:cs="Times New Roman"/>
          <w:lang w:eastAsia="ru-RU"/>
        </w:rPr>
        <w:t>анализа материально-технических условий реализации основной образовательной программы основного общего образования</w:t>
      </w:r>
      <w:proofErr w:type="gramEnd"/>
      <w:r w:rsidRPr="00AF03FB">
        <w:rPr>
          <w:rFonts w:ascii="Times New Roman" w:hAnsi="Times New Roman" w:cs="Times New Roman"/>
          <w:lang w:eastAsia="ru-RU"/>
        </w:rPr>
        <w:t xml:space="preserve"> образовательное учреждение: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 проводит экономический расчёт стоимости обеспечения требований Стандарта по каждой позиции;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определяет величину затрат на обеспечение требований к условиям реализации ООП;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соотносит необходимые затраты с региональным (муниципальным) графиком внедрения Стандарта с 5 по 9 класс и определяет распределение по годам освоения средств на обеспечение требований к условиям реализации ООП в соответствии с ФГОС;</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5)</w:t>
      </w:r>
      <w:r w:rsidRPr="00AF03FB">
        <w:rPr>
          <w:rFonts w:ascii="Times New Roman" w:hAnsi="Times New Roman" w:cs="Times New Roman"/>
          <w:lang w:val="en-US" w:eastAsia="ru-RU"/>
        </w:rPr>
        <w:t> </w:t>
      </w:r>
      <w:r w:rsidRPr="00AF03FB">
        <w:rPr>
          <w:rFonts w:ascii="Times New Roman" w:hAnsi="Times New Roman" w:cs="Times New Roman"/>
          <w:lang w:eastAsia="ru-RU"/>
        </w:rPr>
        <w:t xml:space="preserve">определяет объёмы финансирования, обеспечивающие реализацию внеурочной деятельности </w:t>
      </w:r>
      <w:proofErr w:type="gramStart"/>
      <w:r w:rsidRPr="00AF03FB">
        <w:rPr>
          <w:rFonts w:ascii="Times New Roman" w:hAnsi="Times New Roman" w:cs="Times New Roman"/>
          <w:lang w:eastAsia="ru-RU"/>
        </w:rPr>
        <w:t>обучающихся</w:t>
      </w:r>
      <w:proofErr w:type="gramEnd"/>
      <w:r w:rsidRPr="00AF03FB">
        <w:rPr>
          <w:rFonts w:ascii="Times New Roman" w:hAnsi="Times New Roman" w:cs="Times New Roman"/>
          <w:lang w:eastAsia="ru-RU"/>
        </w:rPr>
        <w:t>, включённой в основную образовательную программу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6)</w:t>
      </w:r>
      <w:r w:rsidRPr="00AF03FB">
        <w:rPr>
          <w:rFonts w:ascii="Times New Roman" w:hAnsi="Times New Roman" w:cs="Times New Roman"/>
          <w:lang w:val="en-US" w:eastAsia="ru-RU"/>
        </w:rPr>
        <w:t> </w:t>
      </w:r>
      <w:r w:rsidRPr="00AF03FB">
        <w:rPr>
          <w:rFonts w:ascii="Times New Roman" w:hAnsi="Times New Roman" w:cs="Times New Roman"/>
          <w:lang w:eastAsia="ru-RU"/>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91" w:name="_Toc410654081"/>
      <w:bookmarkStart w:id="392" w:name="_Toc409691739"/>
      <w:bookmarkStart w:id="393" w:name="_Toc414553289"/>
      <w:r w:rsidRPr="00AF03FB">
        <w:rPr>
          <w:rFonts w:ascii="Times New Roman" w:hAnsi="Times New Roman" w:cs="Times New Roman"/>
          <w:b/>
          <w:lang w:eastAsia="ru-RU"/>
        </w:rPr>
        <w:t>3.2.4.Материально-технические условия реализации основной</w:t>
      </w:r>
      <w:bookmarkStart w:id="394" w:name="_Toc410654082"/>
      <w:bookmarkEnd w:id="391"/>
      <w:r w:rsidRPr="00AF03FB">
        <w:rPr>
          <w:rFonts w:ascii="Times New Roman" w:hAnsi="Times New Roman" w:cs="Times New Roman"/>
          <w:b/>
          <w:lang w:eastAsia="ru-RU"/>
        </w:rPr>
        <w:t xml:space="preserve"> образовательной программы</w:t>
      </w:r>
      <w:bookmarkEnd w:id="392"/>
      <w:bookmarkEnd w:id="393"/>
      <w:bookmarkEnd w:id="394"/>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Материально-техническая база  МБОУ ООШ с. Дада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AF03FB" w:rsidRPr="00AF03FB" w:rsidRDefault="00AF03FB" w:rsidP="00D9448E">
      <w:pPr>
        <w:spacing w:after="0" w:line="240" w:lineRule="auto"/>
        <w:jc w:val="both"/>
        <w:rPr>
          <w:rFonts w:ascii="Times New Roman" w:hAnsi="Times New Roman" w:cs="Times New Roman"/>
        </w:rPr>
      </w:pPr>
      <w:proofErr w:type="gramStart"/>
      <w:r w:rsidRPr="00AF03FB">
        <w:rPr>
          <w:rFonts w:ascii="Times New Roman" w:hAnsi="Times New Roman" w:cs="Times New Roman"/>
        </w:rPr>
        <w:t>Критериальными источниками оценки учебно-материального обеспечения образовательной деятельности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roofErr w:type="gramEnd"/>
    </w:p>
    <w:p w:rsidR="00AF03FB" w:rsidRPr="00AF03FB" w:rsidRDefault="00AF03FB" w:rsidP="00D9448E">
      <w:pPr>
        <w:spacing w:after="0" w:line="240" w:lineRule="auto"/>
        <w:jc w:val="both"/>
        <w:rPr>
          <w:rFonts w:ascii="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3190"/>
      </w:tblGrid>
      <w:tr w:rsidR="00AF03FB" w:rsidRPr="00AF03FB" w:rsidTr="00754CEB">
        <w:tc>
          <w:tcPr>
            <w:tcW w:w="2808"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Компоненты оснащения</w:t>
            </w:r>
          </w:p>
        </w:tc>
        <w:tc>
          <w:tcPr>
            <w:tcW w:w="342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Необходимое оборудование и оснащение</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Необходимо / имеется в наличии</w:t>
            </w:r>
          </w:p>
        </w:tc>
      </w:tr>
      <w:tr w:rsidR="00AF03FB" w:rsidRPr="00AF03FB" w:rsidTr="00754CEB">
        <w:tc>
          <w:tcPr>
            <w:tcW w:w="2808"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Pr="00AF03FB">
              <w:rPr>
                <w:rFonts w:ascii="Times New Roman" w:hAnsi="Times New Roman" w:cs="Times New Roman"/>
                <w:lang w:val="en-US" w:eastAsia="ru-RU"/>
              </w:rPr>
              <w:t> </w:t>
            </w:r>
            <w:r w:rsidRPr="00AF03FB">
              <w:rPr>
                <w:rFonts w:ascii="Times New Roman" w:hAnsi="Times New Roman" w:cs="Times New Roman"/>
                <w:lang w:eastAsia="ru-RU"/>
              </w:rPr>
              <w:t>Компоненты оснащения учебного (предметного) кабинета основной школы</w:t>
            </w:r>
          </w:p>
        </w:tc>
        <w:tc>
          <w:tcPr>
            <w:tcW w:w="342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1.1.</w:t>
            </w:r>
            <w:r w:rsidRPr="00AF03FB">
              <w:rPr>
                <w:rFonts w:ascii="Times New Roman" w:hAnsi="Times New Roman" w:cs="Times New Roman"/>
                <w:lang w:val="en-US" w:eastAsia="ru-RU"/>
              </w:rPr>
              <w:t> </w:t>
            </w:r>
            <w:r w:rsidRPr="00AF03FB">
              <w:rPr>
                <w:rFonts w:ascii="Times New Roman" w:hAnsi="Times New Roman" w:cs="Times New Roman"/>
                <w:lang w:eastAsia="ru-RU"/>
              </w:rPr>
              <w:t>Нормативные документы, программно-методическое обеспечение, локальные акты</w:t>
            </w:r>
          </w:p>
        </w:tc>
        <w:tc>
          <w:tcPr>
            <w:tcW w:w="319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 Учебно-методические материалы: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1.2.1. УМК по предметам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1.2.2.</w:t>
            </w:r>
            <w:r w:rsidRPr="00AF03FB">
              <w:rPr>
                <w:rFonts w:ascii="Times New Roman" w:hAnsi="Times New Roman" w:cs="Times New Roman"/>
                <w:lang w:val="en-US" w:eastAsia="ru-RU"/>
              </w:rPr>
              <w:t> </w:t>
            </w:r>
            <w:r w:rsidRPr="00AF03FB">
              <w:rPr>
                <w:rFonts w:ascii="Times New Roman" w:hAnsi="Times New Roman" w:cs="Times New Roman"/>
                <w:lang w:eastAsia="ru-RU"/>
              </w:rPr>
              <w:t>Дидактические и раздаточные материалы по предметам</w:t>
            </w:r>
          </w:p>
        </w:tc>
        <w:tc>
          <w:tcPr>
            <w:tcW w:w="319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val="restart"/>
          </w:tcPr>
          <w:p w:rsidR="00AF03FB" w:rsidRPr="00AF03FB" w:rsidRDefault="00AF03FB" w:rsidP="00D9448E">
            <w:pPr>
              <w:spacing w:after="0" w:line="240" w:lineRule="auto"/>
              <w:jc w:val="both"/>
              <w:rPr>
                <w:rFonts w:ascii="Times New Roman" w:hAnsi="Times New Roman" w:cs="Times New Roman"/>
                <w:lang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1.2.3. Аудиозаписи, слайды по содержанию учебного предмета;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1.2.4. ТСО, компьютерные, информационно-коммуникационные средства</w:t>
            </w:r>
          </w:p>
        </w:tc>
        <w:tc>
          <w:tcPr>
            <w:tcW w:w="319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1.2.5. Учебно-практическое оборудование</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val="en-US"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1.2.6. Оборудование (мебель)</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Pr="00AF03FB">
              <w:rPr>
                <w:rFonts w:ascii="Times New Roman" w:hAnsi="Times New Roman" w:cs="Times New Roman"/>
                <w:lang w:val="en-US" w:eastAsia="ru-RU"/>
              </w:rPr>
              <w:t> </w:t>
            </w:r>
            <w:r w:rsidRPr="00AF03FB">
              <w:rPr>
                <w:rFonts w:ascii="Times New Roman" w:hAnsi="Times New Roman" w:cs="Times New Roman"/>
                <w:lang w:eastAsia="ru-RU"/>
              </w:rPr>
              <w:t>Компоненты оснащения методического кабинета основной школы</w:t>
            </w: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2.1. Нормативные документы федерального, регионального и муниципального уровней, локальные акты</w:t>
            </w:r>
          </w:p>
        </w:tc>
        <w:tc>
          <w:tcPr>
            <w:tcW w:w="319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2.2. Документация ОУ</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val="en-US"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2.3. Комплекты диагностических материалов</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val="restart"/>
          </w:tcPr>
          <w:p w:rsidR="00AF03FB" w:rsidRPr="00AF03FB" w:rsidRDefault="00AF03FB" w:rsidP="00D9448E">
            <w:pPr>
              <w:spacing w:after="0" w:line="240" w:lineRule="auto"/>
              <w:jc w:val="both"/>
              <w:rPr>
                <w:rFonts w:ascii="Times New Roman" w:hAnsi="Times New Roman" w:cs="Times New Roman"/>
                <w:lang w:val="en-US"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2.4. Базы данных</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r w:rsidR="00AF03FB" w:rsidRPr="00AF03FB" w:rsidTr="00754CEB">
        <w:tc>
          <w:tcPr>
            <w:tcW w:w="2808" w:type="dxa"/>
            <w:vMerge/>
          </w:tcPr>
          <w:p w:rsidR="00AF03FB" w:rsidRPr="00AF03FB" w:rsidRDefault="00AF03FB" w:rsidP="00D9448E">
            <w:pPr>
              <w:spacing w:after="0" w:line="240" w:lineRule="auto"/>
              <w:jc w:val="both"/>
              <w:rPr>
                <w:rFonts w:ascii="Times New Roman" w:hAnsi="Times New Roman" w:cs="Times New Roman"/>
                <w:lang w:val="en-US" w:eastAsia="ru-RU"/>
              </w:rPr>
            </w:pPr>
          </w:p>
        </w:tc>
        <w:tc>
          <w:tcPr>
            <w:tcW w:w="3420"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2.5. Материально-техническое оснащение</w:t>
            </w:r>
          </w:p>
        </w:tc>
        <w:tc>
          <w:tcPr>
            <w:tcW w:w="3190"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Имеются в наличии</w:t>
            </w:r>
          </w:p>
        </w:tc>
      </w:tr>
    </w:tbl>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В щколе 6 учебных кабинетов, в которых имеется необходимые ТСО; из них 1 компьютерный </w:t>
      </w:r>
      <w:proofErr w:type="gramStart"/>
      <w:r w:rsidRPr="00AF03FB">
        <w:rPr>
          <w:rFonts w:ascii="Times New Roman" w:hAnsi="Times New Roman" w:cs="Times New Roman"/>
          <w:lang w:eastAsia="ru-RU"/>
        </w:rPr>
        <w:t>класс</w:t>
      </w:r>
      <w:proofErr w:type="gramEnd"/>
      <w:r w:rsidRPr="00AF03FB">
        <w:rPr>
          <w:rFonts w:ascii="Times New Roman" w:hAnsi="Times New Roman" w:cs="Times New Roman"/>
          <w:lang w:eastAsia="ru-RU"/>
        </w:rPr>
        <w:t xml:space="preserve"> оснащенный новой, современной техникой, имеющий выход в Интернет по высокоскоростной линии. В каждом ученом кабинете Интернет, все кабинеты подключены к единой сети, 3 </w:t>
      </w:r>
      <w:proofErr w:type="gramStart"/>
      <w:r w:rsidRPr="00AF03FB">
        <w:rPr>
          <w:rFonts w:ascii="Times New Roman" w:hAnsi="Times New Roman" w:cs="Times New Roman"/>
          <w:lang w:eastAsia="ru-RU"/>
        </w:rPr>
        <w:t>интерактивных</w:t>
      </w:r>
      <w:proofErr w:type="gramEnd"/>
      <w:r w:rsidRPr="00AF03FB">
        <w:rPr>
          <w:rFonts w:ascii="Times New Roman" w:hAnsi="Times New Roman" w:cs="Times New Roman"/>
          <w:lang w:eastAsia="ru-RU"/>
        </w:rPr>
        <w:t xml:space="preserve"> комплекса.  </w:t>
      </w:r>
      <w:proofErr w:type="gramStart"/>
      <w:r w:rsidRPr="00AF03FB">
        <w:rPr>
          <w:rFonts w:ascii="Times New Roman" w:hAnsi="Times New Roman" w:cs="Times New Roman"/>
          <w:lang w:eastAsia="ru-RU"/>
        </w:rPr>
        <w:t>В школе имеется спортивный зал, спортивная площадка, оборудованная силами обучающихся.</w:t>
      </w:r>
      <w:proofErr w:type="gramEnd"/>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Школа располагает столовой, обеспечивающей горячим питанием и буфетной продукцией всех обучающихся.</w:t>
      </w: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b/>
          <w:lang w:eastAsia="ru-RU"/>
        </w:rPr>
      </w:pPr>
      <w:bookmarkStart w:id="395" w:name="_Toc410654083"/>
      <w:bookmarkStart w:id="396" w:name="_Toc409691740"/>
      <w:bookmarkStart w:id="397" w:name="_Toc414553290"/>
      <w:r w:rsidRPr="00AF03FB">
        <w:rPr>
          <w:rFonts w:ascii="Times New Roman" w:hAnsi="Times New Roman" w:cs="Times New Roman"/>
          <w:b/>
          <w:lang w:eastAsia="ru-RU"/>
        </w:rPr>
        <w:t>3.2.5.Информационно-методические условия реализации основной</w:t>
      </w:r>
      <w:bookmarkStart w:id="398" w:name="_Toc410654084"/>
      <w:bookmarkEnd w:id="395"/>
      <w:r w:rsidRPr="00AF03FB">
        <w:rPr>
          <w:rFonts w:ascii="Times New Roman" w:hAnsi="Times New Roman" w:cs="Times New Roman"/>
          <w:b/>
          <w:lang w:eastAsia="ru-RU"/>
        </w:rPr>
        <w:t xml:space="preserve"> образовательной программы основного общего образования</w:t>
      </w:r>
      <w:bookmarkEnd w:id="396"/>
      <w:bookmarkEnd w:id="397"/>
      <w:bookmarkEnd w:id="398"/>
    </w:p>
    <w:p w:rsidR="00AF03FB" w:rsidRPr="00AF03FB" w:rsidRDefault="00AF03FB" w:rsidP="00D9448E">
      <w:pPr>
        <w:spacing w:after="0" w:line="240" w:lineRule="auto"/>
        <w:jc w:val="both"/>
        <w:rPr>
          <w:rFonts w:ascii="Times New Roman" w:hAnsi="Times New Roman" w:cs="Times New Roman"/>
          <w:lang w:eastAsia="ru-RU"/>
        </w:rPr>
      </w:pPr>
      <w:bookmarkStart w:id="399" w:name="_Toc406059072"/>
      <w:bookmarkStart w:id="400" w:name="_Toc409691741"/>
      <w:bookmarkStart w:id="401" w:name="_Toc410654085"/>
      <w:r w:rsidRPr="00AF03FB">
        <w:rPr>
          <w:rFonts w:ascii="Times New Roman" w:hAnsi="Times New Roman" w:cs="Times New Roman"/>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Создаваемая</w:t>
      </w:r>
      <w:proofErr w:type="gramEnd"/>
      <w:r w:rsidRPr="00AF03FB">
        <w:rPr>
          <w:rFonts w:ascii="Times New Roman" w:hAnsi="Times New Roman" w:cs="Times New Roman"/>
          <w:lang w:eastAsia="ru-RU"/>
        </w:rPr>
        <w:t xml:space="preserve"> в образовательном учреждении ИОС строится в соответствии со следующей иерархией: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единая информационно-образовательная среда страны;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единая информационно-образовательная среда региона;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информационно-образовательная среда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предметная информационно-образовательная среда;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информационно-образовательная среда УМК;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информационно-образовательная среда компонентов УМК;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информационно-образовательная среда элементов УМК.</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Основными элементами ИОС являются: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информационно-образовательные ресурсы в виде печатной продукции;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информационно-образовательные ресурсы на сменных оптических носителях;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информационно-образовательные ресурсы Интернета;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вычислительная и информационно-телекоммуникационная инфраструктура;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Необходимое для использования ИКТ оборудование отвечает современным </w:t>
      </w:r>
      <w:proofErr w:type="gramStart"/>
      <w:r w:rsidRPr="00AF03FB">
        <w:rPr>
          <w:rFonts w:ascii="Times New Roman" w:hAnsi="Times New Roman" w:cs="Times New Roman"/>
          <w:lang w:eastAsia="ru-RU"/>
        </w:rPr>
        <w:t>требованиям</w:t>
      </w:r>
      <w:proofErr w:type="gramEnd"/>
      <w:r w:rsidRPr="00AF03FB">
        <w:rPr>
          <w:rFonts w:ascii="Times New Roman" w:hAnsi="Times New Roman" w:cs="Times New Roman"/>
          <w:lang w:eastAsia="ru-RU"/>
        </w:rPr>
        <w:t xml:space="preserve"> и обеспечивать использование ИКТ:</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 учебной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во внеурочной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 исследовательской и проектной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при измерении, контроле и оценке результатов образования;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Учебно-методическое и информационное оснащение образовательной деятельности обеспечивает возможность:</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выступления с аудио-, виде</w:t>
      </w:r>
      <w:proofErr w:type="gramStart"/>
      <w:r w:rsidRPr="00AF03FB">
        <w:rPr>
          <w:rFonts w:ascii="Times New Roman" w:hAnsi="Times New Roman" w:cs="Times New Roman"/>
          <w:lang w:eastAsia="ru-RU"/>
        </w:rPr>
        <w:t>о-</w:t>
      </w:r>
      <w:proofErr w:type="gramEnd"/>
      <w:r w:rsidRPr="00AF03FB">
        <w:rPr>
          <w:rFonts w:ascii="Times New Roman" w:hAnsi="Times New Roman" w:cs="Times New Roman"/>
          <w:lang w:eastAsia="ru-RU"/>
        </w:rPr>
        <w:t xml:space="preserve"> и графическим экранным сопровождением;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вывода информации на бумагу и т. п.;</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w:t>
      </w:r>
      <w:proofErr w:type="gramStart"/>
      <w:r w:rsidRPr="00AF03FB">
        <w:rPr>
          <w:rFonts w:ascii="Times New Roman" w:hAnsi="Times New Roman" w:cs="Times New Roman"/>
          <w:lang w:eastAsia="ru-RU"/>
        </w:rPr>
        <w:t>р-</w:t>
      </w:r>
      <w:proofErr w:type="gramEnd"/>
      <w:r w:rsidRPr="00AF03FB">
        <w:rPr>
          <w:rFonts w:ascii="Times New Roman" w:hAnsi="Times New Roman" w:cs="Times New Roman"/>
          <w:lang w:eastAsia="ru-RU"/>
        </w:rPr>
        <w:t xml:space="preserve"> медиасообщений в информационной среде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поиска и получения информации;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использования носимых аудио-видеоустрой</w:t>
      </w:r>
      <w:proofErr w:type="gramStart"/>
      <w:r w:rsidRPr="00AF03FB">
        <w:rPr>
          <w:rFonts w:ascii="Times New Roman" w:hAnsi="Times New Roman" w:cs="Times New Roman"/>
          <w:lang w:eastAsia="ru-RU"/>
        </w:rPr>
        <w:t>ств дл</w:t>
      </w:r>
      <w:proofErr w:type="gramEnd"/>
      <w:r w:rsidRPr="00AF03FB">
        <w:rPr>
          <w:rFonts w:ascii="Times New Roman" w:hAnsi="Times New Roman" w:cs="Times New Roman"/>
          <w:lang w:eastAsia="ru-RU"/>
        </w:rPr>
        <w:t>я учебной деятельности на уроке и вне урока;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общения в Интернете, взаимодействия в социальных группах и сетях, участия в форумах, групповой работы над сообщениями (вики);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создания и заполнения баз данных, в том числе определителей; наглядного представления и анализа данных;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w:t>
      </w:r>
      <w:proofErr w:type="gramStart"/>
      <w:r w:rsidRPr="00AF03FB">
        <w:rPr>
          <w:rFonts w:ascii="Times New Roman" w:hAnsi="Times New Roman" w:cs="Times New Roman"/>
          <w:lang w:eastAsia="ru-RU"/>
        </w:rPr>
        <w:t>естественно-научных</w:t>
      </w:r>
      <w:proofErr w:type="gramEnd"/>
      <w:r w:rsidRPr="00AF03FB">
        <w:rPr>
          <w:rFonts w:ascii="Times New Roman" w:hAnsi="Times New Roman" w:cs="Times New Roman"/>
          <w:lang w:eastAsia="ru-RU"/>
        </w:rPr>
        <w:t xml:space="preserve"> объектов и явлений;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художественного творчества с использованием ручных, электрических и </w:t>
      </w:r>
      <w:proofErr w:type="gramStart"/>
      <w:r w:rsidRPr="00AF03FB">
        <w:rPr>
          <w:rFonts w:ascii="Times New Roman" w:hAnsi="Times New Roman" w:cs="Times New Roman"/>
          <w:lang w:eastAsia="ru-RU"/>
        </w:rPr>
        <w:t>ИКТ-инструментов</w:t>
      </w:r>
      <w:proofErr w:type="gramEnd"/>
      <w:r w:rsidRPr="00AF03FB">
        <w:rPr>
          <w:rFonts w:ascii="Times New Roman" w:hAnsi="Times New Roman" w:cs="Times New Roman"/>
          <w:lang w:eastAsia="ru-RU"/>
        </w:rPr>
        <w:t>, реализации художественно-оформительских и издательских проектов, натурной и рисованной мультипликации;</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занятий по изучению правил дорожного движения с использованием игр, оборудования, а также компьютерных тренажёров;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 проведения массовых мероприятий, собраний, представлений; досуга и </w:t>
      </w:r>
      <w:proofErr w:type="gramStart"/>
      <w:r w:rsidRPr="00AF03FB">
        <w:rPr>
          <w:rFonts w:ascii="Times New Roman" w:hAnsi="Times New Roman" w:cs="Times New Roman"/>
          <w:lang w:eastAsia="ru-RU"/>
        </w:rPr>
        <w:t>общения</w:t>
      </w:r>
      <w:proofErr w:type="gramEnd"/>
      <w:r w:rsidRPr="00AF03FB">
        <w:rPr>
          <w:rFonts w:ascii="Times New Roman" w:hAnsi="Times New Roman" w:cs="Times New Roman"/>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выпуска школьных печатных изданий.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Все указанные виды деятельности должны быть обеспечены расходными материалами.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Создание в МБОУ ООШ с. Дада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04"/>
        <w:gridCol w:w="2342"/>
      </w:tblGrid>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 п/п</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Необходимые средства</w:t>
            </w:r>
          </w:p>
        </w:tc>
        <w:tc>
          <w:tcPr>
            <w:tcW w:w="2704"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Необходимое</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количество </w:t>
            </w:r>
            <w:proofErr w:type="gramStart"/>
            <w:r w:rsidRPr="00AF03FB">
              <w:rPr>
                <w:rFonts w:ascii="Times New Roman" w:hAnsi="Times New Roman" w:cs="Times New Roman"/>
                <w:lang w:eastAsia="ru-RU"/>
              </w:rPr>
              <w:t>средств</w:t>
            </w:r>
            <w:proofErr w:type="gramEnd"/>
            <w:r w:rsidRPr="00AF03FB">
              <w:rPr>
                <w:rFonts w:ascii="Times New Roman" w:hAnsi="Times New Roman" w:cs="Times New Roman"/>
                <w:lang w:eastAsia="ru-RU"/>
              </w:rPr>
              <w:t>/имеющееся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Сроки создания условий в соответствии с требованиями ФГОС</w:t>
            </w: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I</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Технические средства</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II</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Программные инструменты</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III</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Обеспечение технической, методической и организационной поддержки</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Имеется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IV</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Отображение образовательного процесса в информационной среде: видеоуроки, виртаульные экскурсии.</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Имеется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V</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Компоненты на бумажных носителях: по всем УМК</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828"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VI</w:t>
            </w:r>
          </w:p>
        </w:tc>
        <w:tc>
          <w:tcPr>
            <w:tcW w:w="3600"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Компоненты на </w:t>
            </w:r>
            <w:r w:rsidRPr="00AF03FB">
              <w:rPr>
                <w:rFonts w:ascii="Times New Roman" w:hAnsi="Times New Roman" w:cs="Times New Roman"/>
                <w:lang w:val="en-US"/>
              </w:rPr>
              <w:t>CD</w:t>
            </w:r>
            <w:r w:rsidRPr="00AF03FB">
              <w:rPr>
                <w:rFonts w:ascii="Times New Roman" w:hAnsi="Times New Roman" w:cs="Times New Roman"/>
              </w:rPr>
              <w:t xml:space="preserve"> </w:t>
            </w:r>
            <w:r w:rsidRPr="00AF03FB">
              <w:rPr>
                <w:rFonts w:ascii="Times New Roman" w:hAnsi="Times New Roman" w:cs="Times New Roman"/>
                <w:lang w:eastAsia="ru-RU"/>
              </w:rPr>
              <w:t xml:space="preserve">и </w:t>
            </w:r>
            <w:r w:rsidRPr="00AF03FB">
              <w:rPr>
                <w:rFonts w:ascii="Times New Roman" w:hAnsi="Times New Roman" w:cs="Times New Roman"/>
                <w:lang w:val="en-US"/>
              </w:rPr>
              <w:t>DVD</w:t>
            </w:r>
            <w:r w:rsidRPr="00AF03FB">
              <w:rPr>
                <w:rFonts w:ascii="Times New Roman" w:hAnsi="Times New Roman" w:cs="Times New Roman"/>
              </w:rPr>
              <w:t>: по всем УМК</w:t>
            </w:r>
          </w:p>
        </w:tc>
        <w:tc>
          <w:tcPr>
            <w:tcW w:w="2704"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Имеются в наличии</w:t>
            </w:r>
          </w:p>
        </w:tc>
        <w:tc>
          <w:tcPr>
            <w:tcW w:w="2342" w:type="dxa"/>
          </w:tcPr>
          <w:p w:rsidR="00AF03FB" w:rsidRPr="00AF03FB" w:rsidRDefault="00AF03FB" w:rsidP="00D9448E">
            <w:pPr>
              <w:spacing w:after="0" w:line="240" w:lineRule="auto"/>
              <w:jc w:val="both"/>
              <w:rPr>
                <w:rFonts w:ascii="Times New Roman" w:hAnsi="Times New Roman" w:cs="Times New Roman"/>
                <w:lang w:eastAsia="ru-RU"/>
              </w:rPr>
            </w:pPr>
          </w:p>
        </w:tc>
      </w:tr>
    </w:tbl>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AF03FB" w:rsidRPr="00AF03FB" w:rsidRDefault="00AF03FB" w:rsidP="00D9448E">
      <w:pPr>
        <w:spacing w:after="0" w:line="240" w:lineRule="auto"/>
        <w:jc w:val="both"/>
        <w:rPr>
          <w:rFonts w:ascii="Times New Roman" w:hAnsi="Times New Roman" w:cs="Times New Roman"/>
          <w:lang w:eastAsia="ru-RU"/>
        </w:rPr>
      </w:pPr>
      <w:proofErr w:type="gramStart"/>
      <w:r w:rsidRPr="00AF03FB">
        <w:rPr>
          <w:rFonts w:ascii="Times New Roman" w:hAnsi="Times New Roman" w:cs="Times New Roman"/>
          <w:lang w:eastAsia="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AF03FB">
        <w:rPr>
          <w:rFonts w:ascii="Times New Roman" w:hAnsi="Times New Roman" w:cs="Times New Roman"/>
          <w:lang w:eastAsia="ru-RU"/>
        </w:rPr>
        <w:t xml:space="preserve">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AF03FB">
        <w:rPr>
          <w:rFonts w:ascii="Times New Roman" w:hAnsi="Times New Roman" w:cs="Times New Roman"/>
          <w:lang w:eastAsia="ru-RU"/>
        </w:rPr>
        <w:t>интернет-публикаций</w:t>
      </w:r>
      <w:proofErr w:type="gramEnd"/>
      <w:r w:rsidRPr="00AF03FB">
        <w:rPr>
          <w:rFonts w:ascii="Times New Roman" w:hAnsi="Times New Roman" w:cs="Times New Roman"/>
          <w:lang w:eastAsia="ru-RU"/>
        </w:rPr>
        <w:t>; редактор интернет-сайтов; редактор для совместного удалённого редактирования сообщений.</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AF03FB">
        <w:rPr>
          <w:rFonts w:ascii="Times New Roman" w:hAnsi="Times New Roman" w:cs="Times New Roman"/>
          <w:lang w:eastAsia="ru-RU"/>
        </w:rPr>
        <w:t>ИКТ-компетентности</w:t>
      </w:r>
      <w:proofErr w:type="gramEnd"/>
      <w:r w:rsidRPr="00AF03FB">
        <w:rPr>
          <w:rFonts w:ascii="Times New Roman" w:hAnsi="Times New Roman" w:cs="Times New Roman"/>
          <w:lang w:eastAsia="ru-RU"/>
        </w:rPr>
        <w:t xml:space="preserve"> работников ОУ (индивидуальных программ для каждого работника).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Компоненты на бумажных носителях: учебники (органайзеры); рабочие тетради (тетради-тренажёры).</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Компоненты на </w:t>
      </w:r>
      <w:r w:rsidRPr="00AF03FB">
        <w:rPr>
          <w:rFonts w:ascii="Times New Roman" w:hAnsi="Times New Roman" w:cs="Times New Roman"/>
          <w:lang w:val="en-US"/>
        </w:rPr>
        <w:t>CD</w:t>
      </w:r>
      <w:r w:rsidRPr="00AF03FB">
        <w:rPr>
          <w:rFonts w:ascii="Times New Roman" w:hAnsi="Times New Roman" w:cs="Times New Roman"/>
        </w:rPr>
        <w:t xml:space="preserve"> </w:t>
      </w:r>
      <w:r w:rsidRPr="00AF03FB">
        <w:rPr>
          <w:rFonts w:ascii="Times New Roman" w:hAnsi="Times New Roman" w:cs="Times New Roman"/>
          <w:lang w:eastAsia="ru-RU"/>
        </w:rPr>
        <w:t xml:space="preserve">и </w:t>
      </w:r>
      <w:r w:rsidRPr="00AF03FB">
        <w:rPr>
          <w:rFonts w:ascii="Times New Roman" w:hAnsi="Times New Roman" w:cs="Times New Roman"/>
          <w:lang w:val="en-US"/>
        </w:rPr>
        <w:t>DVD</w:t>
      </w:r>
      <w:r w:rsidRPr="00AF03FB">
        <w:rPr>
          <w:rFonts w:ascii="Times New Roman" w:hAnsi="Times New Roman" w:cs="Times New Roman"/>
        </w:rPr>
        <w:t xml:space="preserve">: </w:t>
      </w:r>
      <w:r w:rsidRPr="00AF03FB">
        <w:rPr>
          <w:rFonts w:ascii="Times New Roman" w:hAnsi="Times New Roman" w:cs="Times New Roman"/>
          <w:lang w:eastAsia="ru-RU"/>
        </w:rPr>
        <w:t>электронные приложения к учебникам; электронные наглядные пособия; электронные тренажёры; электронные практикумы.</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b/>
          <w:lang w:eastAsia="ru-RU"/>
        </w:rPr>
      </w:pPr>
      <w:bookmarkStart w:id="402" w:name="_Toc414553291"/>
      <w:r w:rsidRPr="00AF03FB">
        <w:rPr>
          <w:rFonts w:ascii="Times New Roman" w:hAnsi="Times New Roman" w:cs="Times New Roman"/>
          <w:b/>
          <w:lang w:eastAsia="ru-RU"/>
        </w:rPr>
        <w:t>3.2.6.Механизмы достижения целевых ориентиров в системе условий</w:t>
      </w:r>
      <w:bookmarkEnd w:id="402"/>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соответствуют требованиям ФГОС ООО;</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F03FB" w:rsidRPr="00AF03FB" w:rsidRDefault="00AF03FB" w:rsidP="00D9448E">
      <w:pPr>
        <w:spacing w:after="0" w:line="240" w:lineRule="auto"/>
        <w:jc w:val="both"/>
        <w:rPr>
          <w:rFonts w:ascii="Times New Roman" w:hAnsi="Times New Roman" w:cs="Times New Roman"/>
          <w:lang w:eastAsia="ru-RU"/>
        </w:rPr>
      </w:pPr>
    </w:p>
    <w:p w:rsidR="00AF03FB" w:rsidRPr="00AF03FB" w:rsidRDefault="00AF03FB" w:rsidP="00D9448E">
      <w:pPr>
        <w:spacing w:after="0" w:line="240" w:lineRule="auto"/>
        <w:jc w:val="both"/>
        <w:rPr>
          <w:rFonts w:ascii="Times New Roman" w:hAnsi="Times New Roman" w:cs="Times New Roman"/>
          <w:lang w:eastAsia="ru-RU"/>
        </w:rPr>
      </w:pPr>
      <w:bookmarkStart w:id="403" w:name="_Toc410654086"/>
      <w:bookmarkStart w:id="404" w:name="_Toc406059073"/>
      <w:bookmarkStart w:id="405" w:name="_Toc409691742"/>
    </w:p>
    <w:tbl>
      <w:tblPr>
        <w:tblpPr w:leftFromText="180" w:rightFromText="180" w:vertAnchor="text" w:horzAnchor="margin" w:tblpY="-66"/>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4479"/>
        <w:gridCol w:w="2009"/>
      </w:tblGrid>
      <w:tr w:rsidR="00AF03FB" w:rsidRPr="00AF03FB" w:rsidTr="00754CEB">
        <w:tc>
          <w:tcPr>
            <w:tcW w:w="3189" w:type="dxa"/>
          </w:tcPr>
          <w:bookmarkEnd w:id="403"/>
          <w:bookmarkEnd w:id="404"/>
          <w:bookmarkEnd w:id="405"/>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lastRenderedPageBreak/>
              <w:t>Направление мероприятий</w:t>
            </w:r>
          </w:p>
        </w:tc>
        <w:tc>
          <w:tcPr>
            <w:tcW w:w="4479"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Мероприятия</w:t>
            </w:r>
          </w:p>
        </w:tc>
        <w:tc>
          <w:tcPr>
            <w:tcW w:w="2009"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val="en-US" w:eastAsia="ru-RU"/>
              </w:rPr>
              <w:t>Сроки реализации</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rPr>
              <w:t>I</w:t>
            </w:r>
            <w:r w:rsidRPr="00AF03FB">
              <w:rPr>
                <w:rFonts w:ascii="Times New Roman" w:hAnsi="Times New Roman" w:cs="Times New Roman"/>
              </w:rPr>
              <w:t xml:space="preserve">. </w:t>
            </w:r>
            <w:r w:rsidRPr="00AF03FB">
              <w:rPr>
                <w:rFonts w:ascii="Times New Roman" w:hAnsi="Times New Roman" w:cs="Times New Roman"/>
                <w:lang w:eastAsia="ru-RU"/>
              </w:rPr>
              <w:t>Нормативное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Pr="00AF03FB">
              <w:rPr>
                <w:rFonts w:ascii="Times New Roman" w:hAnsi="Times New Roman" w:cs="Times New Roman"/>
                <w:lang w:val="en-US" w:eastAsia="ru-RU"/>
              </w:rPr>
              <w:t> </w:t>
            </w:r>
            <w:r w:rsidRPr="00AF03FB">
              <w:rPr>
                <w:rFonts w:ascii="Times New Roman" w:hAnsi="Times New Roman" w:cs="Times New Roman"/>
                <w:lang w:eastAsia="ru-RU"/>
              </w:rPr>
              <w:t>Наличие решения органа государственно-общественного управления (управляющего совета) о введении в образовательном учреждении ФГОС ООО</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Pr="00AF03FB">
              <w:rPr>
                <w:rFonts w:ascii="Times New Roman" w:hAnsi="Times New Roman" w:cs="Times New Roman"/>
                <w:lang w:val="en-US" w:eastAsia="ru-RU"/>
              </w:rPr>
              <w:t> </w:t>
            </w:r>
            <w:r w:rsidRPr="00AF03FB">
              <w:rPr>
                <w:rFonts w:ascii="Times New Roman" w:hAnsi="Times New Roman" w:cs="Times New Roman"/>
                <w:lang w:eastAsia="ru-RU"/>
              </w:rPr>
              <w:t>Внесение изменений и дополнений в Устав образовательного учреждения</w:t>
            </w:r>
          </w:p>
        </w:tc>
        <w:tc>
          <w:tcPr>
            <w:tcW w:w="2009" w:type="dxa"/>
          </w:tcPr>
          <w:p w:rsidR="00AF03FB" w:rsidRPr="00AF03FB" w:rsidRDefault="00AF03FB" w:rsidP="00D9448E">
            <w:pPr>
              <w:spacing w:after="0" w:line="240" w:lineRule="auto"/>
              <w:jc w:val="both"/>
              <w:rPr>
                <w:rFonts w:ascii="Times New Roman" w:hAnsi="Times New Roman" w:cs="Times New Roman"/>
                <w:lang w:eastAsia="ru-RU"/>
              </w:rPr>
            </w:pP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w:t>
            </w:r>
            <w:r w:rsidRPr="00AF03FB">
              <w:rPr>
                <w:rFonts w:ascii="Times New Roman" w:hAnsi="Times New Roman" w:cs="Times New Roman"/>
                <w:lang w:val="en-US" w:eastAsia="ru-RU"/>
              </w:rPr>
              <w:t> </w:t>
            </w:r>
            <w:r w:rsidRPr="00AF03FB">
              <w:rPr>
                <w:rFonts w:ascii="Times New Roman" w:hAnsi="Times New Roman" w:cs="Times New Roman"/>
                <w:lang w:eastAsia="ru-RU"/>
              </w:rPr>
              <w:t>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Июнь,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w:t>
            </w:r>
            <w:r w:rsidRPr="00AF03FB">
              <w:rPr>
                <w:rFonts w:ascii="Times New Roman" w:hAnsi="Times New Roman" w:cs="Times New Roman"/>
                <w:lang w:val="en-US" w:eastAsia="ru-RU"/>
              </w:rPr>
              <w:t> </w:t>
            </w:r>
            <w:r w:rsidRPr="00AF03FB">
              <w:rPr>
                <w:rFonts w:ascii="Times New Roman" w:hAnsi="Times New Roman" w:cs="Times New Roman"/>
                <w:lang w:eastAsia="ru-RU"/>
              </w:rPr>
              <w:t>Утверждение основной образовательной программы образовательного учреждения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w:t>
            </w:r>
            <w:r w:rsidRPr="00AF03FB">
              <w:rPr>
                <w:rFonts w:ascii="Times New Roman" w:hAnsi="Times New Roman" w:cs="Times New Roman"/>
                <w:lang w:val="en-US" w:eastAsia="ru-RU"/>
              </w:rPr>
              <w:t> </w:t>
            </w:r>
            <w:r w:rsidRPr="00AF03FB">
              <w:rPr>
                <w:rFonts w:ascii="Times New Roman" w:hAnsi="Times New Roman" w:cs="Times New Roman"/>
                <w:lang w:eastAsia="ru-RU"/>
              </w:rPr>
              <w:t>Обеспечение соответствия нормативной базы школы требованиям ФГОС</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6.</w:t>
            </w:r>
            <w:r w:rsidRPr="00AF03FB">
              <w:rPr>
                <w:rFonts w:ascii="Times New Roman" w:hAnsi="Times New Roman" w:cs="Times New Roman"/>
                <w:lang w:val="en-US" w:eastAsia="ru-RU"/>
              </w:rPr>
              <w:t> </w:t>
            </w:r>
            <w:r w:rsidRPr="00AF03FB">
              <w:rPr>
                <w:rFonts w:ascii="Times New Roman" w:hAnsi="Times New Roman" w:cs="Times New Roman"/>
                <w:lang w:eastAsia="ru-RU"/>
              </w:rPr>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w:t>
            </w:r>
            <w:r w:rsidRPr="00AF03FB">
              <w:rPr>
                <w:rFonts w:ascii="Times New Roman" w:hAnsi="Times New Roman" w:cs="Times New Roman"/>
                <w:lang w:val="en-US" w:eastAsia="ru-RU"/>
              </w:rPr>
              <w:t> </w:t>
            </w:r>
            <w:r w:rsidRPr="00AF03FB">
              <w:rPr>
                <w:rFonts w:ascii="Times New Roman" w:hAnsi="Times New Roman" w:cs="Times New Roman"/>
                <w:lang w:eastAsia="ru-RU"/>
              </w:rPr>
              <w:t>Разработка и утверждение плана-графика введения ФГОС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8.</w:t>
            </w:r>
            <w:r w:rsidRPr="00AF03FB">
              <w:rPr>
                <w:rFonts w:ascii="Times New Roman" w:hAnsi="Times New Roman" w:cs="Times New Roman"/>
                <w:lang w:val="en-US" w:eastAsia="ru-RU"/>
              </w:rPr>
              <w:t> </w:t>
            </w:r>
            <w:r w:rsidRPr="00AF03FB">
              <w:rPr>
                <w:rFonts w:ascii="Times New Roman" w:hAnsi="Times New Roman" w:cs="Times New Roman"/>
                <w:lang w:eastAsia="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9.</w:t>
            </w:r>
            <w:r w:rsidRPr="00AF03FB">
              <w:rPr>
                <w:rFonts w:ascii="Times New Roman" w:hAnsi="Times New Roman" w:cs="Times New Roman"/>
                <w:lang w:val="en-US" w:eastAsia="ru-RU"/>
              </w:rPr>
              <w:t> </w:t>
            </w:r>
            <w:r w:rsidRPr="00AF03FB">
              <w:rPr>
                <w:rFonts w:ascii="Times New Roman" w:hAnsi="Times New Roman" w:cs="Times New Roman"/>
                <w:lang w:eastAsia="ru-RU"/>
              </w:rPr>
              <w:t>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10. Разработка: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образовательных программ (индивидуальных и др.);</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учебного плана;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рабочих программ учебных предметов, курсов, дисциплин, модулей;</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годового календарного учебного графика;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положений о внеурочной деятельности обучающихся;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положения об организации текущей и итоговой оценки достижения </w:t>
            </w:r>
            <w:proofErr w:type="gramStart"/>
            <w:r w:rsidRPr="00AF03FB">
              <w:rPr>
                <w:rFonts w:ascii="Times New Roman" w:hAnsi="Times New Roman" w:cs="Times New Roman"/>
              </w:rPr>
              <w:t>обучающимися</w:t>
            </w:r>
            <w:proofErr w:type="gramEnd"/>
            <w:r w:rsidRPr="00AF03FB">
              <w:rPr>
                <w:rFonts w:ascii="Times New Roman" w:hAnsi="Times New Roman" w:cs="Times New Roman"/>
              </w:rPr>
              <w:t xml:space="preserve"> планируемых результатов освоения основной образовательной программы;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положения об организации домашней работы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w:t>
            </w:r>
            <w:r w:rsidRPr="00AF03FB">
              <w:rPr>
                <w:rFonts w:ascii="Times New Roman" w:hAnsi="Times New Roman" w:cs="Times New Roman"/>
                <w:lang w:val="en-US" w:eastAsia="ru-RU"/>
              </w:rPr>
              <w:t> </w:t>
            </w:r>
            <w:r w:rsidRPr="00AF03FB">
              <w:rPr>
                <w:rFonts w:ascii="Times New Roman" w:hAnsi="Times New Roman" w:cs="Times New Roman"/>
                <w:lang w:eastAsia="ru-RU"/>
              </w:rPr>
              <w:t>положения о формах получения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Июнь, 20</w:t>
            </w:r>
            <w:r w:rsidR="00314B7A">
              <w:rPr>
                <w:rFonts w:ascii="Times New Roman" w:hAnsi="Times New Roman" w:cs="Times New Roman"/>
                <w:lang w:eastAsia="ru-RU"/>
              </w:rPr>
              <w:t>20</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lastRenderedPageBreak/>
              <w:t>II</w:t>
            </w:r>
            <w:r w:rsidRPr="00AF03FB">
              <w:rPr>
                <w:rFonts w:ascii="Times New Roman" w:hAnsi="Times New Roman" w:cs="Times New Roman"/>
                <w:lang w:eastAsia="ru-RU"/>
              </w:rPr>
              <w:t>.</w:t>
            </w:r>
            <w:r w:rsidRPr="00AF03FB">
              <w:rPr>
                <w:rFonts w:ascii="Times New Roman" w:hAnsi="Times New Roman" w:cs="Times New Roman"/>
                <w:lang w:val="en-US" w:eastAsia="ru-RU"/>
              </w:rPr>
              <w:t> </w:t>
            </w:r>
            <w:r w:rsidRPr="00AF03FB">
              <w:rPr>
                <w:rFonts w:ascii="Times New Roman" w:hAnsi="Times New Roman" w:cs="Times New Roman"/>
                <w:lang w:eastAsia="ru-RU"/>
              </w:rPr>
              <w:t>Финансовое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Pr="00AF03FB">
              <w:rPr>
                <w:rFonts w:ascii="Times New Roman" w:hAnsi="Times New Roman" w:cs="Times New Roman"/>
                <w:lang w:val="en-US" w:eastAsia="ru-RU"/>
              </w:rPr>
              <w:t> </w:t>
            </w:r>
            <w:r w:rsidRPr="00AF03FB">
              <w:rPr>
                <w:rFonts w:ascii="Times New Roman" w:hAnsi="Times New Roman" w:cs="Times New Roman"/>
                <w:lang w:eastAsia="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Май,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Pr="00AF03FB">
              <w:rPr>
                <w:rFonts w:ascii="Times New Roman" w:hAnsi="Times New Roman" w:cs="Times New Roman"/>
                <w:lang w:val="en-US" w:eastAsia="ru-RU"/>
              </w:rPr>
              <w:t> </w:t>
            </w:r>
            <w:r w:rsidRPr="00AF03FB">
              <w:rPr>
                <w:rFonts w:ascii="Times New Roman" w:hAnsi="Times New Roman" w:cs="Times New Roman"/>
                <w:lang w:eastAsia="ru-RU"/>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w:t>
            </w:r>
            <w:r w:rsidRPr="00AF03FB">
              <w:rPr>
                <w:rFonts w:ascii="Times New Roman" w:hAnsi="Times New Roman" w:cs="Times New Roman"/>
                <w:lang w:val="en-US" w:eastAsia="ru-RU"/>
              </w:rPr>
              <w:t> </w:t>
            </w:r>
            <w:r w:rsidRPr="00AF03FB">
              <w:rPr>
                <w:rFonts w:ascii="Times New Roman" w:hAnsi="Times New Roman" w:cs="Times New Roman"/>
                <w:lang w:eastAsia="ru-RU"/>
              </w:rPr>
              <w:t>Заключение дополнительных соглашений к трудовому договору с педагогическими работниками</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rPr>
              <w:t>III</w:t>
            </w:r>
            <w:r w:rsidRPr="00AF03FB">
              <w:rPr>
                <w:rFonts w:ascii="Times New Roman" w:hAnsi="Times New Roman" w:cs="Times New Roman"/>
              </w:rPr>
              <w:t xml:space="preserve">. </w:t>
            </w:r>
            <w:r w:rsidRPr="00AF03FB">
              <w:rPr>
                <w:rFonts w:ascii="Times New Roman" w:hAnsi="Times New Roman" w:cs="Times New Roman"/>
                <w:lang w:eastAsia="ru-RU"/>
              </w:rPr>
              <w:t>Организационное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val="en-US" w:eastAsia="ru-RU"/>
              </w:rPr>
            </w:pPr>
            <w:r w:rsidRPr="00AF03FB">
              <w:rPr>
                <w:rFonts w:ascii="Times New Roman" w:hAnsi="Times New Roman" w:cs="Times New Roman"/>
                <w:lang w:eastAsia="ru-RU"/>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w:t>
            </w:r>
            <w:r w:rsidRPr="00AF03FB">
              <w:rPr>
                <w:rFonts w:ascii="Times New Roman" w:hAnsi="Times New Roman" w:cs="Times New Roman"/>
                <w:lang w:val="en-US" w:eastAsia="ru-RU"/>
              </w:rPr>
              <w:t>ФГОС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val="en-US"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Разработка модели организации образовательной деятельности</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Август,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IV</w:t>
            </w:r>
            <w:r w:rsidRPr="00AF03FB">
              <w:rPr>
                <w:rFonts w:ascii="Times New Roman" w:hAnsi="Times New Roman" w:cs="Times New Roman"/>
                <w:lang w:eastAsia="ru-RU"/>
              </w:rPr>
              <w:t>. Кадровое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Pr="00AF03FB">
              <w:rPr>
                <w:rFonts w:ascii="Times New Roman" w:hAnsi="Times New Roman" w:cs="Times New Roman"/>
                <w:lang w:val="en-US" w:eastAsia="ru-RU"/>
              </w:rPr>
              <w:t> </w:t>
            </w:r>
            <w:r w:rsidRPr="00AF03FB">
              <w:rPr>
                <w:rFonts w:ascii="Times New Roman" w:hAnsi="Times New Roman" w:cs="Times New Roman"/>
                <w:lang w:eastAsia="ru-RU"/>
              </w:rPr>
              <w:t>Анализ кадрового обеспечения введения и реализации ФГОС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w:t>
            </w:r>
            <w:r w:rsidRPr="00AF03FB">
              <w:rPr>
                <w:rFonts w:ascii="Times New Roman" w:hAnsi="Times New Roman" w:cs="Times New Roman"/>
                <w:lang w:val="en-US" w:eastAsia="ru-RU"/>
              </w:rPr>
              <w:t> </w:t>
            </w:r>
            <w:r w:rsidRPr="00AF03FB">
              <w:rPr>
                <w:rFonts w:ascii="Times New Roman" w:hAnsi="Times New Roman" w:cs="Times New Roman"/>
                <w:lang w:eastAsia="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Июнь, 20</w:t>
            </w:r>
            <w:r w:rsidR="00314B7A">
              <w:rPr>
                <w:rFonts w:ascii="Times New Roman" w:hAnsi="Times New Roman" w:cs="Times New Roman"/>
                <w:lang w:eastAsia="ru-RU"/>
              </w:rPr>
              <w:t>20</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val="en-US" w:eastAsia="ru-RU"/>
              </w:rPr>
              <w:t>V</w:t>
            </w:r>
            <w:r w:rsidRPr="00AF03FB">
              <w:rPr>
                <w:rFonts w:ascii="Times New Roman" w:hAnsi="Times New Roman" w:cs="Times New Roman"/>
                <w:lang w:eastAsia="ru-RU"/>
              </w:rPr>
              <w:t>. Информационное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w:t>
            </w:r>
            <w:r w:rsidRPr="00AF03FB">
              <w:rPr>
                <w:rFonts w:ascii="Times New Roman" w:hAnsi="Times New Roman" w:cs="Times New Roman"/>
                <w:lang w:val="en-US" w:eastAsia="ru-RU"/>
              </w:rPr>
              <w:t> </w:t>
            </w:r>
            <w:r w:rsidRPr="00AF03FB">
              <w:rPr>
                <w:rFonts w:ascii="Times New Roman" w:hAnsi="Times New Roman" w:cs="Times New Roman"/>
                <w:lang w:eastAsia="ru-RU"/>
              </w:rPr>
              <w:t>Размещение на сайте ОУ информационных материалов о введении ФГОС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Широкое информирование родительской общественности о подготовке к введению и порядке перехода на новые стандарты</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Май – сентябрь,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 xml:space="preserve">3. Организация изучения общественного мнения по вопросам введения новых стандартов и внесения дополнений в </w:t>
            </w:r>
            <w:r w:rsidRPr="00AF03FB">
              <w:rPr>
                <w:rFonts w:ascii="Times New Roman" w:hAnsi="Times New Roman" w:cs="Times New Roman"/>
                <w:lang w:eastAsia="ru-RU"/>
              </w:rPr>
              <w:lastRenderedPageBreak/>
              <w:t>содержание основной образовательной программы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lastRenderedPageBreak/>
              <w:t>Май, 20</w:t>
            </w:r>
            <w:r w:rsidR="00314B7A">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09" w:type="dxa"/>
          </w:tcPr>
          <w:p w:rsidR="00AF03FB" w:rsidRPr="00AF03FB" w:rsidRDefault="00AF03FB" w:rsidP="00314B7A">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w:t>
            </w:r>
            <w:proofErr w:type="gramStart"/>
            <w:r w:rsidRPr="00AF03FB">
              <w:rPr>
                <w:rFonts w:ascii="Times New Roman" w:hAnsi="Times New Roman" w:cs="Times New Roman"/>
                <w:lang w:eastAsia="ru-RU"/>
              </w:rPr>
              <w:t>ь-</w:t>
            </w:r>
            <w:proofErr w:type="gramEnd"/>
            <w:r w:rsidRPr="00AF03FB">
              <w:rPr>
                <w:rFonts w:ascii="Times New Roman" w:hAnsi="Times New Roman" w:cs="Times New Roman"/>
                <w:lang w:eastAsia="ru-RU"/>
              </w:rPr>
              <w:t xml:space="preserve"> май, 20</w:t>
            </w:r>
            <w:r w:rsidR="00314B7A">
              <w:rPr>
                <w:rFonts w:ascii="Times New Roman" w:hAnsi="Times New Roman" w:cs="Times New Roman"/>
                <w:lang w:eastAsia="ru-RU"/>
              </w:rPr>
              <w:t>20</w:t>
            </w:r>
            <w:r w:rsidR="00A26BEC">
              <w:rPr>
                <w:rFonts w:ascii="Times New Roman" w:hAnsi="Times New Roman" w:cs="Times New Roman"/>
                <w:lang w:eastAsia="ru-RU"/>
              </w:rPr>
              <w:t>-2021</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 Обеспечение публичной отчётности ОУ о ходе и результатах введения ФГОС</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Июнь,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6. Разработка рекомендаций для педагогических работников: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xml:space="preserve">— по организации внеурочной деятельности </w:t>
            </w:r>
            <w:proofErr w:type="gramStart"/>
            <w:r w:rsidRPr="00AF03FB">
              <w:rPr>
                <w:rFonts w:ascii="Times New Roman" w:hAnsi="Times New Roman" w:cs="Times New Roman"/>
              </w:rPr>
              <w:t>обучающихся</w:t>
            </w:r>
            <w:proofErr w:type="gramEnd"/>
            <w:r w:rsidRPr="00AF03FB">
              <w:rPr>
                <w:rFonts w:ascii="Times New Roman" w:hAnsi="Times New Roman" w:cs="Times New Roman"/>
              </w:rPr>
              <w:t>;</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 организации текущей и итоговой оценки достижения планируемых результатов;</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 по использования ресурсов времени для организации домашней работы обучающихся;</w:t>
            </w:r>
          </w:p>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w:t>
            </w:r>
            <w:r w:rsidRPr="00AF03FB">
              <w:rPr>
                <w:rFonts w:ascii="Times New Roman" w:hAnsi="Times New Roman" w:cs="Times New Roman"/>
                <w:lang w:val="en-US" w:eastAsia="ru-RU"/>
              </w:rPr>
              <w:t> </w:t>
            </w:r>
            <w:r w:rsidRPr="00AF03FB">
              <w:rPr>
                <w:rFonts w:ascii="Times New Roman" w:hAnsi="Times New Roman" w:cs="Times New Roman"/>
                <w:lang w:eastAsia="ru-RU"/>
              </w:rPr>
              <w:t>перечня и рекомендаций по использованию интерактивных технологий</w:t>
            </w:r>
          </w:p>
        </w:tc>
        <w:tc>
          <w:tcPr>
            <w:tcW w:w="2009" w:type="dxa"/>
          </w:tcPr>
          <w:p w:rsidR="00AF03FB" w:rsidRPr="00AF03FB" w:rsidRDefault="007D1D53" w:rsidP="00A26BEC">
            <w:pPr>
              <w:spacing w:after="0" w:line="240" w:lineRule="auto"/>
              <w:jc w:val="both"/>
              <w:rPr>
                <w:rFonts w:ascii="Times New Roman" w:hAnsi="Times New Roman" w:cs="Times New Roman"/>
                <w:lang w:eastAsia="ru-RU"/>
              </w:rPr>
            </w:pPr>
            <w:r>
              <w:rPr>
                <w:rFonts w:ascii="Times New Roman" w:hAnsi="Times New Roman" w:cs="Times New Roman"/>
                <w:lang w:eastAsia="ru-RU"/>
              </w:rPr>
              <w:t>Май, 20</w:t>
            </w:r>
            <w:r w:rsidR="00A26BEC">
              <w:rPr>
                <w:rFonts w:ascii="Times New Roman" w:hAnsi="Times New Roman" w:cs="Times New Roman"/>
                <w:lang w:eastAsia="ru-RU"/>
              </w:rPr>
              <w:t>20</w:t>
            </w:r>
          </w:p>
        </w:tc>
      </w:tr>
      <w:tr w:rsidR="00AF03FB" w:rsidRPr="00AF03FB" w:rsidTr="00754CEB">
        <w:tc>
          <w:tcPr>
            <w:tcW w:w="3189" w:type="dxa"/>
            <w:vMerge w:val="restart"/>
          </w:tcPr>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VI. Материально-техническое обеспечение введения ФГОС</w:t>
            </w: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1. Анализ материально-технического обеспечения введения и реализации ФГОС основного общего образования</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2. Обеспечение соответствия материально-технической базы ОУ требованиям ФГОС</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3. Обеспечение соответствия санитарно-гигиенических условий требованиям ФГОС</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5. Обеспечение соответствия информационно-образовательной среды требованиям ФГОС</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7. Наличие доступа ОУ к электронным образовательным ресурсам (ЭОР), размещённым в федеральных и региональных базах данных</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tr w:rsidR="00AF03FB" w:rsidRPr="00AF03FB" w:rsidTr="00754CEB">
        <w:tc>
          <w:tcPr>
            <w:tcW w:w="3189" w:type="dxa"/>
            <w:vMerge/>
          </w:tcPr>
          <w:p w:rsidR="00AF03FB" w:rsidRPr="00AF03FB" w:rsidRDefault="00AF03FB" w:rsidP="00D9448E">
            <w:pPr>
              <w:spacing w:after="0" w:line="240" w:lineRule="auto"/>
              <w:jc w:val="both"/>
              <w:rPr>
                <w:rFonts w:ascii="Times New Roman" w:hAnsi="Times New Roman" w:cs="Times New Roman"/>
                <w:lang w:eastAsia="ru-RU"/>
              </w:rPr>
            </w:pPr>
          </w:p>
        </w:tc>
        <w:tc>
          <w:tcPr>
            <w:tcW w:w="4479" w:type="dxa"/>
          </w:tcPr>
          <w:p w:rsidR="00AF03FB" w:rsidRPr="00AF03FB" w:rsidRDefault="00AF03FB" w:rsidP="00D9448E">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09" w:type="dxa"/>
          </w:tcPr>
          <w:p w:rsidR="00AF03FB" w:rsidRPr="00AF03FB" w:rsidRDefault="00AF03FB" w:rsidP="00A26BEC">
            <w:pPr>
              <w:spacing w:after="0" w:line="240" w:lineRule="auto"/>
              <w:jc w:val="both"/>
              <w:rPr>
                <w:rFonts w:ascii="Times New Roman" w:hAnsi="Times New Roman" w:cs="Times New Roman"/>
                <w:lang w:eastAsia="ru-RU"/>
              </w:rPr>
            </w:pPr>
            <w:r w:rsidRPr="00AF03FB">
              <w:rPr>
                <w:rFonts w:ascii="Times New Roman" w:hAnsi="Times New Roman" w:cs="Times New Roman"/>
                <w:lang w:eastAsia="ru-RU"/>
              </w:rPr>
              <w:t>Сентябрь, 20</w:t>
            </w:r>
            <w:r w:rsidR="00A26BEC">
              <w:rPr>
                <w:rFonts w:ascii="Times New Roman" w:hAnsi="Times New Roman" w:cs="Times New Roman"/>
                <w:lang w:eastAsia="ru-RU"/>
              </w:rPr>
              <w:t>20</w:t>
            </w:r>
          </w:p>
        </w:tc>
      </w:tr>
      <w:bookmarkEnd w:id="399"/>
      <w:bookmarkEnd w:id="400"/>
      <w:bookmarkEnd w:id="401"/>
    </w:tbl>
    <w:p w:rsidR="00AF03FB" w:rsidRPr="00AF03FB" w:rsidRDefault="00AF03FB" w:rsidP="00D9448E">
      <w:pPr>
        <w:spacing w:after="0" w:line="240" w:lineRule="auto"/>
        <w:jc w:val="both"/>
        <w:rPr>
          <w:rFonts w:ascii="Times New Roman" w:hAnsi="Times New Roman" w:cs="Times New Roman"/>
        </w:rPr>
      </w:pPr>
    </w:p>
    <w:p w:rsidR="00AF03FB" w:rsidRDefault="00AF03FB" w:rsidP="00D9448E">
      <w:pPr>
        <w:spacing w:after="0" w:line="240" w:lineRule="auto"/>
        <w:jc w:val="both"/>
        <w:rPr>
          <w:rFonts w:ascii="Times New Roman" w:hAnsi="Times New Roman" w:cs="Times New Roman"/>
        </w:rPr>
      </w:pPr>
    </w:p>
    <w:p w:rsidR="00DB7F6F" w:rsidRDefault="00DB7F6F" w:rsidP="00D9448E">
      <w:pPr>
        <w:spacing w:after="0" w:line="240" w:lineRule="auto"/>
        <w:jc w:val="both"/>
        <w:rPr>
          <w:rFonts w:ascii="Times New Roman" w:hAnsi="Times New Roman" w:cs="Times New Roman"/>
        </w:rPr>
      </w:pPr>
    </w:p>
    <w:p w:rsidR="00DB7F6F" w:rsidRDefault="00DB7F6F" w:rsidP="00D9448E">
      <w:pPr>
        <w:spacing w:after="0" w:line="240" w:lineRule="auto"/>
        <w:jc w:val="both"/>
        <w:rPr>
          <w:rFonts w:ascii="Times New Roman" w:hAnsi="Times New Roman" w:cs="Times New Roman"/>
        </w:rPr>
      </w:pPr>
    </w:p>
    <w:p w:rsidR="00DB7F6F" w:rsidRDefault="00DB7F6F" w:rsidP="00D9448E">
      <w:pPr>
        <w:spacing w:after="0" w:line="240" w:lineRule="auto"/>
        <w:jc w:val="both"/>
        <w:rPr>
          <w:rFonts w:ascii="Times New Roman" w:hAnsi="Times New Roman" w:cs="Times New Roman"/>
        </w:rPr>
      </w:pPr>
    </w:p>
    <w:p w:rsidR="00DB7F6F" w:rsidRDefault="00DB7F6F" w:rsidP="00D9448E">
      <w:pPr>
        <w:spacing w:after="0" w:line="240" w:lineRule="auto"/>
        <w:jc w:val="both"/>
        <w:rPr>
          <w:rFonts w:ascii="Times New Roman" w:hAnsi="Times New Roman" w:cs="Times New Roman"/>
        </w:rPr>
      </w:pPr>
    </w:p>
    <w:p w:rsidR="00DB7F6F" w:rsidRPr="00AF03FB" w:rsidRDefault="00DB7F6F" w:rsidP="00D9448E">
      <w:pPr>
        <w:spacing w:after="0" w:line="240" w:lineRule="auto"/>
        <w:jc w:val="both"/>
        <w:rPr>
          <w:rFonts w:ascii="Times New Roman" w:hAnsi="Times New Roman" w:cs="Times New Roman"/>
        </w:rPr>
      </w:pP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lastRenderedPageBreak/>
        <w:t>Условные сокращения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ФГОС – федеральный государственный образовательный стандарт</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ФГОС ООО – федеральный государственный образовательный стандарт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ПООП ООО – примерная основная образовательная программа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ООП ООО – основная образовательная программа основного общего образования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ООП – основная образовательная программа</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УУД – универсальные учебные действия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ИКТ – информационно-коммуникационные технологии</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ОВЗ – ограниченные возможности здоровья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ПКР – программа коррекционной работы</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ПМПК -  психолого-медико-педагогической комиссия</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ПМПк - психолого-медико-педагогического консилиум</w:t>
      </w:r>
    </w:p>
    <w:p w:rsidR="00AF03FB" w:rsidRPr="00AF03FB" w:rsidRDefault="00AF03FB" w:rsidP="00D9448E">
      <w:pPr>
        <w:spacing w:after="0" w:line="240" w:lineRule="auto"/>
        <w:jc w:val="both"/>
        <w:rPr>
          <w:rFonts w:ascii="Times New Roman" w:hAnsi="Times New Roman" w:cs="Times New Roman"/>
        </w:rPr>
      </w:pPr>
      <w:r w:rsidRPr="00AF03FB">
        <w:rPr>
          <w:rFonts w:ascii="Times New Roman" w:hAnsi="Times New Roman" w:cs="Times New Roman"/>
        </w:rPr>
        <w:t>УМК – учебно-методический комплекс</w:t>
      </w:r>
    </w:p>
    <w:p w:rsidR="00AF03FB" w:rsidRPr="00AF03FB" w:rsidRDefault="00AF03FB" w:rsidP="00D9448E">
      <w:pPr>
        <w:spacing w:after="0" w:line="240" w:lineRule="auto"/>
        <w:jc w:val="both"/>
        <w:rPr>
          <w:rFonts w:ascii="Times New Roman" w:hAnsi="Times New Roman" w:cs="Times New Roman"/>
        </w:rPr>
      </w:pPr>
    </w:p>
    <w:p w:rsidR="001B62E1" w:rsidRPr="00AF03FB" w:rsidRDefault="001B62E1" w:rsidP="00D9448E">
      <w:pPr>
        <w:jc w:val="both"/>
        <w:rPr>
          <w:rFonts w:ascii="Times New Roman" w:hAnsi="Times New Roman" w:cs="Times New Roman"/>
        </w:rPr>
      </w:pPr>
    </w:p>
    <w:sectPr w:rsidR="001B62E1" w:rsidRPr="00AF03FB" w:rsidSect="00754CEB">
      <w:footerReference w:type="default" r:id="rId74"/>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6CB" w:rsidRDefault="00F566CB" w:rsidP="00AF03FB">
      <w:pPr>
        <w:spacing w:after="0" w:line="240" w:lineRule="auto"/>
      </w:pPr>
      <w:r>
        <w:separator/>
      </w:r>
    </w:p>
  </w:endnote>
  <w:endnote w:type="continuationSeparator" w:id="0">
    <w:p w:rsidR="00F566CB" w:rsidRDefault="00F566CB" w:rsidP="00AF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046058"/>
      <w:docPartObj>
        <w:docPartGallery w:val="Page Numbers (Bottom of Page)"/>
        <w:docPartUnique/>
      </w:docPartObj>
    </w:sdtPr>
    <w:sdtEndPr/>
    <w:sdtContent>
      <w:p w:rsidR="00314B7A" w:rsidRDefault="00314B7A">
        <w:pPr>
          <w:pStyle w:val="a7"/>
          <w:jc w:val="center"/>
        </w:pPr>
        <w:r>
          <w:fldChar w:fldCharType="begin"/>
        </w:r>
        <w:r>
          <w:instrText>PAGE   \* MERGEFORMAT</w:instrText>
        </w:r>
        <w:r>
          <w:fldChar w:fldCharType="separate"/>
        </w:r>
        <w:r w:rsidR="002C5EA6">
          <w:rPr>
            <w:noProof/>
          </w:rPr>
          <w:t>132</w:t>
        </w:r>
        <w:r>
          <w:fldChar w:fldCharType="end"/>
        </w:r>
      </w:p>
    </w:sdtContent>
  </w:sdt>
  <w:p w:rsidR="00314B7A" w:rsidRPr="00B7785C" w:rsidRDefault="00314B7A" w:rsidP="00754C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B7A" w:rsidRPr="00B7785C" w:rsidRDefault="00314B7A" w:rsidP="00754CEB">
    <w:r w:rsidRPr="00B7785C">
      <w:fldChar w:fldCharType="begin"/>
    </w:r>
    <w:r w:rsidRPr="00B7785C">
      <w:instrText>PAGE   \* MERGEFORMAT</w:instrText>
    </w:r>
    <w:r w:rsidRPr="00B7785C">
      <w:fldChar w:fldCharType="separate"/>
    </w:r>
    <w:r w:rsidR="002C5EA6">
      <w:rPr>
        <w:noProof/>
      </w:rPr>
      <w:t>249</w:t>
    </w:r>
    <w:r w:rsidRPr="00B7785C">
      <w:fldChar w:fldCharType="end"/>
    </w:r>
  </w:p>
  <w:p w:rsidR="00314B7A" w:rsidRPr="00B7785C" w:rsidRDefault="00314B7A" w:rsidP="00754CEB"/>
  <w:p w:rsidR="00314B7A" w:rsidRPr="00B7785C" w:rsidRDefault="00314B7A" w:rsidP="00754C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6CB" w:rsidRDefault="00F566CB" w:rsidP="00AF03FB">
      <w:pPr>
        <w:spacing w:after="0" w:line="240" w:lineRule="auto"/>
      </w:pPr>
      <w:r>
        <w:separator/>
      </w:r>
    </w:p>
  </w:footnote>
  <w:footnote w:type="continuationSeparator" w:id="0">
    <w:p w:rsidR="00F566CB" w:rsidRDefault="00F566CB" w:rsidP="00AF03FB">
      <w:pPr>
        <w:spacing w:after="0" w:line="240" w:lineRule="auto"/>
      </w:pPr>
      <w:r>
        <w:continuationSeparator/>
      </w:r>
    </w:p>
  </w:footnote>
  <w:footnote w:id="1">
    <w:p w:rsidR="00314B7A" w:rsidRPr="00B7785C" w:rsidRDefault="00314B7A" w:rsidP="00AF03FB">
      <w:r w:rsidRPr="00B7785C">
        <w:footnoteRef/>
      </w:r>
      <w:r w:rsidRPr="00B7785C">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314B7A" w:rsidRPr="00B7785C" w:rsidRDefault="00314B7A" w:rsidP="00AF03F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33D"/>
    <w:rsid w:val="00012A2D"/>
    <w:rsid w:val="0001370D"/>
    <w:rsid w:val="00031F4E"/>
    <w:rsid w:val="00066317"/>
    <w:rsid w:val="00092A2A"/>
    <w:rsid w:val="00097C1F"/>
    <w:rsid w:val="000B070F"/>
    <w:rsid w:val="000D38F0"/>
    <w:rsid w:val="0016511B"/>
    <w:rsid w:val="001B4886"/>
    <w:rsid w:val="001B59AB"/>
    <w:rsid w:val="001B5B9D"/>
    <w:rsid w:val="001B62E1"/>
    <w:rsid w:val="001D78E9"/>
    <w:rsid w:val="00234CFC"/>
    <w:rsid w:val="00250DBE"/>
    <w:rsid w:val="00251D8C"/>
    <w:rsid w:val="002531B2"/>
    <w:rsid w:val="002643D4"/>
    <w:rsid w:val="00291486"/>
    <w:rsid w:val="002A0B78"/>
    <w:rsid w:val="002C5EA6"/>
    <w:rsid w:val="002E722B"/>
    <w:rsid w:val="002F231E"/>
    <w:rsid w:val="00314B7A"/>
    <w:rsid w:val="00333C89"/>
    <w:rsid w:val="0036598A"/>
    <w:rsid w:val="00375C02"/>
    <w:rsid w:val="0037644C"/>
    <w:rsid w:val="003921FA"/>
    <w:rsid w:val="00394487"/>
    <w:rsid w:val="004355B2"/>
    <w:rsid w:val="004425C4"/>
    <w:rsid w:val="0044392A"/>
    <w:rsid w:val="00465083"/>
    <w:rsid w:val="004B5998"/>
    <w:rsid w:val="004C0E3E"/>
    <w:rsid w:val="00517B98"/>
    <w:rsid w:val="00565E93"/>
    <w:rsid w:val="00596277"/>
    <w:rsid w:val="005E2193"/>
    <w:rsid w:val="005E2F92"/>
    <w:rsid w:val="005E43AC"/>
    <w:rsid w:val="006368EA"/>
    <w:rsid w:val="00636E99"/>
    <w:rsid w:val="006439A2"/>
    <w:rsid w:val="00653BBE"/>
    <w:rsid w:val="006550DE"/>
    <w:rsid w:val="0067653A"/>
    <w:rsid w:val="006E2879"/>
    <w:rsid w:val="006F07CB"/>
    <w:rsid w:val="006F1621"/>
    <w:rsid w:val="00706CDD"/>
    <w:rsid w:val="00744835"/>
    <w:rsid w:val="00754CEB"/>
    <w:rsid w:val="00787F84"/>
    <w:rsid w:val="0079491B"/>
    <w:rsid w:val="0079648C"/>
    <w:rsid w:val="007D1D53"/>
    <w:rsid w:val="00865F09"/>
    <w:rsid w:val="00876E61"/>
    <w:rsid w:val="008A760A"/>
    <w:rsid w:val="008F6589"/>
    <w:rsid w:val="00900C7C"/>
    <w:rsid w:val="00903A8B"/>
    <w:rsid w:val="0091309B"/>
    <w:rsid w:val="00923008"/>
    <w:rsid w:val="00956758"/>
    <w:rsid w:val="00964EC7"/>
    <w:rsid w:val="00975C91"/>
    <w:rsid w:val="00986E8C"/>
    <w:rsid w:val="00994224"/>
    <w:rsid w:val="009A4005"/>
    <w:rsid w:val="00A12132"/>
    <w:rsid w:val="00A1250F"/>
    <w:rsid w:val="00A26BEC"/>
    <w:rsid w:val="00A4537E"/>
    <w:rsid w:val="00A64CC0"/>
    <w:rsid w:val="00AE423A"/>
    <w:rsid w:val="00AF03FB"/>
    <w:rsid w:val="00B072D1"/>
    <w:rsid w:val="00B413CA"/>
    <w:rsid w:val="00B50B42"/>
    <w:rsid w:val="00B55624"/>
    <w:rsid w:val="00B67D9D"/>
    <w:rsid w:val="00B8754D"/>
    <w:rsid w:val="00BA2C6E"/>
    <w:rsid w:val="00BA7642"/>
    <w:rsid w:val="00BB7DCA"/>
    <w:rsid w:val="00C02A4A"/>
    <w:rsid w:val="00C14075"/>
    <w:rsid w:val="00C70CEE"/>
    <w:rsid w:val="00CC53AA"/>
    <w:rsid w:val="00CD5505"/>
    <w:rsid w:val="00D078E6"/>
    <w:rsid w:val="00D20142"/>
    <w:rsid w:val="00D32385"/>
    <w:rsid w:val="00D9448E"/>
    <w:rsid w:val="00DA19E7"/>
    <w:rsid w:val="00DB7F6F"/>
    <w:rsid w:val="00E03C5A"/>
    <w:rsid w:val="00E33541"/>
    <w:rsid w:val="00E34FBB"/>
    <w:rsid w:val="00E36F42"/>
    <w:rsid w:val="00E6791D"/>
    <w:rsid w:val="00EC32C1"/>
    <w:rsid w:val="00EC3804"/>
    <w:rsid w:val="00EF61A9"/>
    <w:rsid w:val="00F2733D"/>
    <w:rsid w:val="00F566CB"/>
    <w:rsid w:val="00F70551"/>
    <w:rsid w:val="00FB3C7B"/>
    <w:rsid w:val="00FB630A"/>
    <w:rsid w:val="00FB65C8"/>
    <w:rsid w:val="00FD455A"/>
    <w:rsid w:val="00FF112C"/>
    <w:rsid w:val="00FF3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3FB"/>
    <w:rPr>
      <w:rFonts w:ascii="Tahoma" w:hAnsi="Tahoma" w:cs="Tahoma"/>
      <w:sz w:val="16"/>
      <w:szCs w:val="16"/>
    </w:rPr>
  </w:style>
  <w:style w:type="paragraph" w:styleId="a5">
    <w:name w:val="header"/>
    <w:basedOn w:val="a"/>
    <w:link w:val="a6"/>
    <w:uiPriority w:val="99"/>
    <w:unhideWhenUsed/>
    <w:rsid w:val="00AF03F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03FB"/>
  </w:style>
  <w:style w:type="paragraph" w:styleId="a7">
    <w:name w:val="footer"/>
    <w:basedOn w:val="a"/>
    <w:link w:val="a8"/>
    <w:uiPriority w:val="99"/>
    <w:unhideWhenUsed/>
    <w:rsid w:val="00AF03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03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3FB"/>
    <w:rPr>
      <w:rFonts w:ascii="Tahoma" w:hAnsi="Tahoma" w:cs="Tahoma"/>
      <w:sz w:val="16"/>
      <w:szCs w:val="16"/>
    </w:rPr>
  </w:style>
  <w:style w:type="paragraph" w:styleId="a5">
    <w:name w:val="header"/>
    <w:basedOn w:val="a"/>
    <w:link w:val="a6"/>
    <w:uiPriority w:val="99"/>
    <w:unhideWhenUsed/>
    <w:rsid w:val="00AF03F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03FB"/>
  </w:style>
  <w:style w:type="paragraph" w:styleId="a7">
    <w:name w:val="footer"/>
    <w:basedOn w:val="a"/>
    <w:link w:val="a8"/>
    <w:uiPriority w:val="99"/>
    <w:unhideWhenUsed/>
    <w:rsid w:val="00AF03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0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17.png"/><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1.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mirslovarei.com/content_psy/model-chastoty-priznakov-1904.html" TargetMode="Externa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image" Target="media/image20.png"/><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image" Target="media/image19.png"/><Relationship Id="rId60" Type="http://schemas.openxmlformats.org/officeDocument/2006/relationships/oleObject" Target="embeddings/oleObject27.bin"/><Relationship Id="rId65" Type="http://schemas.openxmlformats.org/officeDocument/2006/relationships/image" Target="media/image27.wmf"/><Relationship Id="rId73"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hyperlink" Target="http://mirslovarei.com/content_psy/additivnoe-smeshenie-cvetov-969.html" TargetMode="External"/><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29.wmf"/><Relationship Id="rId8" Type="http://schemas.openxmlformats.org/officeDocument/2006/relationships/image" Target="media/image1.png"/><Relationship Id="rId51" Type="http://schemas.openxmlformats.org/officeDocument/2006/relationships/oleObject" Target="embeddings/oleObject24.bin"/><Relationship Id="rId72"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oleObject" Target="embeddings/oleObject19.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1.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546F7-8B78-41CB-9291-C8B1CCED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1</Pages>
  <Words>137782</Words>
  <Characters>785359</Characters>
  <Application>Microsoft Office Word</Application>
  <DocSecurity>0</DocSecurity>
  <Lines>6544</Lines>
  <Paragraphs>1842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Зауч</dc:creator>
  <cp:keywords/>
  <dc:description/>
  <cp:lastModifiedBy>school</cp:lastModifiedBy>
  <cp:revision>65</cp:revision>
  <cp:lastPrinted>2020-10-26T09:48:00Z</cp:lastPrinted>
  <dcterms:created xsi:type="dcterms:W3CDTF">2018-05-03T09:56:00Z</dcterms:created>
  <dcterms:modified xsi:type="dcterms:W3CDTF">2020-10-28T09:10:00Z</dcterms:modified>
</cp:coreProperties>
</file>