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66" w:rsidRDefault="000F7F66" w:rsidP="000F7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567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«Родной язык (нанайский язык)».</w:t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 «Родной язык (нанайский язык)» разработана в соответствии с требованиями ФГОС ООО. </w:t>
      </w:r>
    </w:p>
    <w:p w:rsidR="000F7F66" w:rsidRDefault="000F7F66" w:rsidP="000F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рабочей програм</w:t>
      </w:r>
      <w:r w:rsidR="00454D11">
        <w:rPr>
          <w:rFonts w:ascii="Times New Roman" w:hAnsi="Times New Roman" w:cs="Times New Roman"/>
          <w:sz w:val="28"/>
          <w:szCs w:val="28"/>
        </w:rPr>
        <w:t xml:space="preserve">мы положена примерная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Е.С, </w:t>
      </w:r>
      <w:r w:rsidR="004404B1"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>Киле А.С.</w:t>
      </w:r>
    </w:p>
    <w:p w:rsidR="000F7F66" w:rsidRDefault="00C37BFF" w:rsidP="000F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изучения родн</w:t>
      </w:r>
      <w:r w:rsidR="004404B1">
        <w:rPr>
          <w:rFonts w:ascii="Times New Roman" w:hAnsi="Times New Roman" w:cs="Times New Roman"/>
          <w:sz w:val="28"/>
          <w:szCs w:val="28"/>
        </w:rPr>
        <w:t>ого языка в основной школе являе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440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4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4B1">
        <w:rPr>
          <w:rFonts w:ascii="Times New Roman" w:hAnsi="Times New Roman" w:cs="Times New Roman"/>
          <w:sz w:val="28"/>
          <w:szCs w:val="28"/>
        </w:rPr>
        <w:t>осознания и своей этнической принадлежности, и гражданами многонационального Российского государства, знание языка, культуры своего народа, своего края, основ культурного наследия своего народа;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4B1">
        <w:rPr>
          <w:rFonts w:ascii="Times New Roman" w:hAnsi="Times New Roman" w:cs="Times New Roman"/>
          <w:sz w:val="28"/>
          <w:szCs w:val="28"/>
        </w:rPr>
        <w:t xml:space="preserve"> понимания родного языка как основных национально-культурных ценностей народа, их роли в развитии интеллектуальных, творческих способностей и моральных качеств личности, их значения в процессе получения школьного образования;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4B1">
        <w:rPr>
          <w:rFonts w:ascii="Times New Roman" w:hAnsi="Times New Roman" w:cs="Times New Roman"/>
          <w:sz w:val="28"/>
          <w:szCs w:val="28"/>
        </w:rPr>
        <w:t xml:space="preserve"> осознания эстетической ценности родного языка; уважительное отношение к родному языку и родной литературе, гордость за них;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4B1">
        <w:rPr>
          <w:rFonts w:ascii="Times New Roman" w:hAnsi="Times New Roman" w:cs="Times New Roman"/>
          <w:sz w:val="28"/>
          <w:szCs w:val="28"/>
        </w:rPr>
        <w:t xml:space="preserve"> достаточного объема словарного запаса и усвоенных грамматических средств,  для свободного выражения мыслей и чу</w:t>
      </w:r>
      <w:proofErr w:type="gramStart"/>
      <w:r w:rsidRPr="004404B1">
        <w:rPr>
          <w:rFonts w:ascii="Times New Roman" w:hAnsi="Times New Roman" w:cs="Times New Roman"/>
          <w:sz w:val="28"/>
          <w:szCs w:val="28"/>
        </w:rPr>
        <w:t>вств в пр</w:t>
      </w:r>
      <w:proofErr w:type="gramEnd"/>
      <w:r w:rsidRPr="004404B1">
        <w:rPr>
          <w:rFonts w:ascii="Times New Roman" w:hAnsi="Times New Roman" w:cs="Times New Roman"/>
          <w:sz w:val="28"/>
          <w:szCs w:val="28"/>
        </w:rPr>
        <w:t>оцессе речевого общения;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4B1">
        <w:rPr>
          <w:rFonts w:ascii="Times New Roman" w:hAnsi="Times New Roman" w:cs="Times New Roman"/>
          <w:sz w:val="28"/>
          <w:szCs w:val="28"/>
        </w:rPr>
        <w:t xml:space="preserve"> личной ответственности за свои поступки на основе этикета родного народа.</w:t>
      </w: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учебного предмета «Родной язык (нанайский язык)» из расчета </w:t>
      </w:r>
      <w:r w:rsidR="00037EF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2 часа в </w:t>
      </w:r>
      <w:r w:rsidR="00037EFF">
        <w:rPr>
          <w:rFonts w:ascii="Times New Roman" w:hAnsi="Times New Roman" w:cs="Times New Roman"/>
          <w:sz w:val="28"/>
          <w:szCs w:val="28"/>
        </w:rPr>
        <w:t>6-9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37EF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(68 часов в год).</w:t>
      </w:r>
    </w:p>
    <w:p w:rsidR="00C37BFF" w:rsidRDefault="00C37BFF" w:rsidP="00C37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BFF" w:rsidRDefault="00C37BFF" w:rsidP="00C37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 «Родной язык (нанайский язык)»</w:t>
      </w:r>
    </w:p>
    <w:p w:rsidR="00C37BFF" w:rsidRDefault="00454D11" w:rsidP="00C37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7BF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B1">
        <w:rPr>
          <w:rFonts w:ascii="Times New Roman" w:hAnsi="Times New Roman" w:cs="Times New Roman"/>
          <w:sz w:val="28"/>
          <w:szCs w:val="28"/>
        </w:rPr>
        <w:t xml:space="preserve">Повторение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54D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454D11">
        <w:rPr>
          <w:rFonts w:ascii="Times New Roman" w:hAnsi="Times New Roman" w:cs="Times New Roman"/>
          <w:sz w:val="28"/>
          <w:szCs w:val="28"/>
        </w:rPr>
        <w:t>Морфология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4D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час)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454D11">
        <w:rPr>
          <w:rFonts w:ascii="Times New Roman" w:hAnsi="Times New Roman" w:cs="Times New Roman"/>
          <w:sz w:val="28"/>
          <w:szCs w:val="28"/>
        </w:rPr>
        <w:t>Имя существительное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4D11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часов)</w:t>
      </w:r>
    </w:p>
    <w:p w:rsidR="004404B1" w:rsidRP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Г</w:t>
      </w:r>
      <w:r w:rsidR="00454D11">
        <w:rPr>
          <w:rFonts w:ascii="Times New Roman" w:hAnsi="Times New Roman" w:cs="Times New Roman"/>
          <w:sz w:val="28"/>
          <w:szCs w:val="28"/>
        </w:rPr>
        <w:t>лагол (35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4404B1" w:rsidRDefault="004404B1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(8 часов)</w:t>
      </w:r>
    </w:p>
    <w:p w:rsidR="00037EFF" w:rsidRDefault="00037EFF" w:rsidP="0044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EFF" w:rsidRPr="00037EFF" w:rsidRDefault="00037EFF" w:rsidP="0003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EFF">
        <w:rPr>
          <w:rFonts w:ascii="Times New Roman" w:hAnsi="Times New Roman" w:cs="Times New Roman"/>
          <w:sz w:val="28"/>
          <w:szCs w:val="28"/>
        </w:rPr>
        <w:t>Содержание учебного предмета «Родной язык (нанайский язык)»</w:t>
      </w:r>
    </w:p>
    <w:p w:rsidR="00037EFF" w:rsidRDefault="00037EFF" w:rsidP="0003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7EF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EFF">
        <w:rPr>
          <w:rFonts w:ascii="Times New Roman" w:hAnsi="Times New Roman" w:cs="Times New Roman"/>
          <w:sz w:val="28"/>
          <w:szCs w:val="28"/>
        </w:rPr>
        <w:t xml:space="preserve">Повторение </w:t>
      </w:r>
      <w:r>
        <w:rPr>
          <w:rFonts w:ascii="Times New Roman" w:hAnsi="Times New Roman" w:cs="Times New Roman"/>
          <w:sz w:val="28"/>
          <w:szCs w:val="28"/>
        </w:rPr>
        <w:t>(6 часов)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037EFF">
        <w:rPr>
          <w:rFonts w:ascii="Times New Roman" w:hAnsi="Times New Roman" w:cs="Times New Roman"/>
          <w:sz w:val="28"/>
          <w:szCs w:val="28"/>
        </w:rPr>
        <w:t>Глагол</w:t>
      </w:r>
      <w:r>
        <w:rPr>
          <w:rFonts w:ascii="Times New Roman" w:hAnsi="Times New Roman" w:cs="Times New Roman"/>
          <w:sz w:val="28"/>
          <w:szCs w:val="28"/>
        </w:rPr>
        <w:t xml:space="preserve"> (36 часов)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037EFF">
        <w:rPr>
          <w:rFonts w:ascii="Times New Roman" w:hAnsi="Times New Roman" w:cs="Times New Roman"/>
          <w:sz w:val="28"/>
          <w:szCs w:val="28"/>
        </w:rPr>
        <w:t>Имя прилагательное</w:t>
      </w:r>
      <w:r>
        <w:rPr>
          <w:rFonts w:ascii="Times New Roman" w:hAnsi="Times New Roman" w:cs="Times New Roman"/>
          <w:sz w:val="28"/>
          <w:szCs w:val="28"/>
        </w:rPr>
        <w:t xml:space="preserve"> (15 часов)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037EFF">
        <w:rPr>
          <w:rFonts w:ascii="Times New Roman" w:hAnsi="Times New Roman" w:cs="Times New Roman"/>
          <w:sz w:val="28"/>
          <w:szCs w:val="28"/>
        </w:rPr>
        <w:t>Имя числительное</w:t>
      </w:r>
      <w:r>
        <w:rPr>
          <w:rFonts w:ascii="Times New Roman" w:hAnsi="Times New Roman" w:cs="Times New Roman"/>
          <w:sz w:val="28"/>
          <w:szCs w:val="28"/>
        </w:rPr>
        <w:t xml:space="preserve"> (7 часов)</w:t>
      </w:r>
    </w:p>
    <w:p w:rsid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037EFF">
        <w:rPr>
          <w:rFonts w:ascii="Times New Roman" w:hAnsi="Times New Roman" w:cs="Times New Roman"/>
          <w:sz w:val="28"/>
          <w:szCs w:val="28"/>
        </w:rPr>
        <w:t xml:space="preserve">Повторение </w:t>
      </w:r>
      <w:r>
        <w:rPr>
          <w:rFonts w:ascii="Times New Roman" w:hAnsi="Times New Roman" w:cs="Times New Roman"/>
          <w:sz w:val="28"/>
          <w:szCs w:val="28"/>
        </w:rPr>
        <w:t>(6 часов)</w:t>
      </w:r>
    </w:p>
    <w:p w:rsid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EFF" w:rsidRPr="00037EFF" w:rsidRDefault="00037EFF" w:rsidP="0003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EFF">
        <w:rPr>
          <w:rFonts w:ascii="Times New Roman" w:hAnsi="Times New Roman" w:cs="Times New Roman"/>
          <w:sz w:val="28"/>
          <w:szCs w:val="28"/>
        </w:rPr>
        <w:t>Содержание учебного предмета «Родной язык (нанайский язык)»</w:t>
      </w:r>
    </w:p>
    <w:p w:rsidR="00037EFF" w:rsidRDefault="00037EFF" w:rsidP="0003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37EF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EFF">
        <w:rPr>
          <w:rFonts w:ascii="Times New Roman" w:hAnsi="Times New Roman" w:cs="Times New Roman"/>
          <w:sz w:val="28"/>
          <w:szCs w:val="28"/>
        </w:rPr>
        <w:t xml:space="preserve">Повторение </w:t>
      </w:r>
      <w:r>
        <w:rPr>
          <w:rFonts w:ascii="Times New Roman" w:hAnsi="Times New Roman" w:cs="Times New Roman"/>
          <w:sz w:val="28"/>
          <w:szCs w:val="28"/>
        </w:rPr>
        <w:t>(10 часов)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Имя отрицания (3 часа)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037EFF">
        <w:rPr>
          <w:rFonts w:ascii="Times New Roman" w:hAnsi="Times New Roman" w:cs="Times New Roman"/>
          <w:sz w:val="28"/>
          <w:szCs w:val="28"/>
        </w:rPr>
        <w:t>Наречие</w:t>
      </w:r>
      <w:r>
        <w:rPr>
          <w:rFonts w:ascii="Times New Roman" w:hAnsi="Times New Roman" w:cs="Times New Roman"/>
          <w:sz w:val="28"/>
          <w:szCs w:val="28"/>
        </w:rPr>
        <w:t xml:space="preserve"> (6 часов)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037EFF">
        <w:rPr>
          <w:rFonts w:ascii="Times New Roman" w:hAnsi="Times New Roman" w:cs="Times New Roman"/>
          <w:sz w:val="28"/>
          <w:szCs w:val="28"/>
        </w:rPr>
        <w:t>Образные слова</w:t>
      </w:r>
      <w:r>
        <w:rPr>
          <w:rFonts w:ascii="Times New Roman" w:hAnsi="Times New Roman" w:cs="Times New Roman"/>
          <w:sz w:val="28"/>
          <w:szCs w:val="28"/>
        </w:rPr>
        <w:t xml:space="preserve"> (7 часов)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4. </w:t>
      </w:r>
      <w:r w:rsidRPr="00037EFF">
        <w:rPr>
          <w:rFonts w:ascii="Times New Roman" w:hAnsi="Times New Roman" w:cs="Times New Roman"/>
          <w:sz w:val="28"/>
          <w:szCs w:val="28"/>
        </w:rPr>
        <w:t>Местоимение</w:t>
      </w:r>
      <w:r>
        <w:rPr>
          <w:rFonts w:ascii="Times New Roman" w:hAnsi="Times New Roman" w:cs="Times New Roman"/>
          <w:sz w:val="28"/>
          <w:szCs w:val="28"/>
        </w:rPr>
        <w:t xml:space="preserve"> (12 часов)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037EFF">
        <w:rPr>
          <w:rFonts w:ascii="Times New Roman" w:hAnsi="Times New Roman" w:cs="Times New Roman"/>
          <w:sz w:val="28"/>
          <w:szCs w:val="28"/>
        </w:rPr>
        <w:t>Послелог</w:t>
      </w:r>
      <w:r>
        <w:rPr>
          <w:rFonts w:ascii="Times New Roman" w:hAnsi="Times New Roman" w:cs="Times New Roman"/>
          <w:sz w:val="28"/>
          <w:szCs w:val="28"/>
        </w:rPr>
        <w:t xml:space="preserve"> (4 часа)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 </w:t>
      </w:r>
      <w:r w:rsidRPr="00037EFF">
        <w:rPr>
          <w:rFonts w:ascii="Times New Roman" w:hAnsi="Times New Roman" w:cs="Times New Roman"/>
          <w:sz w:val="28"/>
          <w:szCs w:val="28"/>
        </w:rPr>
        <w:t>Частица</w:t>
      </w:r>
      <w:r>
        <w:rPr>
          <w:rFonts w:ascii="Times New Roman" w:hAnsi="Times New Roman" w:cs="Times New Roman"/>
          <w:sz w:val="28"/>
          <w:szCs w:val="28"/>
        </w:rPr>
        <w:t xml:space="preserve"> (7 часов)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 </w:t>
      </w:r>
      <w:r w:rsidRPr="00037EFF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 xml:space="preserve"> (5 часов)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 </w:t>
      </w:r>
      <w:r w:rsidRPr="00037EFF">
        <w:rPr>
          <w:rFonts w:ascii="Times New Roman" w:hAnsi="Times New Roman" w:cs="Times New Roman"/>
          <w:sz w:val="28"/>
          <w:szCs w:val="28"/>
        </w:rPr>
        <w:t xml:space="preserve">Междометие </w:t>
      </w:r>
      <w:r>
        <w:rPr>
          <w:rFonts w:ascii="Times New Roman" w:hAnsi="Times New Roman" w:cs="Times New Roman"/>
          <w:sz w:val="28"/>
          <w:szCs w:val="28"/>
        </w:rPr>
        <w:t>(3 часа)</w:t>
      </w:r>
    </w:p>
    <w:p w:rsid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 </w:t>
      </w:r>
      <w:r w:rsidRPr="00037EFF">
        <w:rPr>
          <w:rFonts w:ascii="Times New Roman" w:hAnsi="Times New Roman" w:cs="Times New Roman"/>
          <w:sz w:val="28"/>
          <w:szCs w:val="28"/>
        </w:rPr>
        <w:t xml:space="preserve">Повторение </w:t>
      </w:r>
      <w:r>
        <w:rPr>
          <w:rFonts w:ascii="Times New Roman" w:hAnsi="Times New Roman" w:cs="Times New Roman"/>
          <w:sz w:val="28"/>
          <w:szCs w:val="28"/>
        </w:rPr>
        <w:t>(12 часов)</w:t>
      </w:r>
    </w:p>
    <w:p w:rsid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EFF" w:rsidRPr="00037EFF" w:rsidRDefault="00037EFF" w:rsidP="0003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EFF">
        <w:rPr>
          <w:rFonts w:ascii="Times New Roman" w:hAnsi="Times New Roman" w:cs="Times New Roman"/>
          <w:sz w:val="28"/>
          <w:szCs w:val="28"/>
        </w:rPr>
        <w:t>Содержание учебного предмета «Родной язык (нанайский язык)»</w:t>
      </w:r>
    </w:p>
    <w:p w:rsidR="00037EFF" w:rsidRDefault="00037EFF" w:rsidP="00037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37EF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EFF">
        <w:rPr>
          <w:rFonts w:ascii="Times New Roman" w:hAnsi="Times New Roman" w:cs="Times New Roman"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 (7 часов)</w:t>
      </w:r>
      <w:r w:rsidRPr="00037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037EFF">
        <w:rPr>
          <w:rFonts w:ascii="Times New Roman" w:hAnsi="Times New Roman" w:cs="Times New Roman"/>
          <w:sz w:val="28"/>
          <w:szCs w:val="28"/>
        </w:rPr>
        <w:t>Причастие</w:t>
      </w:r>
      <w:r>
        <w:rPr>
          <w:rFonts w:ascii="Times New Roman" w:hAnsi="Times New Roman" w:cs="Times New Roman"/>
          <w:sz w:val="28"/>
          <w:szCs w:val="28"/>
        </w:rPr>
        <w:t xml:space="preserve"> (22 часа)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037EFF">
        <w:rPr>
          <w:rFonts w:ascii="Times New Roman" w:hAnsi="Times New Roman" w:cs="Times New Roman"/>
          <w:sz w:val="28"/>
          <w:szCs w:val="28"/>
        </w:rPr>
        <w:t>Деепричастие</w:t>
      </w:r>
      <w:r>
        <w:rPr>
          <w:rFonts w:ascii="Times New Roman" w:hAnsi="Times New Roman" w:cs="Times New Roman"/>
          <w:sz w:val="28"/>
          <w:szCs w:val="28"/>
        </w:rPr>
        <w:t xml:space="preserve"> (12 часов)</w:t>
      </w:r>
    </w:p>
    <w:p w:rsidR="00037EFF" w:rsidRP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037EFF">
        <w:rPr>
          <w:rFonts w:ascii="Times New Roman" w:hAnsi="Times New Roman" w:cs="Times New Roman"/>
          <w:sz w:val="28"/>
          <w:szCs w:val="28"/>
        </w:rPr>
        <w:t>Синтаксис</w:t>
      </w:r>
      <w:r>
        <w:rPr>
          <w:rFonts w:ascii="Times New Roman" w:hAnsi="Times New Roman" w:cs="Times New Roman"/>
          <w:sz w:val="28"/>
          <w:szCs w:val="28"/>
        </w:rPr>
        <w:t xml:space="preserve"> (20 часов)</w:t>
      </w:r>
    </w:p>
    <w:p w:rsid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EFF">
        <w:rPr>
          <w:rFonts w:ascii="Times New Roman" w:hAnsi="Times New Roman" w:cs="Times New Roman"/>
          <w:sz w:val="28"/>
          <w:szCs w:val="28"/>
        </w:rPr>
        <w:t xml:space="preserve">Повторение </w:t>
      </w:r>
      <w:r>
        <w:rPr>
          <w:rFonts w:ascii="Times New Roman" w:hAnsi="Times New Roman" w:cs="Times New Roman"/>
          <w:sz w:val="28"/>
          <w:szCs w:val="28"/>
        </w:rPr>
        <w:t>(7 часов)</w:t>
      </w:r>
      <w:bookmarkStart w:id="0" w:name="_GoBack"/>
      <w:bookmarkEnd w:id="0"/>
    </w:p>
    <w:p w:rsidR="00037EFF" w:rsidRDefault="00037EFF" w:rsidP="00037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планируемых результатов (освоения) учебного предмета </w:t>
      </w:r>
      <w:r w:rsidRPr="00DD4C67">
        <w:rPr>
          <w:rFonts w:ascii="Times New Roman" w:hAnsi="Times New Roman" w:cs="Times New Roman"/>
          <w:sz w:val="28"/>
          <w:szCs w:val="28"/>
        </w:rPr>
        <w:t>«Родной язык (нанайский язык)»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F66" w:rsidRDefault="000F7F66" w:rsidP="000F7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5F47" w:rsidRPr="000F7F66" w:rsidRDefault="000F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абочая программаРР</w:t>
      </w:r>
    </w:p>
    <w:sectPr w:rsidR="005E5F47" w:rsidRPr="000F7F66" w:rsidSect="000F7F6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AB"/>
    <w:rsid w:val="00037EFF"/>
    <w:rsid w:val="000F7F66"/>
    <w:rsid w:val="00425678"/>
    <w:rsid w:val="004404B1"/>
    <w:rsid w:val="00454D11"/>
    <w:rsid w:val="005E5F47"/>
    <w:rsid w:val="00C37BFF"/>
    <w:rsid w:val="00CA45E0"/>
    <w:rsid w:val="00DC73AB"/>
    <w:rsid w:val="00D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Петька</dc:creator>
  <cp:keywords/>
  <dc:description/>
  <cp:lastModifiedBy>Петька</cp:lastModifiedBy>
  <cp:revision>5</cp:revision>
  <dcterms:created xsi:type="dcterms:W3CDTF">2020-10-25T23:10:00Z</dcterms:created>
  <dcterms:modified xsi:type="dcterms:W3CDTF">2020-10-26T00:16:00Z</dcterms:modified>
</cp:coreProperties>
</file>