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BF" w:rsidRPr="003E7002" w:rsidRDefault="000C04BF" w:rsidP="006504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00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</w:t>
      </w:r>
      <w:bookmarkStart w:id="0" w:name="_GoBack"/>
      <w:bookmarkEnd w:id="0"/>
      <w:r w:rsidRPr="003E7002">
        <w:rPr>
          <w:rFonts w:ascii="Times New Roman" w:eastAsia="Times New Roman" w:hAnsi="Times New Roman"/>
          <w:sz w:val="28"/>
          <w:szCs w:val="28"/>
          <w:lang w:eastAsia="ru-RU"/>
        </w:rPr>
        <w:br/>
        <w:t>"Развитие сист</w:t>
      </w:r>
      <w:r w:rsidR="00077394" w:rsidRPr="003E7002">
        <w:rPr>
          <w:rFonts w:ascii="Times New Roman" w:eastAsia="Times New Roman" w:hAnsi="Times New Roman"/>
          <w:sz w:val="28"/>
          <w:szCs w:val="28"/>
          <w:lang w:eastAsia="ru-RU"/>
        </w:rPr>
        <w:t>емы оздоровления и отдыха детей</w:t>
      </w:r>
      <w:r w:rsidRPr="003E7002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FA0928" w:rsidRPr="00FA0928" w:rsidRDefault="006504C0" w:rsidP="00F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00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FA092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="00FA0928" w:rsidRPr="00FA092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общеобразовательного учреждения «Основная общеобразовательная школа с. Дада»</w:t>
      </w:r>
    </w:p>
    <w:p w:rsidR="00FA0928" w:rsidRPr="00FA0928" w:rsidRDefault="00FA0928" w:rsidP="00FA0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0928">
        <w:rPr>
          <w:rFonts w:ascii="Times New Roman" w:eastAsia="Times New Roman" w:hAnsi="Times New Roman"/>
          <w:sz w:val="28"/>
          <w:szCs w:val="28"/>
          <w:lang w:eastAsia="ru-RU"/>
        </w:rPr>
        <w:t>на 2016 - 2018 годы</w:t>
      </w:r>
    </w:p>
    <w:p w:rsidR="00BD4878" w:rsidRPr="003E7002" w:rsidRDefault="00BD4878" w:rsidP="00F011CC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1CC" w:rsidRPr="003E7002" w:rsidRDefault="00F011CC" w:rsidP="00F011CC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002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:rsidR="000C04BF" w:rsidRPr="003E7002" w:rsidRDefault="000C04BF" w:rsidP="000C0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08"/>
        <w:gridCol w:w="5820"/>
      </w:tblGrid>
      <w:tr w:rsidR="00F011CC" w:rsidRPr="003E7002" w:rsidTr="0046045F">
        <w:tc>
          <w:tcPr>
            <w:tcW w:w="3408" w:type="dxa"/>
            <w:hideMark/>
          </w:tcPr>
          <w:p w:rsidR="00F011CC" w:rsidRPr="003E7002" w:rsidRDefault="00F0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F011CC" w:rsidRPr="003E7002" w:rsidRDefault="00F01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0" w:type="dxa"/>
            <w:hideMark/>
          </w:tcPr>
          <w:p w:rsidR="00F011CC" w:rsidRPr="003E7002" w:rsidRDefault="00FA0928" w:rsidP="0046045F">
            <w:pPr>
              <w:widowControl w:val="0"/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ООШ с. Дада</w:t>
            </w:r>
            <w:r w:rsidR="00F011CC" w:rsidRPr="003E7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11CC" w:rsidRPr="003E7002" w:rsidTr="000C04BF">
        <w:tc>
          <w:tcPr>
            <w:tcW w:w="3408" w:type="dxa"/>
            <w:hideMark/>
          </w:tcPr>
          <w:p w:rsidR="00F011CC" w:rsidRPr="003E7002" w:rsidRDefault="00F011CC">
            <w:pPr>
              <w:widowControl w:val="0"/>
              <w:autoSpaceDE w:val="0"/>
              <w:autoSpaceDN w:val="0"/>
              <w:adjustRightInd w:val="0"/>
              <w:spacing w:before="10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 xml:space="preserve">Соисполнители, участники </w:t>
            </w:r>
          </w:p>
          <w:p w:rsidR="00F011CC" w:rsidRPr="003E7002" w:rsidRDefault="00F011CC">
            <w:pPr>
              <w:widowControl w:val="0"/>
              <w:autoSpaceDE w:val="0"/>
              <w:autoSpaceDN w:val="0"/>
              <w:adjustRightInd w:val="0"/>
              <w:spacing w:before="10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20" w:type="dxa"/>
          </w:tcPr>
          <w:p w:rsidR="00FA0928" w:rsidRDefault="00FA0928" w:rsidP="00F011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Нанайского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011CC" w:rsidRPr="003E7002" w:rsidRDefault="00F011CC" w:rsidP="00F011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7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Краевое государственное бюджетное учреждение здравоохранения «Троицкая центральная районная больница»</w:t>
            </w:r>
            <w:r w:rsidR="00FA0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7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F011CC" w:rsidRPr="003E7002" w:rsidRDefault="00F011CC" w:rsidP="00F011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7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КГКУ</w:t>
            </w:r>
            <w:r w:rsidR="00FB0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7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«Центр социальной поддержки населения по Нанайскому району»</w:t>
            </w:r>
            <w:r w:rsidR="00433791" w:rsidRPr="003E7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7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F011CC" w:rsidRPr="003E7002" w:rsidRDefault="00F011CC" w:rsidP="00F011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 xml:space="preserve">Отдел санитарного надзора Управления </w:t>
            </w:r>
            <w:proofErr w:type="spellStart"/>
            <w:r w:rsidRPr="003E7002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3E7002">
              <w:rPr>
                <w:rFonts w:ascii="Times New Roman" w:hAnsi="Times New Roman"/>
                <w:sz w:val="28"/>
                <w:szCs w:val="28"/>
              </w:rPr>
              <w:t xml:space="preserve"> по Хабаровскому краю </w:t>
            </w:r>
            <w:r w:rsidRPr="003E7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3791" w:rsidRPr="003E7002" w:rsidRDefault="00433791" w:rsidP="00F011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КГКУ «Центр занятости населения Нанайского муниципального района» (по согласованию);</w:t>
            </w:r>
          </w:p>
          <w:p w:rsidR="00F011CC" w:rsidRPr="003E7002" w:rsidRDefault="00F011CC" w:rsidP="00F011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 xml:space="preserve">Отдел Министерства внутренних дел Российской Федерации по Нанайскому району (далее – ОМВД России по Нанайскому району) </w:t>
            </w:r>
            <w:r w:rsidRPr="003E7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согласованию).</w:t>
            </w:r>
          </w:p>
          <w:p w:rsidR="00F011CC" w:rsidRPr="003E7002" w:rsidRDefault="00F011CC">
            <w:pPr>
              <w:widowControl w:val="0"/>
              <w:autoSpaceDE w:val="0"/>
              <w:autoSpaceDN w:val="0"/>
              <w:adjustRightInd w:val="0"/>
              <w:spacing w:before="10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1CC" w:rsidRPr="003E7002" w:rsidTr="000C04BF">
        <w:tc>
          <w:tcPr>
            <w:tcW w:w="3408" w:type="dxa"/>
            <w:hideMark/>
          </w:tcPr>
          <w:p w:rsidR="00F011CC" w:rsidRPr="003E7002" w:rsidRDefault="00F011CC">
            <w:pPr>
              <w:widowControl w:val="0"/>
              <w:autoSpaceDE w:val="0"/>
              <w:autoSpaceDN w:val="0"/>
              <w:adjustRightInd w:val="0"/>
              <w:spacing w:before="100"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7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5820" w:type="dxa"/>
            <w:hideMark/>
          </w:tcPr>
          <w:p w:rsidR="00F011CC" w:rsidRPr="003E7002" w:rsidRDefault="00F011CC">
            <w:pPr>
              <w:widowControl w:val="0"/>
              <w:spacing w:before="10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 xml:space="preserve">развитие системы оздоровления и отдыха детей, обеспечивающей их вовлечение в организованные формы отдыха </w:t>
            </w:r>
            <w:r w:rsidR="007E41DC">
              <w:rPr>
                <w:rFonts w:ascii="Times New Roman" w:hAnsi="Times New Roman"/>
                <w:sz w:val="28"/>
                <w:szCs w:val="28"/>
              </w:rPr>
              <w:t>в МБОУ ООШ с. Дада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011CC" w:rsidRPr="003E7002" w:rsidRDefault="00F011CC">
            <w:pPr>
              <w:widowControl w:val="0"/>
              <w:spacing w:before="10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повышение качества предоставляемых услуг в сфере оздоровления и отдыха детей;</w:t>
            </w:r>
          </w:p>
          <w:p w:rsidR="00F011CC" w:rsidRPr="003E7002" w:rsidRDefault="00F011CC">
            <w:pPr>
              <w:widowControl w:val="0"/>
              <w:autoSpaceDE w:val="0"/>
              <w:autoSpaceDN w:val="0"/>
              <w:adjustRightInd w:val="0"/>
              <w:spacing w:before="10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комплексное решение вопросов организации отдыха и оздоровления детей на 201</w:t>
            </w:r>
            <w:r w:rsidR="00FA0928">
              <w:rPr>
                <w:rFonts w:ascii="Times New Roman" w:hAnsi="Times New Roman"/>
                <w:sz w:val="28"/>
                <w:szCs w:val="28"/>
              </w:rPr>
              <w:t>6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881B05" w:rsidRPr="003E7002">
              <w:rPr>
                <w:rFonts w:ascii="Times New Roman" w:hAnsi="Times New Roman"/>
                <w:sz w:val="28"/>
                <w:szCs w:val="28"/>
              </w:rPr>
              <w:t>8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F011CC" w:rsidRPr="003E7002" w:rsidRDefault="00F011CC">
            <w:pPr>
              <w:widowControl w:val="0"/>
              <w:autoSpaceDE w:val="0"/>
              <w:autoSpaceDN w:val="0"/>
              <w:adjustRightInd w:val="0"/>
              <w:spacing w:before="10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1CC" w:rsidRPr="003E7002" w:rsidTr="000C04BF">
        <w:tc>
          <w:tcPr>
            <w:tcW w:w="3408" w:type="dxa"/>
            <w:hideMark/>
          </w:tcPr>
          <w:p w:rsidR="00F011CC" w:rsidRPr="003E7002" w:rsidRDefault="00F011CC">
            <w:pPr>
              <w:widowControl w:val="0"/>
              <w:autoSpaceDE w:val="0"/>
              <w:autoSpaceDN w:val="0"/>
              <w:adjustRightInd w:val="0"/>
              <w:spacing w:before="100"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7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820" w:type="dxa"/>
          </w:tcPr>
          <w:p w:rsidR="00F011CC" w:rsidRPr="003E7002" w:rsidRDefault="00F011CC">
            <w:pPr>
              <w:widowControl w:val="0"/>
              <w:spacing w:before="10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создание финансово-экономических, организационных, правовых механизмов, обеспечивающих стабилизацию и развитие системы оздоровления, отдыха и занятости детей;</w:t>
            </w:r>
          </w:p>
          <w:p w:rsidR="00F011CC" w:rsidRPr="003E7002" w:rsidRDefault="00F011CC">
            <w:pPr>
              <w:widowControl w:val="0"/>
              <w:spacing w:before="10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безопасную жизнедеятельность детей в учреждениях отдыха и оздоровления;</w:t>
            </w:r>
          </w:p>
          <w:p w:rsidR="00F011CC" w:rsidRPr="003E7002" w:rsidRDefault="00F011CC">
            <w:pPr>
              <w:widowControl w:val="0"/>
              <w:spacing w:before="10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 xml:space="preserve">внедрение наиболее экономичных и эффективных форм оздоровления и занятости детей через реализацию программ, </w:t>
            </w:r>
            <w:r w:rsidRPr="003E7002">
              <w:rPr>
                <w:rFonts w:ascii="Times New Roman" w:hAnsi="Times New Roman"/>
                <w:sz w:val="28"/>
                <w:szCs w:val="28"/>
              </w:rPr>
              <w:lastRenderedPageBreak/>
              <w:t>обеспечивающих их вовлечение в мероприятия спортивной, экологической, художественной и другой направленности;</w:t>
            </w:r>
          </w:p>
          <w:p w:rsidR="00F011CC" w:rsidRPr="003E7002" w:rsidRDefault="00F011CC">
            <w:pPr>
              <w:widowControl w:val="0"/>
              <w:spacing w:before="10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обеспечение в приоритетном порядке условий для отдыха и оздоровления детей-сирот и детей, оставшихся без попечения родителей, детей, находящихся в трудной жизненной ситуации;</w:t>
            </w:r>
          </w:p>
          <w:p w:rsidR="00F011CC" w:rsidRPr="003E7002" w:rsidRDefault="00F011CC">
            <w:pPr>
              <w:widowControl w:val="0"/>
              <w:autoSpaceDE w:val="0"/>
              <w:autoSpaceDN w:val="0"/>
              <w:adjustRightInd w:val="0"/>
              <w:spacing w:before="10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совершенствование взаимодействия различных ведомств в организации отдыха, оздоровления и занятости детей и подростков.</w:t>
            </w:r>
          </w:p>
          <w:p w:rsidR="00F011CC" w:rsidRPr="003E7002" w:rsidRDefault="00F011CC">
            <w:pPr>
              <w:widowControl w:val="0"/>
              <w:autoSpaceDE w:val="0"/>
              <w:autoSpaceDN w:val="0"/>
              <w:adjustRightInd w:val="0"/>
              <w:spacing w:before="10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1CC" w:rsidRPr="003E7002" w:rsidTr="000C04BF">
        <w:tc>
          <w:tcPr>
            <w:tcW w:w="3408" w:type="dxa"/>
            <w:hideMark/>
          </w:tcPr>
          <w:p w:rsidR="00F011CC" w:rsidRPr="003E7002" w:rsidRDefault="00F011CC" w:rsidP="00F011C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011CC" w:rsidRPr="003E7002" w:rsidRDefault="00F011CC" w:rsidP="00F011C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70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Перечень основных мероприятий подпрограммы                          </w:t>
            </w:r>
          </w:p>
          <w:p w:rsidR="00F011CC" w:rsidRPr="003E7002" w:rsidRDefault="00F011CC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</w:tcPr>
          <w:p w:rsidR="00F011CC" w:rsidRPr="003E7002" w:rsidRDefault="00F011CC">
            <w:pPr>
              <w:widowControl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обеспечение и совершенствование форм отдыха, оздоровления и занятости детей;</w:t>
            </w:r>
          </w:p>
          <w:p w:rsidR="00F011CC" w:rsidRPr="003E7002" w:rsidRDefault="00F011CC">
            <w:pPr>
              <w:widowControl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совершенствование инфраструктуры отдыха детей и подростков;</w:t>
            </w:r>
          </w:p>
          <w:p w:rsidR="00F011CC" w:rsidRPr="003E7002" w:rsidRDefault="00F011CC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обеспечение качества и безопасности предоставляемых услуг в учреждениях отдыха и оздоровления детей;</w:t>
            </w:r>
          </w:p>
          <w:p w:rsidR="00F011CC" w:rsidRPr="003E7002" w:rsidRDefault="00F011CC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организация работы районной  комиссии по организации летней оздоровительной кампании;</w:t>
            </w:r>
          </w:p>
          <w:p w:rsidR="00F011CC" w:rsidRPr="003E7002" w:rsidRDefault="007E41DC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F011CC" w:rsidRPr="003E7002">
              <w:rPr>
                <w:rFonts w:ascii="Times New Roman" w:hAnsi="Times New Roman"/>
                <w:sz w:val="28"/>
                <w:szCs w:val="28"/>
              </w:rPr>
              <w:t xml:space="preserve"> районно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011CC" w:rsidRPr="003E7002">
              <w:rPr>
                <w:rFonts w:ascii="Times New Roman" w:hAnsi="Times New Roman"/>
                <w:sz w:val="28"/>
                <w:szCs w:val="28"/>
              </w:rPr>
              <w:t xml:space="preserve">  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F011CC" w:rsidRPr="003E7002">
              <w:rPr>
                <w:rFonts w:ascii="Times New Roman" w:hAnsi="Times New Roman"/>
                <w:sz w:val="28"/>
                <w:szCs w:val="28"/>
              </w:rPr>
              <w:t xml:space="preserve"> на лучшую  работу образовательных учреждений по руководству летней оздоровительной кампанией;</w:t>
            </w:r>
          </w:p>
          <w:p w:rsidR="00F011CC" w:rsidRPr="003E7002" w:rsidRDefault="00F011CC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 xml:space="preserve">проведение производственного </w:t>
            </w:r>
            <w:r w:rsidR="007E41DC">
              <w:rPr>
                <w:rFonts w:ascii="Times New Roman" w:hAnsi="Times New Roman"/>
                <w:sz w:val="28"/>
                <w:szCs w:val="28"/>
              </w:rPr>
              <w:t xml:space="preserve">контроля за соблюдением </w:t>
            </w:r>
            <w:proofErr w:type="gramStart"/>
            <w:r w:rsidR="007E41DC">
              <w:rPr>
                <w:rFonts w:ascii="Times New Roman" w:hAnsi="Times New Roman"/>
                <w:sz w:val="28"/>
                <w:szCs w:val="28"/>
              </w:rPr>
              <w:t>санитар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>но-противоэпидемических</w:t>
            </w:r>
            <w:proofErr w:type="gramEnd"/>
            <w:r w:rsidRPr="003E70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011CC" w:rsidRPr="003E7002" w:rsidRDefault="00F011CC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3E7002">
              <w:rPr>
                <w:rFonts w:ascii="Times New Roman" w:hAnsi="Times New Roman"/>
                <w:sz w:val="28"/>
                <w:szCs w:val="28"/>
              </w:rPr>
              <w:t>контрол</w:t>
            </w:r>
            <w:r w:rsidR="009914F3" w:rsidRPr="003E7002">
              <w:rPr>
                <w:rFonts w:ascii="Times New Roman" w:hAnsi="Times New Roman"/>
                <w:sz w:val="28"/>
                <w:szCs w:val="28"/>
              </w:rPr>
              <w:t>я за</w:t>
            </w:r>
            <w:proofErr w:type="gramEnd"/>
            <w:r w:rsidR="009914F3" w:rsidRPr="003E7002">
              <w:rPr>
                <w:rFonts w:ascii="Times New Roman" w:hAnsi="Times New Roman"/>
                <w:sz w:val="28"/>
                <w:szCs w:val="28"/>
              </w:rPr>
              <w:t xml:space="preserve"> соблюдением противопожарно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>й безопасности в учреждени</w:t>
            </w:r>
            <w:r w:rsidR="007E41DC">
              <w:rPr>
                <w:rFonts w:ascii="Times New Roman" w:hAnsi="Times New Roman"/>
                <w:sz w:val="28"/>
                <w:szCs w:val="28"/>
              </w:rPr>
              <w:t>и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11CC" w:rsidRPr="003E7002" w:rsidRDefault="00F011CC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1CC" w:rsidRPr="003E7002" w:rsidTr="000C04BF">
        <w:tc>
          <w:tcPr>
            <w:tcW w:w="3408" w:type="dxa"/>
            <w:hideMark/>
          </w:tcPr>
          <w:p w:rsidR="00F011CC" w:rsidRPr="003E7002" w:rsidRDefault="00F011CC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 xml:space="preserve">Основные показатели (индикаторы) подпрограммы          </w:t>
            </w:r>
          </w:p>
        </w:tc>
        <w:tc>
          <w:tcPr>
            <w:tcW w:w="5820" w:type="dxa"/>
          </w:tcPr>
          <w:p w:rsidR="00F011CC" w:rsidRPr="003E7002" w:rsidRDefault="00F011CC">
            <w:pPr>
              <w:widowControl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доля детей, занятых организованными формами отдыха и оздоровления, от общего количества обучающихся 1-</w:t>
            </w:r>
            <w:r w:rsidR="007E41DC">
              <w:rPr>
                <w:rFonts w:ascii="Times New Roman" w:hAnsi="Times New Roman"/>
                <w:sz w:val="28"/>
                <w:szCs w:val="28"/>
              </w:rPr>
              <w:t>9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 xml:space="preserve"> классов   общеоб</w:t>
            </w:r>
            <w:r w:rsidR="007E41DC">
              <w:rPr>
                <w:rFonts w:ascii="Times New Roman" w:hAnsi="Times New Roman"/>
                <w:sz w:val="28"/>
                <w:szCs w:val="28"/>
              </w:rPr>
              <w:t>разовательной организации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011CC" w:rsidRPr="003E7002" w:rsidRDefault="00F011CC">
            <w:pPr>
              <w:widowControl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доля детей, находящихся в трудной жизненной ситуации, охваченных отдыхом и оздоровлением, от числа подлежащих оздоровлению детей, находящихся в трудной жизненной ситуации, в том числе состоящих на учете в органах внутренних дел и комиссиях по делам несовершеннолетних и защите их прав;</w:t>
            </w:r>
          </w:p>
          <w:p w:rsidR="00F011CC" w:rsidRPr="003E7002" w:rsidRDefault="00F011CC">
            <w:pPr>
              <w:widowControl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7E41DC">
              <w:rPr>
                <w:rFonts w:ascii="Times New Roman" w:hAnsi="Times New Roman"/>
                <w:sz w:val="28"/>
                <w:szCs w:val="28"/>
              </w:rPr>
              <w:t>смен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 xml:space="preserve"> с дневным пребыванием (ежегодно);</w:t>
            </w:r>
          </w:p>
          <w:p w:rsidR="00F011CC" w:rsidRPr="003E7002" w:rsidRDefault="00F011CC">
            <w:pPr>
              <w:widowControl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количество  программ  каникулярного отдыха детей, утвержденных в образовательн</w:t>
            </w:r>
            <w:r w:rsidR="007E41DC">
              <w:rPr>
                <w:rFonts w:ascii="Times New Roman" w:hAnsi="Times New Roman"/>
                <w:sz w:val="28"/>
                <w:szCs w:val="28"/>
              </w:rPr>
              <w:t>ой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41DC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011CC" w:rsidRPr="003E7002" w:rsidRDefault="00F011CC">
            <w:pPr>
              <w:widowControl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количество детей, направленных в загородные оздоровительные лагеря;</w:t>
            </w:r>
          </w:p>
          <w:p w:rsidR="00F011CC" w:rsidRPr="003E7002" w:rsidRDefault="00F011CC">
            <w:pPr>
              <w:widowControl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организаторов отдыха и оздоровления детей, обучающихся на районных семинарах;</w:t>
            </w:r>
          </w:p>
          <w:p w:rsidR="00F011CC" w:rsidRPr="003E7002" w:rsidRDefault="00F011CC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7002">
              <w:rPr>
                <w:rFonts w:ascii="Times New Roman" w:hAnsi="Times New Roman"/>
                <w:spacing w:val="4"/>
                <w:sz w:val="28"/>
                <w:szCs w:val="28"/>
              </w:rPr>
              <w:t>показатель выраженного оздоровительного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 xml:space="preserve"> эффекта</w:t>
            </w:r>
          </w:p>
        </w:tc>
      </w:tr>
      <w:tr w:rsidR="00F011CC" w:rsidRPr="003E7002" w:rsidTr="000C04BF">
        <w:tc>
          <w:tcPr>
            <w:tcW w:w="3408" w:type="dxa"/>
            <w:hideMark/>
          </w:tcPr>
          <w:p w:rsidR="00F011CC" w:rsidRPr="003E7002" w:rsidRDefault="00F011CC">
            <w:pPr>
              <w:widowControl w:val="0"/>
              <w:autoSpaceDE w:val="0"/>
              <w:autoSpaceDN w:val="0"/>
              <w:adjustRightInd w:val="0"/>
              <w:spacing w:before="140"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820" w:type="dxa"/>
            <w:hideMark/>
          </w:tcPr>
          <w:p w:rsidR="00F011CC" w:rsidRPr="003E7002" w:rsidRDefault="00F011CC">
            <w:pPr>
              <w:widowControl w:val="0"/>
              <w:autoSpaceDE w:val="0"/>
              <w:autoSpaceDN w:val="0"/>
              <w:adjustRightInd w:val="0"/>
              <w:spacing w:before="14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подпрограмма реализуется в один этап: 201</w:t>
            </w:r>
            <w:r w:rsidR="007E41DC">
              <w:rPr>
                <w:rFonts w:ascii="Times New Roman" w:hAnsi="Times New Roman"/>
                <w:sz w:val="28"/>
                <w:szCs w:val="28"/>
              </w:rPr>
              <w:t>6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 xml:space="preserve"> - 201</w:t>
            </w:r>
            <w:r w:rsidR="00881B05" w:rsidRPr="003E7002">
              <w:rPr>
                <w:rFonts w:ascii="Times New Roman" w:hAnsi="Times New Roman"/>
                <w:sz w:val="28"/>
                <w:szCs w:val="28"/>
              </w:rPr>
              <w:t>8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F011CC" w:rsidRPr="003E7002" w:rsidRDefault="00F011CC">
            <w:pPr>
              <w:widowControl w:val="0"/>
              <w:autoSpaceDE w:val="0"/>
              <w:autoSpaceDN w:val="0"/>
              <w:adjustRightInd w:val="0"/>
              <w:spacing w:before="14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1CC" w:rsidRPr="003E7002" w:rsidTr="000C04BF">
        <w:tc>
          <w:tcPr>
            <w:tcW w:w="3408" w:type="dxa"/>
            <w:hideMark/>
          </w:tcPr>
          <w:p w:rsidR="00F011CC" w:rsidRPr="003E7002" w:rsidRDefault="00F011CC" w:rsidP="00F011CC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011CC" w:rsidRPr="003E7002" w:rsidRDefault="00F011CC" w:rsidP="00F011CC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70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  <w:p w:rsidR="00F011CC" w:rsidRPr="003E7002" w:rsidRDefault="00F011CC" w:rsidP="00F011CC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7002">
              <w:rPr>
                <w:rFonts w:ascii="Times New Roman" w:hAnsi="Times New Roman" w:cs="Times New Roman"/>
                <w:lang w:eastAsia="en-US"/>
              </w:rPr>
              <w:t>(с разбивкой по годам)</w:t>
            </w:r>
          </w:p>
          <w:p w:rsidR="00F011CC" w:rsidRPr="003E7002" w:rsidRDefault="00F011CC" w:rsidP="005F757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0" w:type="dxa"/>
            <w:hideMark/>
          </w:tcPr>
          <w:p w:rsidR="00F011CC" w:rsidRPr="003E7002" w:rsidRDefault="00F011CC" w:rsidP="00F011CC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объем финансирования мероприятий программы в ценах соответствующих лет составит:</w:t>
            </w:r>
          </w:p>
          <w:p w:rsidR="00F011CC" w:rsidRPr="003E7002" w:rsidRDefault="00F011CC" w:rsidP="00F011CC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 xml:space="preserve">общий объем средств бюджета – </w:t>
            </w:r>
            <w:r w:rsidR="00AC1C29">
              <w:rPr>
                <w:rFonts w:ascii="Times New Roman" w:hAnsi="Times New Roman"/>
                <w:sz w:val="28"/>
                <w:szCs w:val="28"/>
              </w:rPr>
              <w:t>744,0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F011CC" w:rsidRPr="003E7002" w:rsidRDefault="00F011CC" w:rsidP="00F011CC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33791" w:rsidRPr="003E7002" w:rsidRDefault="00433791" w:rsidP="00433791">
            <w:pPr>
              <w:widowControl w:val="0"/>
              <w:tabs>
                <w:tab w:val="num" w:pos="900"/>
                <w:tab w:val="left" w:pos="1080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C1C29">
              <w:rPr>
                <w:rFonts w:ascii="Times New Roman" w:hAnsi="Times New Roman"/>
                <w:bCs/>
                <w:sz w:val="28"/>
                <w:szCs w:val="28"/>
              </w:rPr>
              <w:t>210,0</w:t>
            </w:r>
            <w:r w:rsidRPr="003E70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33791" w:rsidRPr="003E7002" w:rsidRDefault="00433791" w:rsidP="00433791">
            <w:pPr>
              <w:widowControl w:val="0"/>
              <w:tabs>
                <w:tab w:val="num" w:pos="900"/>
                <w:tab w:val="left" w:pos="1080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AC1C29">
              <w:rPr>
                <w:rFonts w:ascii="Times New Roman" w:hAnsi="Times New Roman"/>
                <w:bCs/>
                <w:sz w:val="28"/>
                <w:szCs w:val="28"/>
              </w:rPr>
              <w:t>230,0</w:t>
            </w:r>
            <w:r w:rsidRPr="003E70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011CC" w:rsidRPr="003E7002" w:rsidRDefault="00F011CC" w:rsidP="00F011CC">
            <w:pPr>
              <w:widowControl w:val="0"/>
              <w:tabs>
                <w:tab w:val="num" w:pos="900"/>
                <w:tab w:val="left" w:pos="1080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201</w:t>
            </w:r>
            <w:r w:rsidR="00433791" w:rsidRPr="003E7002">
              <w:rPr>
                <w:rFonts w:ascii="Times New Roman" w:hAnsi="Times New Roman"/>
                <w:sz w:val="28"/>
                <w:szCs w:val="28"/>
              </w:rPr>
              <w:t>8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C1C29">
              <w:rPr>
                <w:rFonts w:ascii="Times New Roman" w:hAnsi="Times New Roman"/>
                <w:bCs/>
                <w:sz w:val="28"/>
                <w:szCs w:val="28"/>
              </w:rPr>
              <w:t>250,0</w:t>
            </w:r>
            <w:r w:rsidRPr="003E70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F011CC" w:rsidRPr="003E7002" w:rsidRDefault="00F011CC" w:rsidP="00F011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 xml:space="preserve">Общий объём внебюджетных средств составит –  </w:t>
            </w:r>
            <w:r w:rsidR="00AC1C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54,0</w:t>
            </w:r>
            <w:r w:rsidR="001E5B14">
              <w:rPr>
                <w:b/>
                <w:bCs/>
                <w:color w:val="000000"/>
              </w:rPr>
              <w:t xml:space="preserve"> </w:t>
            </w:r>
            <w:r w:rsidR="001E5B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FB0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F011CC" w:rsidRPr="003E7002" w:rsidRDefault="00F011CC" w:rsidP="00F011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011CC" w:rsidRPr="003E7002" w:rsidTr="000C04BF">
        <w:tc>
          <w:tcPr>
            <w:tcW w:w="3408" w:type="dxa"/>
            <w:hideMark/>
          </w:tcPr>
          <w:p w:rsidR="00F011CC" w:rsidRPr="003E7002" w:rsidRDefault="00F011CC" w:rsidP="00523E01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Конечные результаты реализации подпрограммы</w:t>
            </w:r>
          </w:p>
        </w:tc>
        <w:tc>
          <w:tcPr>
            <w:tcW w:w="5820" w:type="dxa"/>
            <w:hideMark/>
          </w:tcPr>
          <w:p w:rsidR="00F011CC" w:rsidRPr="003E7002" w:rsidRDefault="00F011CC">
            <w:pPr>
              <w:widowControl w:val="0"/>
              <w:spacing w:before="120" w:after="0" w:line="240" w:lineRule="exact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 xml:space="preserve">доля детей, занятых организованными формами </w:t>
            </w:r>
            <w:r w:rsidRPr="003E700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отдыха и  </w:t>
            </w:r>
            <w:r w:rsidR="00881B05" w:rsidRPr="003E7002">
              <w:rPr>
                <w:rFonts w:ascii="Times New Roman" w:hAnsi="Times New Roman"/>
                <w:spacing w:val="-2"/>
                <w:sz w:val="28"/>
                <w:szCs w:val="28"/>
              </w:rPr>
              <w:t>оздоровления</w:t>
            </w:r>
            <w:r w:rsidRPr="003E7002"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  <w:r w:rsidR="00881B05" w:rsidRPr="003E700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3E7002">
              <w:rPr>
                <w:rFonts w:ascii="Times New Roman" w:hAnsi="Times New Roman"/>
                <w:spacing w:val="-2"/>
                <w:sz w:val="28"/>
                <w:szCs w:val="28"/>
              </w:rPr>
              <w:t>от общего количества обучающихся 1-</w:t>
            </w:r>
            <w:r w:rsidR="00AC1C29">
              <w:rPr>
                <w:rFonts w:ascii="Times New Roman" w:hAnsi="Times New Roman"/>
                <w:spacing w:val="-2"/>
                <w:sz w:val="28"/>
                <w:szCs w:val="28"/>
              </w:rPr>
              <w:t>9</w:t>
            </w:r>
            <w:r w:rsidRPr="003E700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классо</w:t>
            </w:r>
            <w:r w:rsidR="00AC1C29">
              <w:rPr>
                <w:rFonts w:ascii="Times New Roman" w:hAnsi="Times New Roman"/>
                <w:spacing w:val="-2"/>
                <w:sz w:val="28"/>
                <w:szCs w:val="28"/>
              </w:rPr>
              <w:t>в общеобразовательной организации</w:t>
            </w:r>
            <w:r w:rsidRPr="003E700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составит не менее 70 процентов;</w:t>
            </w:r>
          </w:p>
          <w:p w:rsidR="00F011CC" w:rsidRPr="003E7002" w:rsidRDefault="00F011CC">
            <w:pPr>
              <w:widowControl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доля детей, находящихся в трудной жизненной ситуации, охваченных отдыхом и оздоровлением, от числа подлежащих оздоровлению детей, находящихся в трудной жизненной ситуации, в том числе состоящих на учете в органах внутренних дел и комиссиях по делам несо</w:t>
            </w:r>
            <w:r w:rsidR="009C01A3">
              <w:rPr>
                <w:rFonts w:ascii="Times New Roman" w:hAnsi="Times New Roman"/>
                <w:sz w:val="28"/>
                <w:szCs w:val="28"/>
              </w:rPr>
              <w:t>вершеннолетних и защите их прав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>,</w:t>
            </w:r>
            <w:r w:rsidR="009C0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>составит не менее 85%;</w:t>
            </w:r>
          </w:p>
          <w:p w:rsidR="00F011CC" w:rsidRPr="003E7002" w:rsidRDefault="00F011CC">
            <w:pPr>
              <w:widowControl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в</w:t>
            </w:r>
            <w:r w:rsidR="009C01A3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>бразовательн</w:t>
            </w:r>
            <w:r w:rsidR="009C01A3">
              <w:rPr>
                <w:rFonts w:ascii="Times New Roman" w:hAnsi="Times New Roman"/>
                <w:sz w:val="28"/>
                <w:szCs w:val="28"/>
              </w:rPr>
              <w:t>ой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01A3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 xml:space="preserve"> буд</w:t>
            </w:r>
            <w:r w:rsidR="009C01A3">
              <w:rPr>
                <w:rFonts w:ascii="Times New Roman" w:hAnsi="Times New Roman"/>
                <w:sz w:val="28"/>
                <w:szCs w:val="28"/>
              </w:rPr>
              <w:t>е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>т утвержден</w:t>
            </w:r>
            <w:r w:rsidR="009C01A3">
              <w:rPr>
                <w:rFonts w:ascii="Times New Roman" w:hAnsi="Times New Roman"/>
                <w:sz w:val="28"/>
                <w:szCs w:val="28"/>
              </w:rPr>
              <w:t>а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9C01A3">
              <w:rPr>
                <w:rFonts w:ascii="Times New Roman" w:hAnsi="Times New Roman"/>
                <w:sz w:val="28"/>
                <w:szCs w:val="28"/>
              </w:rPr>
              <w:t>а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 xml:space="preserve"> каникулярного отдыха детей;</w:t>
            </w:r>
          </w:p>
          <w:p w:rsidR="00F011CC" w:rsidRPr="003E7002" w:rsidRDefault="009C01A3">
            <w:pPr>
              <w:widowControl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  <w:r w:rsidR="00F011CC" w:rsidRPr="003E700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11CC" w:rsidRPr="003E7002">
              <w:rPr>
                <w:rFonts w:ascii="Times New Roman" w:hAnsi="Times New Roman"/>
                <w:sz w:val="28"/>
                <w:szCs w:val="28"/>
              </w:rPr>
              <w:t>направленных в за</w:t>
            </w:r>
            <w:r>
              <w:rPr>
                <w:rFonts w:ascii="Times New Roman" w:hAnsi="Times New Roman"/>
                <w:sz w:val="28"/>
                <w:szCs w:val="28"/>
              </w:rPr>
              <w:t>городные оздоровительные лагеря</w:t>
            </w:r>
            <w:r w:rsidR="00F011CC" w:rsidRPr="003E700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составит ежегодно не менее 10 </w:t>
            </w:r>
            <w:r w:rsidR="00F011CC" w:rsidRPr="003E7002">
              <w:rPr>
                <w:rFonts w:ascii="Times New Roman" w:hAnsi="Times New Roman"/>
                <w:sz w:val="28"/>
                <w:szCs w:val="28"/>
              </w:rPr>
              <w:t xml:space="preserve">человек;  </w:t>
            </w:r>
          </w:p>
          <w:p w:rsidR="00F011CC" w:rsidRPr="003E7002" w:rsidRDefault="00F011CC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 xml:space="preserve">показатель выраженного оздоровительного эффекта увеличится с 83% до 85% </w:t>
            </w:r>
          </w:p>
          <w:p w:rsidR="00F011CC" w:rsidRPr="003E7002" w:rsidRDefault="00F011CC" w:rsidP="009C01A3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7002">
              <w:rPr>
                <w:rFonts w:ascii="Times New Roman" w:hAnsi="Times New Roman"/>
                <w:sz w:val="28"/>
                <w:szCs w:val="28"/>
              </w:rPr>
              <w:t>количество организаторов отдыха и оздоровления детей, об</w:t>
            </w:r>
            <w:r w:rsidR="00155BC1" w:rsidRPr="003E7002">
              <w:rPr>
                <w:rFonts w:ascii="Times New Roman" w:hAnsi="Times New Roman"/>
                <w:sz w:val="28"/>
                <w:szCs w:val="28"/>
              </w:rPr>
              <w:t>учающихся на районных семинарах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>,</w:t>
            </w:r>
            <w:r w:rsidR="00155BC1" w:rsidRPr="003E7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>составит не менее 90%</w:t>
            </w:r>
            <w:r w:rsidR="009C0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002">
              <w:rPr>
                <w:rFonts w:ascii="Times New Roman" w:hAnsi="Times New Roman"/>
                <w:sz w:val="28"/>
                <w:szCs w:val="28"/>
              </w:rPr>
              <w:t xml:space="preserve">от общего количества. </w:t>
            </w:r>
          </w:p>
        </w:tc>
      </w:tr>
    </w:tbl>
    <w:p w:rsidR="000C04BF" w:rsidRPr="003E7002" w:rsidRDefault="000C04BF" w:rsidP="000C0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1CC" w:rsidRPr="003E7002" w:rsidRDefault="00F011CC" w:rsidP="000C0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1CC" w:rsidRPr="003E7002" w:rsidRDefault="00F011CC" w:rsidP="000C0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4BF" w:rsidRPr="003E7002" w:rsidRDefault="000C04BF" w:rsidP="00CA07C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002">
        <w:rPr>
          <w:rFonts w:ascii="Times New Roman" w:eastAsia="Times New Roman" w:hAnsi="Times New Roman"/>
          <w:sz w:val="28"/>
          <w:szCs w:val="28"/>
          <w:lang w:eastAsia="ru-RU"/>
        </w:rPr>
        <w:t>1. Характеристика текущ</w:t>
      </w:r>
      <w:r w:rsidR="003A3EE5" w:rsidRPr="003E7002">
        <w:rPr>
          <w:rFonts w:ascii="Times New Roman" w:eastAsia="Times New Roman" w:hAnsi="Times New Roman"/>
          <w:sz w:val="28"/>
          <w:szCs w:val="28"/>
          <w:lang w:eastAsia="ru-RU"/>
        </w:rPr>
        <w:t>его состояния подп</w:t>
      </w:r>
      <w:r w:rsidRPr="003E7002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</w:p>
    <w:p w:rsidR="00F011CC" w:rsidRPr="003E7002" w:rsidRDefault="00F011CC" w:rsidP="00CA07C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4BF" w:rsidRPr="003E7002" w:rsidRDefault="000C04BF" w:rsidP="00B72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002">
        <w:rPr>
          <w:rFonts w:ascii="Times New Roman" w:hAnsi="Times New Roman"/>
          <w:sz w:val="28"/>
          <w:szCs w:val="28"/>
          <w:lang w:eastAsia="ru-RU"/>
        </w:rPr>
        <w:t xml:space="preserve">Развитие системы отдыха и оздоровления детей представляет собой одно из важных направлений государственной политики в социальной </w:t>
      </w:r>
      <w:r w:rsidRPr="003E7002">
        <w:rPr>
          <w:rFonts w:ascii="Times New Roman" w:hAnsi="Times New Roman"/>
          <w:sz w:val="28"/>
          <w:szCs w:val="28"/>
          <w:lang w:eastAsia="ru-RU"/>
        </w:rPr>
        <w:lastRenderedPageBreak/>
        <w:t>сфере. Это обусловлено необходимостью заботы государства и общества о социальной защите детства, создания условий для развития личности ребенка и укрепления его здоровья.</w:t>
      </w:r>
    </w:p>
    <w:p w:rsidR="000C04BF" w:rsidRPr="003E7002" w:rsidRDefault="002B5288" w:rsidP="00B72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002">
        <w:rPr>
          <w:rFonts w:ascii="Times New Roman" w:hAnsi="Times New Roman"/>
          <w:sz w:val="28"/>
          <w:szCs w:val="28"/>
          <w:lang w:eastAsia="ru-RU"/>
        </w:rPr>
        <w:t xml:space="preserve">В районе </w:t>
      </w:r>
      <w:r w:rsidR="000C04BF" w:rsidRPr="003E7002">
        <w:rPr>
          <w:rFonts w:ascii="Times New Roman" w:hAnsi="Times New Roman"/>
          <w:sz w:val="28"/>
          <w:szCs w:val="28"/>
          <w:lang w:eastAsia="ru-RU"/>
        </w:rPr>
        <w:t xml:space="preserve"> сложилась система оздоровления, отдыха и занятости детей. Основным элементом данной системы является межведомственное взаимодействие, которое строится через создание единого правового поля, порядка финансирования, координацию деятельности, реализацию функций государственного контроля, информационное обеспечение и повышение уровня материально-технической базы учреждений, оказывающих услуги по организации оздоровления и отдыха детей.</w:t>
      </w:r>
    </w:p>
    <w:p w:rsidR="000C04BF" w:rsidRPr="003E7002" w:rsidRDefault="000C04BF" w:rsidP="00B72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002">
        <w:rPr>
          <w:rFonts w:ascii="Times New Roman" w:hAnsi="Times New Roman"/>
          <w:sz w:val="28"/>
          <w:szCs w:val="28"/>
          <w:lang w:eastAsia="ru-RU"/>
        </w:rPr>
        <w:t xml:space="preserve">Координацию в сфере оздоровления, отдыха и занятости осуществляет </w:t>
      </w:r>
      <w:r w:rsidR="0096342B" w:rsidRPr="003E7002">
        <w:rPr>
          <w:rFonts w:ascii="Times New Roman" w:hAnsi="Times New Roman"/>
          <w:sz w:val="28"/>
          <w:szCs w:val="28"/>
          <w:lang w:eastAsia="ru-RU"/>
        </w:rPr>
        <w:t xml:space="preserve">районная </w:t>
      </w:r>
      <w:r w:rsidR="00EE5E59" w:rsidRPr="003E7002">
        <w:rPr>
          <w:rFonts w:ascii="Times New Roman" w:hAnsi="Times New Roman"/>
          <w:sz w:val="28"/>
          <w:szCs w:val="28"/>
          <w:lang w:eastAsia="ru-RU"/>
        </w:rPr>
        <w:t xml:space="preserve"> комиссия по организации летней оздоровительной кампании</w:t>
      </w:r>
      <w:r w:rsidRPr="003E7002">
        <w:rPr>
          <w:rFonts w:ascii="Times New Roman" w:hAnsi="Times New Roman"/>
          <w:sz w:val="28"/>
          <w:szCs w:val="28"/>
          <w:lang w:eastAsia="ru-RU"/>
        </w:rPr>
        <w:t>.</w:t>
      </w:r>
    </w:p>
    <w:p w:rsidR="00C324F7" w:rsidRPr="003E7002" w:rsidRDefault="000C04BF" w:rsidP="00B72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002">
        <w:rPr>
          <w:rFonts w:ascii="Times New Roman" w:hAnsi="Times New Roman"/>
          <w:sz w:val="28"/>
          <w:szCs w:val="28"/>
          <w:lang w:eastAsia="ru-RU"/>
        </w:rPr>
        <w:t>Ежегодно принимаются нормативные правовые акты, обеспечивающие отдых, оздоровление и занятость детей</w:t>
      </w:r>
    </w:p>
    <w:p w:rsidR="00B77555" w:rsidRPr="003E7002" w:rsidRDefault="00C324F7" w:rsidP="00B72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002">
        <w:rPr>
          <w:rFonts w:ascii="Times New Roman" w:hAnsi="Times New Roman"/>
          <w:sz w:val="28"/>
          <w:szCs w:val="28"/>
          <w:lang w:eastAsia="ru-RU"/>
        </w:rPr>
        <w:t>Важным направлением оздоро</w:t>
      </w:r>
      <w:r w:rsidR="000B0AE2" w:rsidRPr="003E7002">
        <w:rPr>
          <w:rFonts w:ascii="Times New Roman" w:hAnsi="Times New Roman"/>
          <w:sz w:val="28"/>
          <w:szCs w:val="28"/>
          <w:lang w:eastAsia="ru-RU"/>
        </w:rPr>
        <w:t xml:space="preserve">вительной кампании стало развитие </w:t>
      </w:r>
      <w:proofErr w:type="spellStart"/>
      <w:r w:rsidR="000B0AE2" w:rsidRPr="003E7002">
        <w:rPr>
          <w:rFonts w:ascii="Times New Roman" w:hAnsi="Times New Roman"/>
          <w:sz w:val="28"/>
          <w:szCs w:val="28"/>
          <w:lang w:eastAsia="ru-RU"/>
        </w:rPr>
        <w:t>малозатратных</w:t>
      </w:r>
      <w:proofErr w:type="spellEnd"/>
      <w:r w:rsidR="000B0AE2" w:rsidRPr="003E7002">
        <w:rPr>
          <w:rFonts w:ascii="Times New Roman" w:hAnsi="Times New Roman"/>
          <w:sz w:val="28"/>
          <w:szCs w:val="28"/>
          <w:lang w:eastAsia="ru-RU"/>
        </w:rPr>
        <w:t xml:space="preserve">  форм  отдыха, в том числе лагерей с дневным пребыванием, профильных отрядов организуемых при образовательны</w:t>
      </w:r>
      <w:r w:rsidR="00B77555" w:rsidRPr="003E7002">
        <w:rPr>
          <w:rFonts w:ascii="Times New Roman" w:hAnsi="Times New Roman"/>
          <w:sz w:val="28"/>
          <w:szCs w:val="28"/>
          <w:lang w:eastAsia="ru-RU"/>
        </w:rPr>
        <w:t>х учреждениях муниципального района.</w:t>
      </w:r>
    </w:p>
    <w:p w:rsidR="00C06817" w:rsidRPr="003E7002" w:rsidRDefault="00B77555" w:rsidP="00C06817">
      <w:pPr>
        <w:pStyle w:val="ab"/>
        <w:ind w:left="0" w:firstLine="709"/>
        <w:jc w:val="both"/>
      </w:pPr>
      <w:r w:rsidRPr="003E7002">
        <w:rPr>
          <w:szCs w:val="28"/>
          <w:lang w:eastAsia="ru-RU"/>
        </w:rPr>
        <w:t>В летний период 201</w:t>
      </w:r>
      <w:r w:rsidR="009C01A3">
        <w:rPr>
          <w:szCs w:val="28"/>
          <w:lang w:eastAsia="ru-RU"/>
        </w:rPr>
        <w:t>5</w:t>
      </w:r>
      <w:r w:rsidR="00B7252F" w:rsidRPr="003E7002">
        <w:rPr>
          <w:szCs w:val="28"/>
          <w:lang w:eastAsia="ru-RU"/>
        </w:rPr>
        <w:t xml:space="preserve"> </w:t>
      </w:r>
      <w:r w:rsidRPr="003E7002">
        <w:rPr>
          <w:szCs w:val="28"/>
          <w:lang w:eastAsia="ru-RU"/>
        </w:rPr>
        <w:t xml:space="preserve">года </w:t>
      </w:r>
      <w:r w:rsidR="009C01A3">
        <w:rPr>
          <w:szCs w:val="28"/>
          <w:lang w:eastAsia="ru-RU"/>
        </w:rPr>
        <w:t>в образовательной организации</w:t>
      </w:r>
      <w:r w:rsidR="00EE5E59" w:rsidRPr="003E7002">
        <w:rPr>
          <w:szCs w:val="28"/>
          <w:lang w:eastAsia="ru-RU"/>
        </w:rPr>
        <w:t xml:space="preserve"> была орган</w:t>
      </w:r>
      <w:r w:rsidR="009D5E5E" w:rsidRPr="003E7002">
        <w:rPr>
          <w:szCs w:val="28"/>
          <w:lang w:eastAsia="ru-RU"/>
        </w:rPr>
        <w:t>изована работа лагер</w:t>
      </w:r>
      <w:r w:rsidR="009C01A3">
        <w:rPr>
          <w:szCs w:val="28"/>
          <w:lang w:eastAsia="ru-RU"/>
        </w:rPr>
        <w:t>я</w:t>
      </w:r>
      <w:r w:rsidR="009D5E5E" w:rsidRPr="003E7002">
        <w:rPr>
          <w:szCs w:val="28"/>
          <w:lang w:eastAsia="ru-RU"/>
        </w:rPr>
        <w:t xml:space="preserve"> с дневным пребыванием</w:t>
      </w:r>
      <w:r w:rsidR="00C06817" w:rsidRPr="003E7002">
        <w:rPr>
          <w:szCs w:val="28"/>
          <w:lang w:eastAsia="ru-RU"/>
        </w:rPr>
        <w:t>.</w:t>
      </w:r>
      <w:r w:rsidR="00DC666C" w:rsidRPr="003E7002">
        <w:rPr>
          <w:szCs w:val="28"/>
          <w:lang w:eastAsia="ru-RU"/>
        </w:rPr>
        <w:t xml:space="preserve"> </w:t>
      </w:r>
      <w:r w:rsidR="00C06817" w:rsidRPr="003E7002">
        <w:rPr>
          <w:szCs w:val="28"/>
        </w:rPr>
        <w:t>В течение лета 201</w:t>
      </w:r>
      <w:r w:rsidR="009C01A3">
        <w:rPr>
          <w:szCs w:val="28"/>
        </w:rPr>
        <w:t>5</w:t>
      </w:r>
      <w:r w:rsidR="00C06817" w:rsidRPr="003E7002">
        <w:rPr>
          <w:szCs w:val="28"/>
        </w:rPr>
        <w:t xml:space="preserve"> года всеми видами отдыха и занятости охвачено </w:t>
      </w:r>
      <w:r w:rsidR="009C01A3">
        <w:rPr>
          <w:szCs w:val="28"/>
        </w:rPr>
        <w:t>59</w:t>
      </w:r>
      <w:r w:rsidR="00C06817" w:rsidRPr="003E7002">
        <w:rPr>
          <w:szCs w:val="28"/>
        </w:rPr>
        <w:t xml:space="preserve"> школьника, что составит около 70% от общего количества детей школьного возраста</w:t>
      </w:r>
      <w:r w:rsidR="00C06817" w:rsidRPr="003E7002">
        <w:t>.</w:t>
      </w:r>
    </w:p>
    <w:p w:rsidR="004A29F7" w:rsidRPr="003E7002" w:rsidRDefault="004A29F7" w:rsidP="00B7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 xml:space="preserve">На протяжении трех лет осуществляется апробация новых форм организации отдыха и оздоровления детей в </w:t>
      </w:r>
      <w:r w:rsidR="009C01A3">
        <w:rPr>
          <w:rFonts w:ascii="Times New Roman" w:eastAsia="BatangChe" w:hAnsi="Times New Roman" w:cs="Times New Roman"/>
          <w:sz w:val="28"/>
          <w:szCs w:val="28"/>
        </w:rPr>
        <w:t>ОО</w:t>
      </w:r>
      <w:r w:rsidRPr="003E7002">
        <w:rPr>
          <w:rFonts w:ascii="Times New Roman" w:hAnsi="Times New Roman" w:cs="Times New Roman"/>
          <w:sz w:val="28"/>
          <w:szCs w:val="28"/>
        </w:rPr>
        <w:t>.</w:t>
      </w:r>
    </w:p>
    <w:p w:rsidR="006472E8" w:rsidRPr="003E7002" w:rsidRDefault="006472E8" w:rsidP="00B7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75">
        <w:rPr>
          <w:rFonts w:ascii="Times New Roman" w:hAnsi="Times New Roman" w:cs="Times New Roman"/>
          <w:sz w:val="28"/>
          <w:szCs w:val="28"/>
        </w:rPr>
        <w:t>В летний период 201</w:t>
      </w:r>
      <w:r w:rsidR="009C01A3" w:rsidRPr="006A6375">
        <w:rPr>
          <w:rFonts w:ascii="Times New Roman" w:hAnsi="Times New Roman" w:cs="Times New Roman"/>
          <w:sz w:val="28"/>
          <w:szCs w:val="28"/>
        </w:rPr>
        <w:t>5</w:t>
      </w:r>
      <w:r w:rsidRPr="006A6375">
        <w:rPr>
          <w:rFonts w:ascii="Times New Roman" w:hAnsi="Times New Roman" w:cs="Times New Roman"/>
          <w:sz w:val="28"/>
          <w:szCs w:val="28"/>
        </w:rPr>
        <w:t xml:space="preserve"> года  совместно с </w:t>
      </w:r>
      <w:r w:rsidR="006A6375">
        <w:rPr>
          <w:rFonts w:ascii="Times New Roman" w:hAnsi="Times New Roman" w:cs="Times New Roman"/>
          <w:sz w:val="28"/>
          <w:szCs w:val="28"/>
        </w:rPr>
        <w:t>МАОУ ДОД ЦВР</w:t>
      </w:r>
      <w:r w:rsidR="00F60B81" w:rsidRPr="003E7002">
        <w:rPr>
          <w:rFonts w:ascii="Times New Roman" w:hAnsi="Times New Roman" w:cs="Times New Roman"/>
          <w:sz w:val="28"/>
          <w:szCs w:val="28"/>
        </w:rPr>
        <w:t xml:space="preserve"> </w:t>
      </w:r>
      <w:r w:rsidRPr="003E7002">
        <w:rPr>
          <w:rFonts w:ascii="Times New Roman" w:hAnsi="Times New Roman" w:cs="Times New Roman"/>
          <w:sz w:val="28"/>
          <w:szCs w:val="28"/>
        </w:rPr>
        <w:t xml:space="preserve"> осуществлялась работа лагеря с дневным пребыванием с изучением декоративно прикладного искусства коренных малочисленных народ</w:t>
      </w:r>
      <w:r w:rsidR="00F60B81" w:rsidRPr="003E7002">
        <w:rPr>
          <w:rFonts w:ascii="Times New Roman" w:hAnsi="Times New Roman" w:cs="Times New Roman"/>
          <w:sz w:val="28"/>
          <w:szCs w:val="28"/>
        </w:rPr>
        <w:t>ов Севера и Дальнего Востока.</w:t>
      </w:r>
    </w:p>
    <w:p w:rsidR="004A29F7" w:rsidRPr="003E7002" w:rsidRDefault="004A29F7" w:rsidP="00B7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В образовательн</w:t>
      </w:r>
      <w:r w:rsidR="006A6375">
        <w:rPr>
          <w:rFonts w:ascii="Times New Roman" w:hAnsi="Times New Roman" w:cs="Times New Roman"/>
          <w:sz w:val="28"/>
          <w:szCs w:val="28"/>
        </w:rPr>
        <w:t xml:space="preserve">ой организации ежегодно организуются </w:t>
      </w:r>
      <w:r w:rsidRPr="003E7002">
        <w:rPr>
          <w:rFonts w:ascii="Times New Roman" w:hAnsi="Times New Roman" w:cs="Times New Roman"/>
          <w:sz w:val="28"/>
          <w:szCs w:val="28"/>
        </w:rPr>
        <w:t xml:space="preserve"> профильны</w:t>
      </w:r>
      <w:r w:rsidR="006A6375">
        <w:rPr>
          <w:rFonts w:ascii="Times New Roman" w:hAnsi="Times New Roman" w:cs="Times New Roman"/>
          <w:sz w:val="28"/>
          <w:szCs w:val="28"/>
        </w:rPr>
        <w:t>е</w:t>
      </w:r>
      <w:r w:rsidRPr="003E7002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6A6375">
        <w:rPr>
          <w:rFonts w:ascii="Times New Roman" w:hAnsi="Times New Roman" w:cs="Times New Roman"/>
          <w:sz w:val="28"/>
          <w:szCs w:val="28"/>
        </w:rPr>
        <w:t>я</w:t>
      </w:r>
      <w:r w:rsidRPr="003E7002">
        <w:rPr>
          <w:rFonts w:ascii="Times New Roman" w:hAnsi="Times New Roman" w:cs="Times New Roman"/>
          <w:sz w:val="28"/>
          <w:szCs w:val="28"/>
        </w:rPr>
        <w:t xml:space="preserve"> с питанием: в</w:t>
      </w:r>
      <w:r w:rsidR="00F60B81" w:rsidRPr="003E7002">
        <w:rPr>
          <w:rFonts w:ascii="Times New Roman" w:hAnsi="Times New Roman" w:cs="Times New Roman"/>
          <w:sz w:val="28"/>
          <w:szCs w:val="28"/>
        </w:rPr>
        <w:t xml:space="preserve"> 201</w:t>
      </w:r>
      <w:r w:rsidR="007E49C2" w:rsidRPr="003E7002">
        <w:rPr>
          <w:rFonts w:ascii="Times New Roman" w:hAnsi="Times New Roman" w:cs="Times New Roman"/>
          <w:sz w:val="28"/>
          <w:szCs w:val="28"/>
        </w:rPr>
        <w:t>4</w:t>
      </w:r>
      <w:r w:rsidR="00F60B81" w:rsidRPr="003E7002">
        <w:rPr>
          <w:rFonts w:ascii="Times New Roman" w:hAnsi="Times New Roman" w:cs="Times New Roman"/>
          <w:sz w:val="28"/>
          <w:szCs w:val="28"/>
        </w:rPr>
        <w:t xml:space="preserve"> году было организовано </w:t>
      </w:r>
      <w:r w:rsidR="006A6375">
        <w:rPr>
          <w:rFonts w:ascii="Times New Roman" w:hAnsi="Times New Roman" w:cs="Times New Roman"/>
          <w:sz w:val="28"/>
          <w:szCs w:val="28"/>
        </w:rPr>
        <w:t>2</w:t>
      </w:r>
      <w:r w:rsidR="00F60B81" w:rsidRPr="003E7002">
        <w:rPr>
          <w:rFonts w:ascii="Times New Roman" w:hAnsi="Times New Roman" w:cs="Times New Roman"/>
          <w:sz w:val="28"/>
          <w:szCs w:val="28"/>
        </w:rPr>
        <w:t xml:space="preserve">  профильных  объединени</w:t>
      </w:r>
      <w:r w:rsidR="006A6375">
        <w:rPr>
          <w:rFonts w:ascii="Times New Roman" w:hAnsi="Times New Roman" w:cs="Times New Roman"/>
          <w:sz w:val="28"/>
          <w:szCs w:val="28"/>
        </w:rPr>
        <w:t>я</w:t>
      </w:r>
      <w:r w:rsidR="00F60B81" w:rsidRPr="003E7002">
        <w:rPr>
          <w:rFonts w:ascii="Times New Roman" w:hAnsi="Times New Roman" w:cs="Times New Roman"/>
          <w:sz w:val="28"/>
          <w:szCs w:val="28"/>
        </w:rPr>
        <w:t xml:space="preserve"> с питанием для </w:t>
      </w:r>
      <w:r w:rsidR="00A35175">
        <w:rPr>
          <w:rFonts w:ascii="Times New Roman" w:hAnsi="Times New Roman" w:cs="Times New Roman"/>
          <w:sz w:val="28"/>
          <w:szCs w:val="28"/>
        </w:rPr>
        <w:t>49</w:t>
      </w:r>
      <w:r w:rsidR="00F60B81" w:rsidRPr="003E7002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881B05" w:rsidRPr="003E7002">
        <w:rPr>
          <w:rFonts w:ascii="Times New Roman" w:hAnsi="Times New Roman" w:cs="Times New Roman"/>
          <w:sz w:val="28"/>
          <w:szCs w:val="28"/>
        </w:rPr>
        <w:t xml:space="preserve"> </w:t>
      </w:r>
      <w:r w:rsidR="00F60B81" w:rsidRPr="003E7002">
        <w:rPr>
          <w:rFonts w:ascii="Times New Roman" w:hAnsi="Times New Roman" w:cs="Times New Roman"/>
          <w:sz w:val="28"/>
          <w:szCs w:val="28"/>
        </w:rPr>
        <w:t>в 201</w:t>
      </w:r>
      <w:r w:rsidR="006A6375">
        <w:rPr>
          <w:rFonts w:ascii="Times New Roman" w:hAnsi="Times New Roman" w:cs="Times New Roman"/>
          <w:sz w:val="28"/>
          <w:szCs w:val="28"/>
        </w:rPr>
        <w:t>5</w:t>
      </w:r>
      <w:r w:rsidR="00F60B81" w:rsidRPr="003E7002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6A6375">
        <w:rPr>
          <w:rFonts w:ascii="Times New Roman" w:hAnsi="Times New Roman" w:cs="Times New Roman"/>
          <w:sz w:val="28"/>
          <w:szCs w:val="28"/>
        </w:rPr>
        <w:t>2</w:t>
      </w:r>
      <w:r w:rsidR="00F60B81" w:rsidRPr="003E7002">
        <w:rPr>
          <w:rFonts w:ascii="Times New Roman" w:hAnsi="Times New Roman" w:cs="Times New Roman"/>
          <w:sz w:val="28"/>
          <w:szCs w:val="28"/>
        </w:rPr>
        <w:t xml:space="preserve"> объединения для </w:t>
      </w:r>
      <w:r w:rsidR="00A35175">
        <w:rPr>
          <w:rFonts w:ascii="Times New Roman" w:hAnsi="Times New Roman" w:cs="Times New Roman"/>
          <w:sz w:val="28"/>
          <w:szCs w:val="28"/>
        </w:rPr>
        <w:t>49</w:t>
      </w:r>
      <w:r w:rsidR="00F60B81" w:rsidRPr="003E7002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E7002">
        <w:rPr>
          <w:rFonts w:ascii="Times New Roman" w:hAnsi="Times New Roman" w:cs="Times New Roman"/>
          <w:sz w:val="28"/>
          <w:szCs w:val="28"/>
        </w:rPr>
        <w:t>. Профильные объединения осуществляли работу в различных направлениях, в соответствии с интересами учащихся, запросами родителей, возможностями образовательн</w:t>
      </w:r>
      <w:r w:rsidR="00A35175">
        <w:rPr>
          <w:rFonts w:ascii="Times New Roman" w:hAnsi="Times New Roman" w:cs="Times New Roman"/>
          <w:sz w:val="28"/>
          <w:szCs w:val="28"/>
        </w:rPr>
        <w:t>ой организации</w:t>
      </w:r>
      <w:r w:rsidRPr="003E7002">
        <w:rPr>
          <w:rFonts w:ascii="Times New Roman" w:hAnsi="Times New Roman" w:cs="Times New Roman"/>
          <w:sz w:val="28"/>
          <w:szCs w:val="28"/>
        </w:rPr>
        <w:t>.</w:t>
      </w:r>
    </w:p>
    <w:p w:rsidR="004A29F7" w:rsidRPr="003E7002" w:rsidRDefault="004A29F7" w:rsidP="00B7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Ежегодно осуществляется организационная работа по обеспечению отдыха детей в загородных оздоровительных лагерях.</w:t>
      </w:r>
    </w:p>
    <w:p w:rsidR="004A29F7" w:rsidRPr="003E7002" w:rsidRDefault="004A29F7" w:rsidP="00B7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Материально-техническая база оздоровительных лагерей с дневным пребыванием детей складывается из</w:t>
      </w:r>
      <w:r w:rsidR="007E49C2" w:rsidRPr="003E7002">
        <w:rPr>
          <w:rFonts w:ascii="Times New Roman" w:hAnsi="Times New Roman" w:cs="Times New Roman"/>
          <w:sz w:val="28"/>
          <w:szCs w:val="28"/>
        </w:rPr>
        <w:t xml:space="preserve"> внебюджетных средств</w:t>
      </w:r>
      <w:r w:rsidR="00696CB7" w:rsidRPr="003E7002">
        <w:rPr>
          <w:rFonts w:ascii="Times New Roman" w:hAnsi="Times New Roman" w:cs="Times New Roman"/>
          <w:sz w:val="28"/>
          <w:szCs w:val="28"/>
        </w:rPr>
        <w:t xml:space="preserve">,  в размере </w:t>
      </w:r>
      <w:r w:rsidR="00143737" w:rsidRPr="003E7002">
        <w:rPr>
          <w:rFonts w:ascii="Times New Roman" w:hAnsi="Times New Roman" w:cs="Times New Roman"/>
          <w:sz w:val="28"/>
          <w:szCs w:val="28"/>
        </w:rPr>
        <w:t>7</w:t>
      </w:r>
      <w:r w:rsidRPr="003E7002">
        <w:rPr>
          <w:rFonts w:ascii="Times New Roman" w:hAnsi="Times New Roman" w:cs="Times New Roman"/>
          <w:sz w:val="28"/>
          <w:szCs w:val="28"/>
        </w:rPr>
        <w:t xml:space="preserve">00 рублей на человека для детей из малоимущих семей и родительской оплаты </w:t>
      </w:r>
      <w:r w:rsidR="00385452" w:rsidRPr="003E7002">
        <w:rPr>
          <w:rFonts w:ascii="Times New Roman" w:hAnsi="Times New Roman" w:cs="Times New Roman"/>
          <w:sz w:val="28"/>
          <w:szCs w:val="28"/>
        </w:rPr>
        <w:t xml:space="preserve">из расчета 600 рублей на человека </w:t>
      </w:r>
      <w:r w:rsidRPr="003E7002">
        <w:rPr>
          <w:rFonts w:ascii="Times New Roman" w:hAnsi="Times New Roman" w:cs="Times New Roman"/>
          <w:sz w:val="28"/>
          <w:szCs w:val="28"/>
        </w:rPr>
        <w:t xml:space="preserve">на </w:t>
      </w:r>
      <w:r w:rsidR="00A77D50" w:rsidRPr="003E7002">
        <w:rPr>
          <w:rFonts w:ascii="Times New Roman" w:hAnsi="Times New Roman" w:cs="Times New Roman"/>
          <w:sz w:val="28"/>
          <w:szCs w:val="28"/>
        </w:rPr>
        <w:t>содержание детей в лагере с дневным пребыванием</w:t>
      </w:r>
      <w:r w:rsidRPr="003E7002">
        <w:rPr>
          <w:rFonts w:ascii="Times New Roman" w:hAnsi="Times New Roman" w:cs="Times New Roman"/>
          <w:sz w:val="28"/>
          <w:szCs w:val="28"/>
        </w:rPr>
        <w:t>.</w:t>
      </w:r>
    </w:p>
    <w:p w:rsidR="00143737" w:rsidRPr="003E7002" w:rsidRDefault="00143737" w:rsidP="00143737">
      <w:pPr>
        <w:pStyle w:val="ab"/>
        <w:ind w:left="0" w:firstLine="709"/>
        <w:jc w:val="both"/>
        <w:rPr>
          <w:szCs w:val="28"/>
        </w:rPr>
      </w:pPr>
      <w:r w:rsidRPr="003E7002">
        <w:rPr>
          <w:szCs w:val="28"/>
        </w:rPr>
        <w:t>Стоимость  путевки  для   детей, родители которых работают</w:t>
      </w:r>
      <w:r w:rsidR="00A35175">
        <w:rPr>
          <w:szCs w:val="28"/>
        </w:rPr>
        <w:t>,</w:t>
      </w:r>
      <w:r w:rsidRPr="003E7002">
        <w:rPr>
          <w:szCs w:val="28"/>
        </w:rPr>
        <w:t xml:space="preserve"> составила 3256  рублей. Она включает 2-х разовое питание  из расчета 142 </w:t>
      </w:r>
      <w:r w:rsidRPr="003E7002">
        <w:rPr>
          <w:szCs w:val="28"/>
        </w:rPr>
        <w:lastRenderedPageBreak/>
        <w:t>рубля  в день и родительскую плату, утвержденную решением районной комиссией  по организации летней оздоровительной кампании в размере 700 рублей. Для детей из малообеспеченных семей стоимость путёвки составила 2556 рублей -  включает  только питание. Родительская плата в лагере с дневным пребыванием использована на приобретение игрового материала и спортивного инвентаря.</w:t>
      </w:r>
    </w:p>
    <w:p w:rsidR="004A29F7" w:rsidRPr="003E7002" w:rsidRDefault="004A29F7" w:rsidP="00B7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Привлеченные денежные средства позволяют обеспеч</w:t>
      </w:r>
      <w:r w:rsidR="00696CB7" w:rsidRPr="003E7002">
        <w:rPr>
          <w:rFonts w:ascii="Times New Roman" w:hAnsi="Times New Roman" w:cs="Times New Roman"/>
          <w:sz w:val="28"/>
          <w:szCs w:val="28"/>
        </w:rPr>
        <w:t xml:space="preserve">ить </w:t>
      </w:r>
      <w:r w:rsidRPr="003E7002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A35175">
        <w:rPr>
          <w:rFonts w:ascii="Times New Roman" w:hAnsi="Times New Roman" w:cs="Times New Roman"/>
          <w:sz w:val="28"/>
          <w:szCs w:val="28"/>
        </w:rPr>
        <w:t>ь</w:t>
      </w:r>
      <w:r w:rsidRPr="003E7002">
        <w:rPr>
          <w:rFonts w:ascii="Times New Roman" w:hAnsi="Times New Roman" w:cs="Times New Roman"/>
          <w:sz w:val="28"/>
          <w:szCs w:val="28"/>
        </w:rPr>
        <w:t xml:space="preserve"> с дневным пребыванием детей необходимым игровым инвентарем, но не обеспечивают в полной мере потребности в приобретении необходимых материальных ценностей (аппаратуры, крупного спортивного инвентаря) и организации выездных экскурсий в учреждения культуры муниципального района и края.</w:t>
      </w:r>
    </w:p>
    <w:p w:rsidR="004A29F7" w:rsidRPr="003E7002" w:rsidRDefault="004A29F7" w:rsidP="00B7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Ежегодно в муниципальном районе организуется коми</w:t>
      </w:r>
      <w:r w:rsidR="00696CB7" w:rsidRPr="003E7002">
        <w:rPr>
          <w:rFonts w:ascii="Times New Roman" w:hAnsi="Times New Roman" w:cs="Times New Roman"/>
          <w:sz w:val="28"/>
          <w:szCs w:val="28"/>
        </w:rPr>
        <w:t xml:space="preserve">ссионная приемка </w:t>
      </w:r>
      <w:r w:rsidRPr="003E7002">
        <w:rPr>
          <w:rFonts w:ascii="Times New Roman" w:hAnsi="Times New Roman" w:cs="Times New Roman"/>
          <w:sz w:val="28"/>
          <w:szCs w:val="28"/>
        </w:rPr>
        <w:t xml:space="preserve"> лагерей с дневным пребыванием детей с участием </w:t>
      </w:r>
      <w:r w:rsidR="00F60B81" w:rsidRPr="003E7002"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</w:t>
      </w:r>
      <w:r w:rsidR="00F978F3" w:rsidRPr="003E7002">
        <w:rPr>
          <w:rFonts w:ascii="Times New Roman" w:hAnsi="Times New Roman" w:cs="Times New Roman"/>
          <w:sz w:val="28"/>
          <w:szCs w:val="28"/>
        </w:rPr>
        <w:t xml:space="preserve">отдела санитарного надзора Управления </w:t>
      </w:r>
      <w:proofErr w:type="spellStart"/>
      <w:r w:rsidR="00F978F3" w:rsidRPr="003E700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978F3" w:rsidRPr="003E7002">
        <w:rPr>
          <w:rFonts w:ascii="Times New Roman" w:hAnsi="Times New Roman" w:cs="Times New Roman"/>
          <w:sz w:val="28"/>
          <w:szCs w:val="28"/>
        </w:rPr>
        <w:t xml:space="preserve"> по Хабаровскому краю</w:t>
      </w:r>
      <w:r w:rsidRPr="003E7002">
        <w:rPr>
          <w:rFonts w:ascii="Times New Roman" w:hAnsi="Times New Roman" w:cs="Times New Roman"/>
          <w:sz w:val="28"/>
          <w:szCs w:val="28"/>
        </w:rPr>
        <w:t>.</w:t>
      </w:r>
    </w:p>
    <w:p w:rsidR="004A29F7" w:rsidRPr="003E7002" w:rsidRDefault="004A29F7" w:rsidP="00B7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Тем не менее, требуется оснащенность пищеблоков более современным технологическим оборудованием.</w:t>
      </w:r>
    </w:p>
    <w:p w:rsidR="004A29F7" w:rsidRPr="003E7002" w:rsidRDefault="004A29F7" w:rsidP="00B7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Отмечается отсутствие механизма укрепления материально-технического обеспечения пятидневны</w:t>
      </w:r>
      <w:r w:rsidR="00F72005" w:rsidRPr="003E7002">
        <w:rPr>
          <w:rFonts w:ascii="Times New Roman" w:hAnsi="Times New Roman" w:cs="Times New Roman"/>
          <w:sz w:val="28"/>
          <w:szCs w:val="28"/>
        </w:rPr>
        <w:t xml:space="preserve">х </w:t>
      </w:r>
      <w:r w:rsidRPr="003E7002">
        <w:rPr>
          <w:rFonts w:ascii="Times New Roman" w:hAnsi="Times New Roman" w:cs="Times New Roman"/>
          <w:sz w:val="28"/>
          <w:szCs w:val="28"/>
        </w:rPr>
        <w:t xml:space="preserve"> лагерей с дневным пребыванием детей в период зимних, осенних, весенних каникул: не установлена родительская оплата на </w:t>
      </w:r>
      <w:r w:rsidR="00A77D50" w:rsidRPr="003E7002">
        <w:rPr>
          <w:rFonts w:ascii="Times New Roman" w:hAnsi="Times New Roman" w:cs="Times New Roman"/>
          <w:sz w:val="28"/>
          <w:szCs w:val="28"/>
        </w:rPr>
        <w:t>содержание детей в лагере с дневным пребыванием</w:t>
      </w:r>
      <w:r w:rsidRPr="003E7002">
        <w:rPr>
          <w:rFonts w:ascii="Times New Roman" w:hAnsi="Times New Roman" w:cs="Times New Roman"/>
          <w:sz w:val="28"/>
          <w:szCs w:val="28"/>
        </w:rPr>
        <w:t>.</w:t>
      </w:r>
    </w:p>
    <w:p w:rsidR="004A29F7" w:rsidRPr="003E7002" w:rsidRDefault="004A29F7" w:rsidP="00B7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В последние годы отмечается увеличение уровня заболеваемости у детей органов дыхания, нервной системы, органов пищеварения, инфекционных заболеваний. Причинами ухудшения здоровья детей являются недостаточная эффективность профилактических мероприятий, направленных на сохранение и укрепление здоровья детей, увеличение учебной нагрузки в школах.</w:t>
      </w:r>
    </w:p>
    <w:p w:rsidR="004A29F7" w:rsidRPr="003E7002" w:rsidRDefault="004A29F7" w:rsidP="00B7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В этой связи дети в первоочередном порядке нуждаются в предоставлении качественных услуг по отдыху и оздоровлению.</w:t>
      </w:r>
    </w:p>
    <w:p w:rsidR="004A29F7" w:rsidRPr="003E7002" w:rsidRDefault="004A29F7" w:rsidP="00B7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Необходимо отметить, что непринятие мер, направленных на развитие системы отдыха и оздоровления детей в муниципальном районе, приведет к уменьшению охвата детей организованными формами отдыха, снижению доли населения, удовлетворенного услугами отдыха и оздоровления детей.</w:t>
      </w:r>
    </w:p>
    <w:p w:rsidR="004A29F7" w:rsidRPr="003E7002" w:rsidRDefault="004A29F7" w:rsidP="00B7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Сегодня крайне важно предпринять меры по сохранению и развитию системы отдыха и оздоровления.</w:t>
      </w:r>
    </w:p>
    <w:p w:rsidR="004A29F7" w:rsidRPr="003E7002" w:rsidRDefault="004A29F7" w:rsidP="00B7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Требуется совершенствование форм и содержания, а также развитие специализированных фо</w:t>
      </w:r>
      <w:r w:rsidR="00A35175">
        <w:rPr>
          <w:rFonts w:ascii="Times New Roman" w:hAnsi="Times New Roman" w:cs="Times New Roman"/>
          <w:sz w:val="28"/>
          <w:szCs w:val="28"/>
        </w:rPr>
        <w:t>рм отдыха и оздоровления детей.</w:t>
      </w:r>
    </w:p>
    <w:p w:rsidR="004A29F7" w:rsidRPr="003E7002" w:rsidRDefault="004A29F7" w:rsidP="00B7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Требуется обновление программ, реализуемых в учреждениях отдыха и оздоровления детей.</w:t>
      </w:r>
    </w:p>
    <w:p w:rsidR="004A29F7" w:rsidRPr="003E7002" w:rsidRDefault="004A29F7" w:rsidP="00B7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По-прежнему остается актуальной задача создания безопасных условий для пребывания детей в учреждениях отдыха и оздоровления.</w:t>
      </w:r>
    </w:p>
    <w:p w:rsidR="004A29F7" w:rsidRPr="003E7002" w:rsidRDefault="004A29F7" w:rsidP="00B7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lastRenderedPageBreak/>
        <w:t>Социальная значимость проблем детского отдыха и оздоровления обуславливает необходимость их решения комплексным путем с использованием программно-целевого метода. Это позволит обеспечить обоснованные управленческие подходы в решении обозначенных проблем.</w:t>
      </w:r>
    </w:p>
    <w:p w:rsidR="004A29F7" w:rsidRPr="003E7002" w:rsidRDefault="004A29F7" w:rsidP="00B7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для решения проблем в сфере отдыха и оздоровления направлено на создание условий для максимально эффективного управления системой оздоровления, отдыха и занятости детей.</w:t>
      </w:r>
    </w:p>
    <w:p w:rsidR="004A29F7" w:rsidRPr="003E7002" w:rsidRDefault="004A29F7" w:rsidP="00B7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Реализация с помощью программно-целевого метода комплекса мероприятий на уровне муниципального района предусматривает создание механизмов их координации, а также формирование системы целевых индикаторов и показателей развития системы оздоровления и отд</w:t>
      </w:r>
      <w:r w:rsidR="00A35175">
        <w:rPr>
          <w:rFonts w:ascii="Times New Roman" w:hAnsi="Times New Roman" w:cs="Times New Roman"/>
          <w:sz w:val="28"/>
          <w:szCs w:val="28"/>
        </w:rPr>
        <w:t>ыха детей</w:t>
      </w:r>
      <w:r w:rsidRPr="003E7002">
        <w:rPr>
          <w:rFonts w:ascii="Times New Roman" w:hAnsi="Times New Roman" w:cs="Times New Roman"/>
          <w:sz w:val="28"/>
          <w:szCs w:val="28"/>
        </w:rPr>
        <w:t>.</w:t>
      </w:r>
    </w:p>
    <w:p w:rsidR="004A29F7" w:rsidRPr="003E7002" w:rsidRDefault="004A29F7" w:rsidP="004A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9F7" w:rsidRPr="003E7002" w:rsidRDefault="00A83A4D" w:rsidP="00A83A4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2. Цели и задачи подпрограммы</w:t>
      </w:r>
    </w:p>
    <w:p w:rsidR="004A29F7" w:rsidRPr="003E7002" w:rsidRDefault="004A29F7" w:rsidP="004A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9F7" w:rsidRPr="003E7002" w:rsidRDefault="004A29F7" w:rsidP="004A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 xml:space="preserve">Цель подпрограммы - развитие системы оздоровления и отдыха детей, обеспечивающей вовлечение детей в организованные формы отдыха на территории </w:t>
      </w:r>
      <w:r w:rsidR="005B6D0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E7002">
        <w:rPr>
          <w:rFonts w:ascii="Times New Roman" w:hAnsi="Times New Roman" w:cs="Times New Roman"/>
          <w:sz w:val="28"/>
          <w:szCs w:val="28"/>
        </w:rPr>
        <w:t>, повышение качества предоставляемых услуг в сфере оздоровления и отдыха детей.</w:t>
      </w:r>
    </w:p>
    <w:p w:rsidR="004A29F7" w:rsidRPr="003E7002" w:rsidRDefault="004A29F7" w:rsidP="004A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Для достижения цели предусматривается решение следующих задач:</w:t>
      </w:r>
    </w:p>
    <w:p w:rsidR="004A29F7" w:rsidRPr="003E7002" w:rsidRDefault="004A29F7" w:rsidP="004A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- создание финансово-экономических, организационных, правовых механизмов, обеспечивающих стабилизацию и развитие системы оздоровления и отдыха детей, совершенствование взаимодействия различных ведомств в организации оздоровления и отдыха детей;</w:t>
      </w:r>
    </w:p>
    <w:p w:rsidR="004A29F7" w:rsidRPr="003E7002" w:rsidRDefault="004A29F7" w:rsidP="004A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- внедрение наиболее экономичных и эффективных форм оздоровления и отдыха детей, обеспечение в приоритетном порядке условий для оздоровления, отдыха и занятости детей, находящихся в трудной жизненной ситуации, одаренных детей, детей с ограниченными возможностями здоровья;</w:t>
      </w:r>
    </w:p>
    <w:p w:rsidR="004A29F7" w:rsidRPr="003E7002" w:rsidRDefault="004A29F7" w:rsidP="004A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</w:t>
      </w:r>
      <w:r w:rsidR="005B6D0D">
        <w:rPr>
          <w:rFonts w:ascii="Times New Roman" w:hAnsi="Times New Roman" w:cs="Times New Roman"/>
          <w:sz w:val="28"/>
          <w:szCs w:val="28"/>
        </w:rPr>
        <w:t>я</w:t>
      </w:r>
      <w:r w:rsidRPr="003E7002">
        <w:rPr>
          <w:rFonts w:ascii="Times New Roman" w:hAnsi="Times New Roman" w:cs="Times New Roman"/>
          <w:sz w:val="28"/>
          <w:szCs w:val="28"/>
        </w:rPr>
        <w:t xml:space="preserve"> отдыха и оздоровления детей;</w:t>
      </w:r>
    </w:p>
    <w:p w:rsidR="004A29F7" w:rsidRPr="003E7002" w:rsidRDefault="004A29F7" w:rsidP="004A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- создание условий, обеспечивающих безопасную жизнедеятельность детей в учреждени</w:t>
      </w:r>
      <w:r w:rsidR="005B6D0D">
        <w:rPr>
          <w:rFonts w:ascii="Times New Roman" w:hAnsi="Times New Roman" w:cs="Times New Roman"/>
          <w:sz w:val="28"/>
          <w:szCs w:val="28"/>
        </w:rPr>
        <w:t>и</w:t>
      </w:r>
      <w:r w:rsidRPr="003E7002">
        <w:rPr>
          <w:rFonts w:ascii="Times New Roman" w:hAnsi="Times New Roman" w:cs="Times New Roman"/>
          <w:sz w:val="28"/>
          <w:szCs w:val="28"/>
        </w:rPr>
        <w:t xml:space="preserve"> отдыха и оздоровления детей;</w:t>
      </w:r>
    </w:p>
    <w:p w:rsidR="00A83A4D" w:rsidRPr="003E7002" w:rsidRDefault="004A29F7" w:rsidP="004A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- обучени</w:t>
      </w:r>
      <w:r w:rsidR="005B6D0D">
        <w:rPr>
          <w:rFonts w:ascii="Times New Roman" w:hAnsi="Times New Roman" w:cs="Times New Roman"/>
          <w:sz w:val="28"/>
          <w:szCs w:val="28"/>
        </w:rPr>
        <w:t>е</w:t>
      </w:r>
      <w:r w:rsidRPr="003E7002">
        <w:rPr>
          <w:rFonts w:ascii="Times New Roman" w:hAnsi="Times New Roman" w:cs="Times New Roman"/>
          <w:sz w:val="28"/>
          <w:szCs w:val="28"/>
        </w:rPr>
        <w:t xml:space="preserve"> кадров организаторов</w:t>
      </w:r>
      <w:r w:rsidR="00A83A4D" w:rsidRPr="003E7002">
        <w:rPr>
          <w:rFonts w:ascii="Times New Roman" w:hAnsi="Times New Roman" w:cs="Times New Roman"/>
          <w:sz w:val="28"/>
          <w:szCs w:val="28"/>
        </w:rPr>
        <w:t xml:space="preserve"> каникулярного отдыха</w:t>
      </w:r>
      <w:r w:rsidR="00265AF8" w:rsidRPr="003E7002">
        <w:rPr>
          <w:rFonts w:ascii="Times New Roman" w:hAnsi="Times New Roman" w:cs="Times New Roman"/>
          <w:sz w:val="28"/>
          <w:szCs w:val="28"/>
        </w:rPr>
        <w:t>.</w:t>
      </w:r>
      <w:r w:rsidR="00A83A4D" w:rsidRPr="003E7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52F" w:rsidRPr="003E7002" w:rsidRDefault="00B7252F" w:rsidP="00CA07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F7" w:rsidRPr="003E7002" w:rsidRDefault="00265AF8" w:rsidP="00CA07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3.</w:t>
      </w:r>
      <w:r w:rsidR="00B7252F" w:rsidRPr="003E7002">
        <w:rPr>
          <w:rFonts w:ascii="Times New Roman" w:hAnsi="Times New Roman" w:cs="Times New Roman"/>
          <w:sz w:val="28"/>
          <w:szCs w:val="28"/>
        </w:rPr>
        <w:t xml:space="preserve"> </w:t>
      </w:r>
      <w:r w:rsidRPr="003E7002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</w:t>
      </w:r>
    </w:p>
    <w:p w:rsidR="00B7252F" w:rsidRPr="003E7002" w:rsidRDefault="00B7252F" w:rsidP="00CA07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376EE" w:rsidRPr="003E7002" w:rsidRDefault="004376EE" w:rsidP="00B7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В ходе реализации подпрограммы будут достигнуты следующие конечные результаты реализации подпрограммы:</w:t>
      </w:r>
    </w:p>
    <w:p w:rsidR="00B7252F" w:rsidRPr="003E7002" w:rsidRDefault="007E49C2" w:rsidP="00B725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E7002">
        <w:rPr>
          <w:rFonts w:ascii="Times New Roman" w:hAnsi="Times New Roman"/>
          <w:sz w:val="28"/>
          <w:szCs w:val="28"/>
        </w:rPr>
        <w:t>доля детей</w:t>
      </w:r>
      <w:r w:rsidR="00B7252F" w:rsidRPr="003E7002">
        <w:rPr>
          <w:rFonts w:ascii="Times New Roman" w:hAnsi="Times New Roman"/>
          <w:sz w:val="28"/>
          <w:szCs w:val="28"/>
        </w:rPr>
        <w:t xml:space="preserve">, занятых </w:t>
      </w:r>
      <w:r w:rsidR="00B7252F" w:rsidRPr="003E7002">
        <w:rPr>
          <w:rFonts w:ascii="Times New Roman" w:hAnsi="Times New Roman"/>
          <w:spacing w:val="-6"/>
          <w:sz w:val="28"/>
          <w:szCs w:val="28"/>
        </w:rPr>
        <w:t xml:space="preserve"> организованными формами отдыха и </w:t>
      </w:r>
      <w:r w:rsidR="005B6D0D">
        <w:rPr>
          <w:rFonts w:ascii="Times New Roman" w:hAnsi="Times New Roman"/>
          <w:spacing w:val="-2"/>
          <w:sz w:val="28"/>
          <w:szCs w:val="28"/>
        </w:rPr>
        <w:t>оздоровления</w:t>
      </w:r>
      <w:r w:rsidR="00B7252F" w:rsidRPr="003E7002">
        <w:rPr>
          <w:rFonts w:ascii="Times New Roman" w:hAnsi="Times New Roman"/>
          <w:spacing w:val="-2"/>
          <w:sz w:val="28"/>
          <w:szCs w:val="28"/>
        </w:rPr>
        <w:t>,</w:t>
      </w:r>
      <w:r w:rsidR="005B6D0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7252F" w:rsidRPr="003E7002">
        <w:rPr>
          <w:rFonts w:ascii="Times New Roman" w:hAnsi="Times New Roman"/>
          <w:spacing w:val="-2"/>
          <w:sz w:val="28"/>
          <w:szCs w:val="28"/>
        </w:rPr>
        <w:t>от общего количества обучающихся 1-</w:t>
      </w:r>
      <w:r w:rsidR="005B6D0D">
        <w:rPr>
          <w:rFonts w:ascii="Times New Roman" w:hAnsi="Times New Roman"/>
          <w:spacing w:val="-2"/>
          <w:sz w:val="28"/>
          <w:szCs w:val="28"/>
        </w:rPr>
        <w:t>9</w:t>
      </w:r>
      <w:r w:rsidR="00B7252F" w:rsidRPr="003E7002">
        <w:rPr>
          <w:rFonts w:ascii="Times New Roman" w:hAnsi="Times New Roman"/>
          <w:spacing w:val="-2"/>
          <w:sz w:val="28"/>
          <w:szCs w:val="28"/>
        </w:rPr>
        <w:t xml:space="preserve"> классов составит не менее 70 процентов;</w:t>
      </w:r>
    </w:p>
    <w:p w:rsidR="00B7252F" w:rsidRPr="003E7002" w:rsidRDefault="00B7252F" w:rsidP="00B725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002">
        <w:rPr>
          <w:rFonts w:ascii="Times New Roman" w:hAnsi="Times New Roman"/>
          <w:sz w:val="28"/>
          <w:szCs w:val="28"/>
        </w:rPr>
        <w:t xml:space="preserve">доля детей, находящихся в трудной жизненной ситуации, охваченных </w:t>
      </w:r>
      <w:r w:rsidRPr="003E7002">
        <w:rPr>
          <w:rFonts w:ascii="Times New Roman" w:hAnsi="Times New Roman"/>
          <w:sz w:val="28"/>
          <w:szCs w:val="28"/>
        </w:rPr>
        <w:lastRenderedPageBreak/>
        <w:t>отдыхом и оздоровлением, от числа подлежащих оздоровлению детей, находящихся в трудной жизненной ситуации, в том числе состоящих на учете в органах внутренних дел и комиссиях по делам несовершеннолетних и защите их прав,</w:t>
      </w:r>
      <w:r w:rsidR="007E49C2" w:rsidRPr="003E7002">
        <w:rPr>
          <w:rFonts w:ascii="Times New Roman" w:hAnsi="Times New Roman"/>
          <w:sz w:val="28"/>
          <w:szCs w:val="28"/>
        </w:rPr>
        <w:t xml:space="preserve"> </w:t>
      </w:r>
      <w:r w:rsidRPr="003E7002">
        <w:rPr>
          <w:rFonts w:ascii="Times New Roman" w:hAnsi="Times New Roman"/>
          <w:sz w:val="28"/>
          <w:szCs w:val="28"/>
        </w:rPr>
        <w:t xml:space="preserve">составит не менее </w:t>
      </w:r>
      <w:r w:rsidR="005B6D0D">
        <w:rPr>
          <w:rFonts w:ascii="Times New Roman" w:hAnsi="Times New Roman"/>
          <w:sz w:val="28"/>
          <w:szCs w:val="28"/>
        </w:rPr>
        <w:t>100</w:t>
      </w:r>
      <w:r w:rsidRPr="003E7002">
        <w:rPr>
          <w:rFonts w:ascii="Times New Roman" w:hAnsi="Times New Roman"/>
          <w:sz w:val="28"/>
          <w:szCs w:val="28"/>
        </w:rPr>
        <w:t>%;</w:t>
      </w:r>
    </w:p>
    <w:p w:rsidR="00B7252F" w:rsidRPr="003E7002" w:rsidRDefault="00B7252F" w:rsidP="00B725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002">
        <w:rPr>
          <w:rFonts w:ascii="Times New Roman" w:hAnsi="Times New Roman"/>
          <w:sz w:val="28"/>
          <w:szCs w:val="28"/>
        </w:rPr>
        <w:t>будут приняты  программы каникулярного отдыха детей;</w:t>
      </w:r>
    </w:p>
    <w:p w:rsidR="00B7252F" w:rsidRPr="003E7002" w:rsidRDefault="007E49C2" w:rsidP="00B725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002">
        <w:rPr>
          <w:rFonts w:ascii="Times New Roman" w:hAnsi="Times New Roman"/>
          <w:sz w:val="28"/>
          <w:szCs w:val="28"/>
        </w:rPr>
        <w:t>количество детей</w:t>
      </w:r>
      <w:r w:rsidR="00B7252F" w:rsidRPr="003E7002">
        <w:rPr>
          <w:rFonts w:ascii="Times New Roman" w:hAnsi="Times New Roman"/>
          <w:sz w:val="28"/>
          <w:szCs w:val="28"/>
        </w:rPr>
        <w:t>,</w:t>
      </w:r>
      <w:r w:rsidRPr="003E7002">
        <w:rPr>
          <w:rFonts w:ascii="Times New Roman" w:hAnsi="Times New Roman"/>
          <w:sz w:val="28"/>
          <w:szCs w:val="28"/>
        </w:rPr>
        <w:t xml:space="preserve"> </w:t>
      </w:r>
      <w:r w:rsidR="00B7252F" w:rsidRPr="003E7002">
        <w:rPr>
          <w:rFonts w:ascii="Times New Roman" w:hAnsi="Times New Roman"/>
          <w:sz w:val="28"/>
          <w:szCs w:val="28"/>
        </w:rPr>
        <w:t>направленных в загородные оздоровительные лагеря, составит ежегодно не менее 10 человек;</w:t>
      </w:r>
    </w:p>
    <w:p w:rsidR="00B7252F" w:rsidRPr="003E7002" w:rsidRDefault="00B7252F" w:rsidP="00B72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002">
        <w:rPr>
          <w:rFonts w:ascii="Times New Roman" w:hAnsi="Times New Roman"/>
          <w:sz w:val="28"/>
          <w:szCs w:val="28"/>
        </w:rPr>
        <w:t>показатель выраженного оздоровительного эффекта увеличится с 83% до 85%</w:t>
      </w:r>
    </w:p>
    <w:p w:rsidR="005B6D0D" w:rsidRDefault="00B7252F" w:rsidP="005B6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002">
        <w:rPr>
          <w:rFonts w:ascii="Times New Roman" w:hAnsi="Times New Roman"/>
          <w:sz w:val="28"/>
          <w:szCs w:val="28"/>
        </w:rPr>
        <w:t>количество организаторов отдыха и оздоровления детей, об</w:t>
      </w:r>
      <w:r w:rsidR="00155BC1" w:rsidRPr="003E7002">
        <w:rPr>
          <w:rFonts w:ascii="Times New Roman" w:hAnsi="Times New Roman"/>
          <w:sz w:val="28"/>
          <w:szCs w:val="28"/>
        </w:rPr>
        <w:t>учающихся на районных семинарах</w:t>
      </w:r>
      <w:r w:rsidRPr="003E7002">
        <w:rPr>
          <w:rFonts w:ascii="Times New Roman" w:hAnsi="Times New Roman"/>
          <w:sz w:val="28"/>
          <w:szCs w:val="28"/>
        </w:rPr>
        <w:t>,</w:t>
      </w:r>
      <w:r w:rsidR="00155BC1" w:rsidRPr="003E7002">
        <w:rPr>
          <w:rFonts w:ascii="Times New Roman" w:hAnsi="Times New Roman"/>
          <w:sz w:val="28"/>
          <w:szCs w:val="28"/>
        </w:rPr>
        <w:t xml:space="preserve"> </w:t>
      </w:r>
      <w:r w:rsidRPr="003E7002">
        <w:rPr>
          <w:rFonts w:ascii="Times New Roman" w:hAnsi="Times New Roman"/>
          <w:sz w:val="28"/>
          <w:szCs w:val="28"/>
        </w:rPr>
        <w:t>составит не менее 90%от общего количества.</w:t>
      </w:r>
      <w:r w:rsidR="005B6D0D">
        <w:rPr>
          <w:rFonts w:ascii="Times New Roman" w:hAnsi="Times New Roman"/>
          <w:sz w:val="28"/>
          <w:szCs w:val="28"/>
        </w:rPr>
        <w:t xml:space="preserve"> </w:t>
      </w:r>
    </w:p>
    <w:p w:rsidR="00B7252F" w:rsidRPr="003E7002" w:rsidRDefault="00B7252F" w:rsidP="005B6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002">
        <w:rPr>
          <w:rFonts w:ascii="Times New Roman" w:hAnsi="Times New Roman"/>
          <w:sz w:val="28"/>
          <w:szCs w:val="28"/>
        </w:rPr>
        <w:t>Реализация подпрограммы позволит обеспечить комплексное решение вопросов организации отдыха и оздоровления</w:t>
      </w:r>
      <w:r w:rsidR="007E49C2" w:rsidRPr="003E7002">
        <w:rPr>
          <w:rFonts w:ascii="Times New Roman" w:hAnsi="Times New Roman"/>
          <w:sz w:val="28"/>
          <w:szCs w:val="28"/>
        </w:rPr>
        <w:t xml:space="preserve"> детей района на 201</w:t>
      </w:r>
      <w:r w:rsidR="005B6D0D">
        <w:rPr>
          <w:rFonts w:ascii="Times New Roman" w:hAnsi="Times New Roman"/>
          <w:sz w:val="28"/>
          <w:szCs w:val="28"/>
        </w:rPr>
        <w:t>6</w:t>
      </w:r>
      <w:r w:rsidR="007E49C2" w:rsidRPr="003E7002">
        <w:rPr>
          <w:rFonts w:ascii="Times New Roman" w:hAnsi="Times New Roman"/>
          <w:sz w:val="28"/>
          <w:szCs w:val="28"/>
        </w:rPr>
        <w:t>-201</w:t>
      </w:r>
      <w:r w:rsidR="005B6D0D">
        <w:rPr>
          <w:rFonts w:ascii="Times New Roman" w:hAnsi="Times New Roman"/>
          <w:sz w:val="28"/>
          <w:szCs w:val="28"/>
        </w:rPr>
        <w:t>8</w:t>
      </w:r>
      <w:r w:rsidR="007E49C2" w:rsidRPr="003E7002">
        <w:rPr>
          <w:rFonts w:ascii="Times New Roman" w:hAnsi="Times New Roman"/>
          <w:sz w:val="28"/>
          <w:szCs w:val="28"/>
        </w:rPr>
        <w:t xml:space="preserve"> годы</w:t>
      </w:r>
      <w:r w:rsidRPr="003E7002">
        <w:rPr>
          <w:rFonts w:ascii="Times New Roman" w:hAnsi="Times New Roman"/>
          <w:sz w:val="28"/>
          <w:szCs w:val="28"/>
        </w:rPr>
        <w:t>,</w:t>
      </w:r>
      <w:r w:rsidR="007E49C2" w:rsidRPr="003E7002">
        <w:rPr>
          <w:rFonts w:ascii="Times New Roman" w:hAnsi="Times New Roman"/>
          <w:sz w:val="28"/>
          <w:szCs w:val="28"/>
        </w:rPr>
        <w:t xml:space="preserve"> </w:t>
      </w:r>
      <w:r w:rsidRPr="003E7002">
        <w:rPr>
          <w:rFonts w:ascii="Times New Roman" w:hAnsi="Times New Roman"/>
          <w:sz w:val="28"/>
          <w:szCs w:val="28"/>
        </w:rPr>
        <w:t>развитие системы оздоровления и отдыха детей, повысить качество предоставляемых услуг в сфере оздоровления и отдыха детей.</w:t>
      </w:r>
    </w:p>
    <w:p w:rsidR="00B7252F" w:rsidRPr="003E7002" w:rsidRDefault="00B7252F" w:rsidP="00B72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002">
        <w:rPr>
          <w:rFonts w:ascii="Times New Roman" w:hAnsi="Times New Roman"/>
          <w:sz w:val="28"/>
          <w:szCs w:val="28"/>
        </w:rPr>
        <w:t>Кроме этого в результате реализации подпрограммы  будут обеспечены и совершенствованы формы отдыха, оздоровления и занятости детей, качество и безопасность предоставляемых услуг в учреждени</w:t>
      </w:r>
      <w:r w:rsidR="005B6D0D">
        <w:rPr>
          <w:rFonts w:ascii="Times New Roman" w:hAnsi="Times New Roman"/>
          <w:sz w:val="28"/>
          <w:szCs w:val="28"/>
        </w:rPr>
        <w:t>и</w:t>
      </w:r>
      <w:r w:rsidRPr="003E7002">
        <w:rPr>
          <w:rFonts w:ascii="Times New Roman" w:hAnsi="Times New Roman"/>
          <w:sz w:val="28"/>
          <w:szCs w:val="28"/>
        </w:rPr>
        <w:t xml:space="preserve"> отдыха и оздоровления детей.</w:t>
      </w:r>
    </w:p>
    <w:p w:rsidR="00B7252F" w:rsidRPr="003E7002" w:rsidRDefault="00B7252F" w:rsidP="00B7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52F" w:rsidRPr="003E7002" w:rsidRDefault="00B7252F" w:rsidP="00B7252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3E7002">
        <w:rPr>
          <w:rFonts w:ascii="Times New Roman" w:hAnsi="Times New Roman"/>
          <w:sz w:val="28"/>
          <w:szCs w:val="28"/>
        </w:rPr>
        <w:t>4. Сроки и этапы  реализации подпрограммы</w:t>
      </w:r>
    </w:p>
    <w:p w:rsidR="00B7252F" w:rsidRPr="003E7002" w:rsidRDefault="00B7252F" w:rsidP="00B7252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252F" w:rsidRPr="003E7002" w:rsidRDefault="00B7252F" w:rsidP="00B72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002">
        <w:rPr>
          <w:rFonts w:ascii="Times New Roman" w:hAnsi="Times New Roman"/>
          <w:sz w:val="28"/>
          <w:szCs w:val="28"/>
        </w:rPr>
        <w:t>Программа, разработанная на основе программно-целевого метода, представляет собой комплекс различных мероприятий в сфере отдыха и оздоровления, направленных на достижение конкретных целей и решение задач, стоящих перед развитием системы оздоровления, отдыха и занятости детей в районе до 201</w:t>
      </w:r>
      <w:r w:rsidR="007E49C2" w:rsidRPr="003E7002">
        <w:rPr>
          <w:rFonts w:ascii="Times New Roman" w:hAnsi="Times New Roman"/>
          <w:sz w:val="28"/>
          <w:szCs w:val="28"/>
        </w:rPr>
        <w:t>8</w:t>
      </w:r>
      <w:r w:rsidRPr="003E7002">
        <w:rPr>
          <w:rFonts w:ascii="Times New Roman" w:hAnsi="Times New Roman"/>
          <w:sz w:val="28"/>
          <w:szCs w:val="28"/>
        </w:rPr>
        <w:t xml:space="preserve"> года.</w:t>
      </w:r>
    </w:p>
    <w:p w:rsidR="00B7252F" w:rsidRPr="003E7002" w:rsidRDefault="00B7252F" w:rsidP="00B725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7002">
        <w:rPr>
          <w:rFonts w:ascii="Times New Roman" w:hAnsi="Times New Roman"/>
          <w:sz w:val="28"/>
          <w:szCs w:val="28"/>
        </w:rPr>
        <w:t xml:space="preserve">Программа реализуется </w:t>
      </w:r>
      <w:proofErr w:type="spellStart"/>
      <w:r w:rsidRPr="003E7002">
        <w:rPr>
          <w:rFonts w:ascii="Times New Roman" w:hAnsi="Times New Roman"/>
          <w:sz w:val="28"/>
          <w:szCs w:val="28"/>
        </w:rPr>
        <w:t>одноэтапно</w:t>
      </w:r>
      <w:proofErr w:type="spellEnd"/>
      <w:r w:rsidRPr="003E7002">
        <w:rPr>
          <w:rFonts w:ascii="Times New Roman" w:hAnsi="Times New Roman"/>
          <w:sz w:val="28"/>
          <w:szCs w:val="28"/>
        </w:rPr>
        <w:t xml:space="preserve"> с 201</w:t>
      </w:r>
      <w:r w:rsidR="005B6D0D">
        <w:rPr>
          <w:rFonts w:ascii="Times New Roman" w:hAnsi="Times New Roman"/>
          <w:sz w:val="28"/>
          <w:szCs w:val="28"/>
        </w:rPr>
        <w:t>6</w:t>
      </w:r>
      <w:r w:rsidRPr="003E7002">
        <w:rPr>
          <w:rFonts w:ascii="Times New Roman" w:hAnsi="Times New Roman"/>
          <w:sz w:val="28"/>
          <w:szCs w:val="28"/>
        </w:rPr>
        <w:t xml:space="preserve"> по 201</w:t>
      </w:r>
      <w:r w:rsidR="007E49C2" w:rsidRPr="003E7002">
        <w:rPr>
          <w:rFonts w:ascii="Times New Roman" w:hAnsi="Times New Roman"/>
          <w:sz w:val="28"/>
          <w:szCs w:val="28"/>
        </w:rPr>
        <w:t>8</w:t>
      </w:r>
      <w:r w:rsidRPr="003E7002">
        <w:rPr>
          <w:rFonts w:ascii="Times New Roman" w:hAnsi="Times New Roman"/>
          <w:sz w:val="28"/>
          <w:szCs w:val="28"/>
        </w:rPr>
        <w:t xml:space="preserve"> годы.</w:t>
      </w:r>
    </w:p>
    <w:p w:rsidR="00BD4878" w:rsidRPr="003E7002" w:rsidRDefault="00BD4878" w:rsidP="008A41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A29F7" w:rsidRPr="003E7002" w:rsidRDefault="008D65B9" w:rsidP="008A41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5.</w:t>
      </w:r>
      <w:r w:rsidR="00763101" w:rsidRPr="003E7002">
        <w:rPr>
          <w:rFonts w:ascii="Times New Roman" w:hAnsi="Times New Roman" w:cs="Times New Roman"/>
          <w:sz w:val="28"/>
          <w:szCs w:val="28"/>
        </w:rPr>
        <w:t xml:space="preserve"> </w:t>
      </w:r>
      <w:r w:rsidRPr="003E7002">
        <w:rPr>
          <w:rFonts w:ascii="Times New Roman" w:hAnsi="Times New Roman" w:cs="Times New Roman"/>
          <w:sz w:val="28"/>
          <w:szCs w:val="28"/>
        </w:rPr>
        <w:t>Перечень показате</w:t>
      </w:r>
      <w:r w:rsidR="004A29F7" w:rsidRPr="003E7002">
        <w:rPr>
          <w:rFonts w:ascii="Times New Roman" w:hAnsi="Times New Roman" w:cs="Times New Roman"/>
          <w:sz w:val="28"/>
          <w:szCs w:val="28"/>
        </w:rPr>
        <w:t>лей (индикаторов) подпрограммы</w:t>
      </w:r>
    </w:p>
    <w:p w:rsidR="004A29F7" w:rsidRPr="003E7002" w:rsidRDefault="004A29F7" w:rsidP="004A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988" w:rsidRPr="003E7002" w:rsidRDefault="00D00988" w:rsidP="00B9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7002">
        <w:rPr>
          <w:rFonts w:ascii="Times New Roman" w:eastAsia="Times New Roman" w:hAnsi="Times New Roman"/>
          <w:sz w:val="28"/>
          <w:szCs w:val="28"/>
        </w:rPr>
        <w:t>Перечень показателей (индикаторов) под</w:t>
      </w:r>
      <w:r w:rsidR="009914F3" w:rsidRPr="003E7002">
        <w:rPr>
          <w:rFonts w:ascii="Times New Roman" w:eastAsia="Times New Roman" w:hAnsi="Times New Roman"/>
          <w:sz w:val="28"/>
          <w:szCs w:val="28"/>
        </w:rPr>
        <w:t>п</w:t>
      </w:r>
      <w:r w:rsidRPr="003E7002">
        <w:rPr>
          <w:rFonts w:ascii="Times New Roman" w:eastAsia="Times New Roman" w:hAnsi="Times New Roman"/>
          <w:sz w:val="28"/>
          <w:szCs w:val="28"/>
        </w:rPr>
        <w:t>рограммы с расшифровкой плановых значений по годам ее реализации представлен в Приложении №1. В качестве основных показателей характеризующих реализацию под</w:t>
      </w:r>
      <w:r w:rsidR="009914F3" w:rsidRPr="003E7002">
        <w:rPr>
          <w:rFonts w:ascii="Times New Roman" w:eastAsia="Times New Roman" w:hAnsi="Times New Roman"/>
          <w:sz w:val="28"/>
          <w:szCs w:val="28"/>
        </w:rPr>
        <w:t>п</w:t>
      </w:r>
      <w:r w:rsidRPr="003E7002">
        <w:rPr>
          <w:rFonts w:ascii="Times New Roman" w:eastAsia="Times New Roman" w:hAnsi="Times New Roman"/>
          <w:sz w:val="28"/>
          <w:szCs w:val="28"/>
        </w:rPr>
        <w:t>рограммы определены следующие показатели:</w:t>
      </w:r>
    </w:p>
    <w:p w:rsidR="004A29F7" w:rsidRPr="003E7002" w:rsidRDefault="00D00988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- д</w:t>
      </w:r>
      <w:r w:rsidR="004A29F7" w:rsidRPr="003E7002">
        <w:rPr>
          <w:rFonts w:ascii="Times New Roman" w:hAnsi="Times New Roman" w:cs="Times New Roman"/>
          <w:sz w:val="28"/>
          <w:szCs w:val="28"/>
        </w:rPr>
        <w:t xml:space="preserve">оля детей, занятых организованными формами отдыха и оздоровления, от </w:t>
      </w:r>
      <w:r w:rsidRPr="003E7002">
        <w:rPr>
          <w:rFonts w:ascii="Times New Roman" w:hAnsi="Times New Roman" w:cs="Times New Roman"/>
          <w:sz w:val="28"/>
          <w:szCs w:val="28"/>
        </w:rPr>
        <w:t>общего количества обучающихся 1-</w:t>
      </w:r>
      <w:r w:rsidR="005B6D0D">
        <w:rPr>
          <w:rFonts w:ascii="Times New Roman" w:hAnsi="Times New Roman" w:cs="Times New Roman"/>
          <w:sz w:val="28"/>
          <w:szCs w:val="28"/>
        </w:rPr>
        <w:t>9</w:t>
      </w:r>
      <w:r w:rsidR="004A29F7" w:rsidRPr="003E7002">
        <w:rPr>
          <w:rFonts w:ascii="Times New Roman" w:hAnsi="Times New Roman" w:cs="Times New Roman"/>
          <w:sz w:val="28"/>
          <w:szCs w:val="28"/>
        </w:rPr>
        <w:t xml:space="preserve"> классов общеобразовательн</w:t>
      </w:r>
      <w:r w:rsidR="005B6D0D">
        <w:rPr>
          <w:rFonts w:ascii="Times New Roman" w:hAnsi="Times New Roman" w:cs="Times New Roman"/>
          <w:sz w:val="28"/>
          <w:szCs w:val="28"/>
        </w:rPr>
        <w:t>ой</w:t>
      </w:r>
      <w:r w:rsidR="004A29F7" w:rsidRPr="003E7002">
        <w:rPr>
          <w:rFonts w:ascii="Times New Roman" w:hAnsi="Times New Roman" w:cs="Times New Roman"/>
          <w:sz w:val="28"/>
          <w:szCs w:val="28"/>
        </w:rPr>
        <w:t xml:space="preserve"> </w:t>
      </w:r>
      <w:r w:rsidR="005B6D0D">
        <w:rPr>
          <w:rFonts w:ascii="Times New Roman" w:hAnsi="Times New Roman" w:cs="Times New Roman"/>
          <w:sz w:val="28"/>
          <w:szCs w:val="28"/>
        </w:rPr>
        <w:t>организации</w:t>
      </w:r>
      <w:r w:rsidR="004A29F7" w:rsidRPr="003E7002">
        <w:rPr>
          <w:rFonts w:ascii="Times New Roman" w:hAnsi="Times New Roman" w:cs="Times New Roman"/>
          <w:sz w:val="28"/>
          <w:szCs w:val="28"/>
        </w:rPr>
        <w:t>.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Данный показатель рассчитывается как отношение количе</w:t>
      </w:r>
      <w:r w:rsidR="008D65B9" w:rsidRPr="003E7002">
        <w:rPr>
          <w:rFonts w:ascii="Times New Roman" w:hAnsi="Times New Roman" w:cs="Times New Roman"/>
          <w:sz w:val="28"/>
          <w:szCs w:val="28"/>
        </w:rPr>
        <w:t>ства детей в возрасте от 6 до 1</w:t>
      </w:r>
      <w:r w:rsidR="005B6D0D">
        <w:rPr>
          <w:rFonts w:ascii="Times New Roman" w:hAnsi="Times New Roman" w:cs="Times New Roman"/>
          <w:sz w:val="28"/>
          <w:szCs w:val="28"/>
        </w:rPr>
        <w:t>5</w:t>
      </w:r>
      <w:r w:rsidRPr="003E7002">
        <w:rPr>
          <w:rFonts w:ascii="Times New Roman" w:hAnsi="Times New Roman" w:cs="Times New Roman"/>
          <w:sz w:val="28"/>
          <w:szCs w:val="28"/>
        </w:rPr>
        <w:t xml:space="preserve"> лет, охваченных различными формами оздоровления и отдыха, к общей численности дет</w:t>
      </w:r>
      <w:r w:rsidR="005B6D0D">
        <w:rPr>
          <w:rFonts w:ascii="Times New Roman" w:hAnsi="Times New Roman" w:cs="Times New Roman"/>
          <w:sz w:val="28"/>
          <w:szCs w:val="28"/>
        </w:rPr>
        <w:t>ей данной возрастной категории,</w:t>
      </w:r>
      <w:r w:rsidRPr="003E7002">
        <w:rPr>
          <w:rFonts w:ascii="Times New Roman" w:hAnsi="Times New Roman" w:cs="Times New Roman"/>
          <w:sz w:val="28"/>
          <w:szCs w:val="28"/>
        </w:rPr>
        <w:t xml:space="preserve"> за исключением количества выпускников </w:t>
      </w:r>
      <w:r w:rsidR="005B6D0D">
        <w:rPr>
          <w:rFonts w:ascii="Times New Roman" w:hAnsi="Times New Roman" w:cs="Times New Roman"/>
          <w:sz w:val="28"/>
          <w:szCs w:val="28"/>
        </w:rPr>
        <w:t>9</w:t>
      </w:r>
      <w:r w:rsidRPr="003E7002">
        <w:rPr>
          <w:rFonts w:ascii="Times New Roman" w:hAnsi="Times New Roman" w:cs="Times New Roman"/>
          <w:sz w:val="28"/>
          <w:szCs w:val="28"/>
        </w:rPr>
        <w:t>-х классов.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 xml:space="preserve">- </w:t>
      </w:r>
      <w:r w:rsidR="00D00988" w:rsidRPr="003E7002">
        <w:rPr>
          <w:rFonts w:ascii="Times New Roman" w:hAnsi="Times New Roman" w:cs="Times New Roman"/>
          <w:sz w:val="28"/>
          <w:szCs w:val="28"/>
        </w:rPr>
        <w:t>д</w:t>
      </w:r>
      <w:r w:rsidRPr="003E7002">
        <w:rPr>
          <w:rFonts w:ascii="Times New Roman" w:hAnsi="Times New Roman" w:cs="Times New Roman"/>
          <w:sz w:val="28"/>
          <w:szCs w:val="28"/>
        </w:rPr>
        <w:t xml:space="preserve">оля детей, находящихся в трудной жизненной ситуации, </w:t>
      </w:r>
      <w:r w:rsidRPr="003E7002">
        <w:rPr>
          <w:rFonts w:ascii="Times New Roman" w:hAnsi="Times New Roman" w:cs="Times New Roman"/>
          <w:sz w:val="28"/>
          <w:szCs w:val="28"/>
        </w:rPr>
        <w:lastRenderedPageBreak/>
        <w:t>охваченных отдыхом и оздоровлением, от числа подлежащих оздоровлению детей, находящихся в трудной жизненной ситуации, в том числе состоящих на учете в ор</w:t>
      </w:r>
      <w:r w:rsidR="008D65B9" w:rsidRPr="003E7002">
        <w:rPr>
          <w:rFonts w:ascii="Times New Roman" w:hAnsi="Times New Roman" w:cs="Times New Roman"/>
          <w:sz w:val="28"/>
          <w:szCs w:val="28"/>
        </w:rPr>
        <w:t>ганах внутренних дел и комиссии</w:t>
      </w:r>
      <w:r w:rsidRPr="003E7002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прав.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Рассчитывается как отношение количества детей, находящихся в трудной жизненной ситуации, охваченных отдыхом и оздоровлением, к общей численности детей, находящихся в трудной жизненной ситуации, нуждающихся в отдыхе и оздоровлении.</w:t>
      </w:r>
    </w:p>
    <w:p w:rsidR="004A29F7" w:rsidRPr="003E7002" w:rsidRDefault="008D65B9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 xml:space="preserve">- </w:t>
      </w:r>
      <w:r w:rsidR="00D00988" w:rsidRPr="003E7002">
        <w:rPr>
          <w:rFonts w:ascii="Times New Roman" w:hAnsi="Times New Roman" w:cs="Times New Roman"/>
          <w:sz w:val="28"/>
          <w:szCs w:val="28"/>
        </w:rPr>
        <w:t>к</w:t>
      </w:r>
      <w:r w:rsidRPr="003E7002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4A29F7" w:rsidRPr="003E7002">
        <w:rPr>
          <w:rFonts w:ascii="Times New Roman" w:hAnsi="Times New Roman" w:cs="Times New Roman"/>
          <w:sz w:val="28"/>
          <w:szCs w:val="28"/>
        </w:rPr>
        <w:t xml:space="preserve"> лагерей с дневным пребыванием детей (ежегодно).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Данны</w:t>
      </w:r>
      <w:r w:rsidR="00D00988" w:rsidRPr="003E7002">
        <w:rPr>
          <w:rFonts w:ascii="Times New Roman" w:hAnsi="Times New Roman" w:cs="Times New Roman"/>
          <w:sz w:val="28"/>
          <w:szCs w:val="28"/>
        </w:rPr>
        <w:t>й</w:t>
      </w:r>
      <w:r w:rsidRPr="003E7002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00988" w:rsidRPr="003E7002">
        <w:rPr>
          <w:rFonts w:ascii="Times New Roman" w:hAnsi="Times New Roman" w:cs="Times New Roman"/>
          <w:sz w:val="28"/>
          <w:szCs w:val="28"/>
        </w:rPr>
        <w:t>ь</w:t>
      </w:r>
      <w:r w:rsidRPr="003E7002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D00988" w:rsidRPr="003E7002">
        <w:rPr>
          <w:rFonts w:ascii="Times New Roman" w:hAnsi="Times New Roman" w:cs="Times New Roman"/>
          <w:sz w:val="28"/>
          <w:szCs w:val="28"/>
        </w:rPr>
        <w:t>е</w:t>
      </w:r>
      <w:r w:rsidRPr="003E7002">
        <w:rPr>
          <w:rFonts w:ascii="Times New Roman" w:hAnsi="Times New Roman" w:cs="Times New Roman"/>
          <w:sz w:val="28"/>
          <w:szCs w:val="28"/>
        </w:rPr>
        <w:t>тся количеством действующих учреждений отдыха и оздоровления детей, внесенных в Реестр оздоровительных учреждений Хабаровского края.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 xml:space="preserve">- </w:t>
      </w:r>
      <w:r w:rsidR="00D00988" w:rsidRPr="003E7002">
        <w:rPr>
          <w:rFonts w:ascii="Times New Roman" w:hAnsi="Times New Roman" w:cs="Times New Roman"/>
          <w:sz w:val="28"/>
          <w:szCs w:val="28"/>
        </w:rPr>
        <w:t>к</w:t>
      </w:r>
      <w:r w:rsidRPr="003E7002">
        <w:rPr>
          <w:rFonts w:ascii="Times New Roman" w:hAnsi="Times New Roman" w:cs="Times New Roman"/>
          <w:sz w:val="28"/>
          <w:szCs w:val="28"/>
        </w:rPr>
        <w:t>оличество программ каникулярного отдыха детей, утвержденных в образовательн</w:t>
      </w:r>
      <w:r w:rsidR="008D65B9" w:rsidRPr="003E7002">
        <w:rPr>
          <w:rFonts w:ascii="Times New Roman" w:hAnsi="Times New Roman" w:cs="Times New Roman"/>
          <w:sz w:val="28"/>
          <w:szCs w:val="28"/>
        </w:rPr>
        <w:t>ых учреждениях,</w:t>
      </w:r>
      <w:r w:rsidRPr="003E7002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района (ежегодно).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Определяется количеством реализуемых программ оздоровления и отдыха детей в учреждениях образования, расположенных на территории муниципального района.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 xml:space="preserve">- </w:t>
      </w:r>
      <w:r w:rsidR="00D00988" w:rsidRPr="003E7002">
        <w:rPr>
          <w:rFonts w:ascii="Times New Roman" w:hAnsi="Times New Roman" w:cs="Times New Roman"/>
          <w:sz w:val="28"/>
          <w:szCs w:val="28"/>
        </w:rPr>
        <w:t>к</w:t>
      </w:r>
      <w:r w:rsidRPr="003E7002">
        <w:rPr>
          <w:rFonts w:ascii="Times New Roman" w:hAnsi="Times New Roman" w:cs="Times New Roman"/>
          <w:sz w:val="28"/>
          <w:szCs w:val="28"/>
        </w:rPr>
        <w:t>оличество детей, направленных в загородные оздоровительные лагеря.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 xml:space="preserve">- </w:t>
      </w:r>
      <w:r w:rsidR="00D00988" w:rsidRPr="003E7002">
        <w:rPr>
          <w:rFonts w:ascii="Times New Roman" w:hAnsi="Times New Roman" w:cs="Times New Roman"/>
          <w:sz w:val="28"/>
          <w:szCs w:val="28"/>
        </w:rPr>
        <w:t>к</w:t>
      </w:r>
      <w:r w:rsidRPr="003E7002">
        <w:rPr>
          <w:rFonts w:ascii="Times New Roman" w:hAnsi="Times New Roman" w:cs="Times New Roman"/>
          <w:sz w:val="28"/>
          <w:szCs w:val="28"/>
        </w:rPr>
        <w:t>оличество организаторов отдыха и оздоровления детей, обучившихся на районных семинарах.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 xml:space="preserve">- </w:t>
      </w:r>
      <w:r w:rsidR="00D00988" w:rsidRPr="003E7002">
        <w:rPr>
          <w:rFonts w:ascii="Times New Roman" w:hAnsi="Times New Roman" w:cs="Times New Roman"/>
          <w:sz w:val="28"/>
          <w:szCs w:val="28"/>
        </w:rPr>
        <w:t>п</w:t>
      </w:r>
      <w:r w:rsidRPr="003E7002">
        <w:rPr>
          <w:rFonts w:ascii="Times New Roman" w:hAnsi="Times New Roman" w:cs="Times New Roman"/>
          <w:sz w:val="28"/>
          <w:szCs w:val="28"/>
        </w:rPr>
        <w:t>оказатель выраженного оздоровительного эффекта.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002">
        <w:rPr>
          <w:rFonts w:ascii="Times New Roman" w:hAnsi="Times New Roman" w:cs="Times New Roman"/>
          <w:sz w:val="28"/>
          <w:szCs w:val="28"/>
        </w:rPr>
        <w:t xml:space="preserve">Рассчитывается как отношение численности детей с выраженным оздоровительным эффектом к общему количеству детей, получивших услуги по оздоровлению в детских оздоровительных учреждениях, в соответствии с методическими рекомендациями МР 2.4.4.01-09 "Оценка эффективности оздоровления детей и подростков в детских оздоровительных учреждениях", </w:t>
      </w:r>
      <w:hyperlink r:id="rId8" w:tooltip="&quot;МР 2.4.4.0011-10. 2.4.4. Гигиена детей и подростков. Летние оздоровительные учреждения. Методика оценки эффективности оздоровления в загородных стационарных учреждениях отдыха и оздоровления детей. Методические рекомендации&quot; (утв. Роспотребнадзором 24.09" w:history="1">
        <w:r w:rsidRPr="003E700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МР 2.4.4.0011-10</w:t>
        </w:r>
      </w:hyperlink>
      <w:r w:rsidRPr="003E7002">
        <w:rPr>
          <w:rFonts w:ascii="Times New Roman" w:hAnsi="Times New Roman" w:cs="Times New Roman"/>
          <w:sz w:val="28"/>
          <w:szCs w:val="28"/>
        </w:rPr>
        <w:t xml:space="preserve"> "Методика оценки эффективности оздоровления в загородных стационарных учреждениях отдыха и оздоровления детей", утвержденными руководителем Федеральной службы по надзору</w:t>
      </w:r>
      <w:proofErr w:type="gramEnd"/>
      <w:r w:rsidRPr="003E7002">
        <w:rPr>
          <w:rFonts w:ascii="Times New Roman" w:hAnsi="Times New Roman" w:cs="Times New Roman"/>
          <w:sz w:val="28"/>
          <w:szCs w:val="28"/>
        </w:rPr>
        <w:t xml:space="preserve"> в сфере защиты прав потребителей и благополучия человека Российской Федерации.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 xml:space="preserve">Источником информации для расчета данного показателя являются данные </w:t>
      </w:r>
      <w:r w:rsidR="00A77D50" w:rsidRPr="003E7002">
        <w:rPr>
          <w:rFonts w:ascii="Times New Roman" w:hAnsi="Times New Roman" w:cs="Times New Roman"/>
          <w:sz w:val="28"/>
          <w:szCs w:val="28"/>
        </w:rPr>
        <w:t>отдела санитарного надзора</w:t>
      </w:r>
      <w:r w:rsidRPr="003E7002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2801BB" w:rsidRPr="003E7002">
        <w:rPr>
          <w:rFonts w:ascii="Times New Roman" w:hAnsi="Times New Roman" w:cs="Times New Roman"/>
          <w:sz w:val="28"/>
          <w:szCs w:val="28"/>
        </w:rPr>
        <w:t>Ро</w:t>
      </w:r>
      <w:r w:rsidR="00A77D50" w:rsidRPr="003E7002">
        <w:rPr>
          <w:rFonts w:ascii="Times New Roman" w:hAnsi="Times New Roman" w:cs="Times New Roman"/>
          <w:sz w:val="28"/>
          <w:szCs w:val="28"/>
        </w:rPr>
        <w:t>спотребнадзора</w:t>
      </w:r>
      <w:proofErr w:type="spellEnd"/>
      <w:r w:rsidRPr="003E7002">
        <w:rPr>
          <w:rFonts w:ascii="Times New Roman" w:hAnsi="Times New Roman" w:cs="Times New Roman"/>
          <w:sz w:val="28"/>
          <w:szCs w:val="28"/>
        </w:rPr>
        <w:t xml:space="preserve"> по Хабаровскому краю в </w:t>
      </w:r>
      <w:r w:rsidR="00903AB8" w:rsidRPr="003E7002">
        <w:rPr>
          <w:rFonts w:ascii="Times New Roman" w:hAnsi="Times New Roman" w:cs="Times New Roman"/>
          <w:sz w:val="28"/>
          <w:szCs w:val="28"/>
        </w:rPr>
        <w:t>Нанайском  районе</w:t>
      </w:r>
      <w:r w:rsidRPr="003E7002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9F7" w:rsidRPr="003E7002" w:rsidRDefault="00903AB8" w:rsidP="004A29F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6. Краткое описание</w:t>
      </w:r>
      <w:r w:rsidR="004A29F7" w:rsidRPr="003E7002">
        <w:rPr>
          <w:rFonts w:ascii="Times New Roman" w:hAnsi="Times New Roman" w:cs="Times New Roman"/>
          <w:sz w:val="28"/>
          <w:szCs w:val="28"/>
        </w:rPr>
        <w:t xml:space="preserve"> мероприятий подпрограммы</w:t>
      </w:r>
    </w:p>
    <w:p w:rsidR="004A29F7" w:rsidRPr="003E7002" w:rsidRDefault="004A29F7" w:rsidP="004A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Для достижения поставленной цели и решения задач подпрограммы необходимо реализовать комплекс мероприятий, формирование и финансовое обеспечение которых осуществляются по статье "Организация летнего отдыха и занятости детей".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предусмотрено выполнять по </w:t>
      </w:r>
      <w:r w:rsidRPr="003E7002">
        <w:rPr>
          <w:rFonts w:ascii="Times New Roman" w:hAnsi="Times New Roman" w:cs="Times New Roman"/>
          <w:sz w:val="28"/>
          <w:szCs w:val="28"/>
        </w:rPr>
        <w:lastRenderedPageBreak/>
        <w:t>следующим направлениям: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- нормативно-правовое, аналитическое и организационное обеспечение оздоровления и отдыха детей;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- совершенствование форм отдыха и оздоровления детей;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r w:rsidR="00A94CD1" w:rsidRPr="003E7002">
        <w:rPr>
          <w:rFonts w:ascii="Times New Roman" w:hAnsi="Times New Roman" w:cs="Times New Roman"/>
          <w:sz w:val="28"/>
          <w:szCs w:val="28"/>
        </w:rPr>
        <w:t xml:space="preserve"> </w:t>
      </w:r>
      <w:r w:rsidRPr="003E7002">
        <w:rPr>
          <w:rFonts w:ascii="Times New Roman" w:hAnsi="Times New Roman" w:cs="Times New Roman"/>
          <w:sz w:val="28"/>
          <w:szCs w:val="28"/>
        </w:rPr>
        <w:t>методов организации и инфраструктуры отдыха детей;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- обеспечение качества и безопасности</w:t>
      </w:r>
      <w:r w:rsidR="005B6D0D">
        <w:rPr>
          <w:rFonts w:ascii="Times New Roman" w:hAnsi="Times New Roman" w:cs="Times New Roman"/>
          <w:sz w:val="28"/>
          <w:szCs w:val="28"/>
        </w:rPr>
        <w:t xml:space="preserve"> предоставляемых услуг</w:t>
      </w:r>
      <w:r w:rsidRPr="003E7002">
        <w:rPr>
          <w:rFonts w:ascii="Times New Roman" w:hAnsi="Times New Roman" w:cs="Times New Roman"/>
          <w:sz w:val="28"/>
          <w:szCs w:val="28"/>
        </w:rPr>
        <w:t>;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- обучение кадров.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Для решения задачи по созданию финансово-экономических, организационных, правовых механизмов, обеспечивающих стабилизацию и развитие системы оздоровления и отдыха детей, совершенствованию взаимодействия различных ведомств в организации оздоровления и отдыха детей предусматривается реализация следующих мероприятий подпрограммы:</w:t>
      </w:r>
    </w:p>
    <w:p w:rsidR="004A29F7" w:rsidRPr="003E7002" w:rsidRDefault="00903AB8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 xml:space="preserve">- организация работы районной комиссии </w:t>
      </w:r>
      <w:r w:rsidR="004A29F7" w:rsidRPr="003E7002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="00F978F3" w:rsidRPr="003E7002">
        <w:rPr>
          <w:rFonts w:ascii="Times New Roman" w:hAnsi="Times New Roman" w:cs="Times New Roman"/>
          <w:sz w:val="28"/>
          <w:szCs w:val="28"/>
        </w:rPr>
        <w:t xml:space="preserve">летней оздоровительной кампании </w:t>
      </w:r>
      <w:r w:rsidR="004A29F7" w:rsidRPr="003E7002">
        <w:rPr>
          <w:rFonts w:ascii="Times New Roman" w:hAnsi="Times New Roman" w:cs="Times New Roman"/>
          <w:sz w:val="28"/>
          <w:szCs w:val="28"/>
        </w:rPr>
        <w:t xml:space="preserve"> в муниципальном районе;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- формирование реестра организаций оздоровления и отдыха детей;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- проведение мониторинга удовлетворенности населения мероприятиями по отдыху и оздоровлению детей и деятельностью учреждений отдыха и оздоровления и другое.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Для решения задачи по внедрению наиболее экономичных и эффективных форм оздоровления и отдыха детей, обеспечению в приоритетном порядке условий для оздоровления, отдыха детей, находящихся в трудной жизненной ситуации, одаренных детей, детей с ограниченными возможностями здоровья предусмотрена реализация следующих мероприятий подпрограммы: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- проведение профильных смен</w:t>
      </w:r>
      <w:r w:rsidR="00A94CD1" w:rsidRPr="003E7002">
        <w:rPr>
          <w:rFonts w:ascii="Times New Roman" w:hAnsi="Times New Roman" w:cs="Times New Roman"/>
          <w:sz w:val="28"/>
          <w:szCs w:val="28"/>
        </w:rPr>
        <w:t xml:space="preserve"> в лагерях с дневным пребыванием; </w:t>
      </w:r>
    </w:p>
    <w:p w:rsidR="00A94CD1" w:rsidRPr="003E7002" w:rsidRDefault="00A94CD1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 xml:space="preserve">-организация трудоустройства подростков </w:t>
      </w:r>
      <w:r w:rsidR="00D34AC2">
        <w:rPr>
          <w:rFonts w:ascii="Times New Roman" w:hAnsi="Times New Roman" w:cs="Times New Roman"/>
          <w:sz w:val="28"/>
          <w:szCs w:val="28"/>
        </w:rPr>
        <w:t xml:space="preserve">в </w:t>
      </w:r>
      <w:r w:rsidRPr="003E7002">
        <w:rPr>
          <w:rFonts w:ascii="Times New Roman" w:hAnsi="Times New Roman" w:cs="Times New Roman"/>
          <w:sz w:val="28"/>
          <w:szCs w:val="28"/>
        </w:rPr>
        <w:t>воз</w:t>
      </w:r>
      <w:r w:rsidR="005B6D0D">
        <w:rPr>
          <w:rFonts w:ascii="Times New Roman" w:hAnsi="Times New Roman" w:cs="Times New Roman"/>
          <w:sz w:val="28"/>
          <w:szCs w:val="28"/>
        </w:rPr>
        <w:t>расте от 14 до 18 лет</w:t>
      </w:r>
      <w:r w:rsidRPr="003E7002">
        <w:rPr>
          <w:rFonts w:ascii="Times New Roman" w:hAnsi="Times New Roman" w:cs="Times New Roman"/>
          <w:sz w:val="28"/>
          <w:szCs w:val="28"/>
        </w:rPr>
        <w:t>;</w:t>
      </w:r>
    </w:p>
    <w:p w:rsidR="00326744" w:rsidRPr="003E7002" w:rsidRDefault="00326744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 xml:space="preserve">-использование муниципальных средств на оплату стоимости набора продуктов питания для детей в лагерях с дневным пребыванием; </w:t>
      </w:r>
    </w:p>
    <w:p w:rsidR="004A29F7" w:rsidRPr="003E7002" w:rsidRDefault="00E5684D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-</w:t>
      </w:r>
      <w:r w:rsidR="00F978F3" w:rsidRPr="003E7002">
        <w:rPr>
          <w:rFonts w:ascii="Times New Roman" w:hAnsi="Times New Roman" w:cs="Times New Roman"/>
          <w:sz w:val="28"/>
          <w:szCs w:val="28"/>
        </w:rPr>
        <w:t>формировани</w:t>
      </w:r>
      <w:r w:rsidR="00951032" w:rsidRPr="003E7002">
        <w:rPr>
          <w:rFonts w:ascii="Times New Roman" w:hAnsi="Times New Roman" w:cs="Times New Roman"/>
          <w:sz w:val="28"/>
          <w:szCs w:val="28"/>
        </w:rPr>
        <w:t>е  объединений</w:t>
      </w:r>
      <w:r w:rsidR="002801BB" w:rsidRPr="003E7002">
        <w:rPr>
          <w:rFonts w:ascii="Times New Roman" w:hAnsi="Times New Roman" w:cs="Times New Roman"/>
          <w:sz w:val="28"/>
          <w:szCs w:val="28"/>
        </w:rPr>
        <w:t xml:space="preserve"> </w:t>
      </w:r>
      <w:r w:rsidR="00F978F3" w:rsidRPr="003E7002">
        <w:rPr>
          <w:rFonts w:ascii="Times New Roman" w:hAnsi="Times New Roman" w:cs="Times New Roman"/>
          <w:sz w:val="28"/>
          <w:szCs w:val="28"/>
        </w:rPr>
        <w:t xml:space="preserve"> для детей из малоимущих семей, детей, находящихся в трудной жизненной ситуации, и детей, оставшихся без попечения родителей</w:t>
      </w:r>
      <w:r w:rsidR="004A29F7" w:rsidRPr="003E7002">
        <w:rPr>
          <w:rFonts w:ascii="Times New Roman" w:hAnsi="Times New Roman" w:cs="Times New Roman"/>
          <w:sz w:val="28"/>
          <w:szCs w:val="28"/>
        </w:rPr>
        <w:t>.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Для решения задачи укрепления материально-технической базы учреждений отдыха и оздоровления предусматривается реализация следующих мероприятий: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- проведение районных ко</w:t>
      </w:r>
      <w:r w:rsidR="00903AB8" w:rsidRPr="003E7002">
        <w:rPr>
          <w:rFonts w:ascii="Times New Roman" w:hAnsi="Times New Roman" w:cs="Times New Roman"/>
          <w:sz w:val="28"/>
          <w:szCs w:val="28"/>
        </w:rPr>
        <w:t xml:space="preserve">нкурсов </w:t>
      </w:r>
      <w:r w:rsidRPr="003E7002">
        <w:rPr>
          <w:rFonts w:ascii="Times New Roman" w:hAnsi="Times New Roman" w:cs="Times New Roman"/>
          <w:sz w:val="28"/>
          <w:szCs w:val="28"/>
        </w:rPr>
        <w:t xml:space="preserve"> на лучшую </w:t>
      </w:r>
      <w:r w:rsidR="00F978F3" w:rsidRPr="003E7002">
        <w:rPr>
          <w:rFonts w:ascii="Times New Roman" w:hAnsi="Times New Roman" w:cs="Times New Roman"/>
          <w:sz w:val="28"/>
          <w:szCs w:val="28"/>
        </w:rPr>
        <w:t>работу образовательных учреждений по руководству летней оздоровительной кампанией</w:t>
      </w:r>
      <w:r w:rsidR="00D34AC2">
        <w:rPr>
          <w:rFonts w:ascii="Times New Roman" w:hAnsi="Times New Roman" w:cs="Times New Roman"/>
          <w:sz w:val="28"/>
          <w:szCs w:val="28"/>
        </w:rPr>
        <w:t xml:space="preserve"> в каникулярный период</w:t>
      </w:r>
      <w:r w:rsidRPr="003E7002">
        <w:rPr>
          <w:rFonts w:ascii="Times New Roman" w:hAnsi="Times New Roman" w:cs="Times New Roman"/>
          <w:sz w:val="28"/>
          <w:szCs w:val="28"/>
        </w:rPr>
        <w:t>;</w:t>
      </w:r>
    </w:p>
    <w:p w:rsidR="00A94CD1" w:rsidRPr="003E7002" w:rsidRDefault="00A94CD1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 xml:space="preserve">-улучшение </w:t>
      </w:r>
      <w:r w:rsidR="00CA4033" w:rsidRPr="003E7002">
        <w:rPr>
          <w:rFonts w:ascii="Times New Roman" w:hAnsi="Times New Roman" w:cs="Times New Roman"/>
          <w:sz w:val="28"/>
          <w:szCs w:val="28"/>
        </w:rPr>
        <w:t>материально-технической базы лагерей с дневным пребыванием.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 xml:space="preserve">Для решения задачи по созданию условий, обеспечивающих безопасную жизнедеятельность детей в учреждениях отдыха и оздоровления, подпрограммой предусматривается реализация следующих </w:t>
      </w:r>
      <w:r w:rsidRPr="003E7002">
        <w:rPr>
          <w:rFonts w:ascii="Times New Roman" w:hAnsi="Times New Roman" w:cs="Times New Roman"/>
          <w:sz w:val="28"/>
          <w:szCs w:val="28"/>
        </w:rPr>
        <w:lastRenderedPageBreak/>
        <w:t>мероприятий: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 xml:space="preserve">- проведение производственного </w:t>
      </w:r>
      <w:proofErr w:type="gramStart"/>
      <w:r w:rsidRPr="003E70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7002">
        <w:rPr>
          <w:rFonts w:ascii="Times New Roman" w:hAnsi="Times New Roman" w:cs="Times New Roman"/>
          <w:sz w:val="28"/>
          <w:szCs w:val="28"/>
        </w:rPr>
        <w:t xml:space="preserve"> соблюдением санитарно-противоэпидемических мероприятий в учреждениях оздоровления и отдыха детей;</w:t>
      </w:r>
    </w:p>
    <w:p w:rsidR="00CA4033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3E70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7002">
        <w:rPr>
          <w:rFonts w:ascii="Times New Roman" w:hAnsi="Times New Roman" w:cs="Times New Roman"/>
          <w:sz w:val="28"/>
          <w:szCs w:val="28"/>
        </w:rPr>
        <w:t xml:space="preserve"> соблюдением противопожарной безопасности в учреждениях оздоровления и отдыха детей</w:t>
      </w:r>
    </w:p>
    <w:p w:rsidR="004A29F7" w:rsidRPr="003E7002" w:rsidRDefault="00CA4033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-приобретение лекарственных препаратов</w:t>
      </w:r>
      <w:r w:rsidR="002F312C" w:rsidRPr="003E7002">
        <w:rPr>
          <w:rFonts w:ascii="Times New Roman" w:hAnsi="Times New Roman" w:cs="Times New Roman"/>
          <w:sz w:val="28"/>
          <w:szCs w:val="28"/>
        </w:rPr>
        <w:t xml:space="preserve"> в лагерь с дневным пребыванием;</w:t>
      </w:r>
    </w:p>
    <w:p w:rsidR="002F312C" w:rsidRPr="003E7002" w:rsidRDefault="002F312C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 xml:space="preserve">-проведение мониторинга заболеваемости в </w:t>
      </w:r>
      <w:proofErr w:type="gramStart"/>
      <w:r w:rsidRPr="003E7002">
        <w:rPr>
          <w:rFonts w:ascii="Times New Roman" w:hAnsi="Times New Roman" w:cs="Times New Roman"/>
          <w:sz w:val="28"/>
          <w:szCs w:val="28"/>
        </w:rPr>
        <w:t>учреждени</w:t>
      </w:r>
      <w:r w:rsidR="00D34A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7002">
        <w:rPr>
          <w:rFonts w:ascii="Times New Roman" w:hAnsi="Times New Roman" w:cs="Times New Roman"/>
          <w:sz w:val="28"/>
          <w:szCs w:val="28"/>
        </w:rPr>
        <w:t xml:space="preserve"> организующ</w:t>
      </w:r>
      <w:r w:rsidR="00D34AC2">
        <w:rPr>
          <w:rFonts w:ascii="Times New Roman" w:hAnsi="Times New Roman" w:cs="Times New Roman"/>
          <w:sz w:val="28"/>
          <w:szCs w:val="28"/>
        </w:rPr>
        <w:t>ем</w:t>
      </w:r>
      <w:r w:rsidRPr="003E7002">
        <w:rPr>
          <w:rFonts w:ascii="Times New Roman" w:hAnsi="Times New Roman" w:cs="Times New Roman"/>
          <w:sz w:val="28"/>
          <w:szCs w:val="28"/>
        </w:rPr>
        <w:t xml:space="preserve"> отдых и оздоровление детей;</w:t>
      </w:r>
    </w:p>
    <w:p w:rsidR="002F312C" w:rsidRPr="003E7002" w:rsidRDefault="002F312C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-обеспечение лагерей с дневным пребыванием медицинскими кадрами;</w:t>
      </w:r>
    </w:p>
    <w:p w:rsidR="002F312C" w:rsidRPr="003E7002" w:rsidRDefault="002F312C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 xml:space="preserve">-обеспечение </w:t>
      </w:r>
      <w:r w:rsidR="00917E71" w:rsidRPr="003E7002">
        <w:rPr>
          <w:rFonts w:ascii="Times New Roman" w:hAnsi="Times New Roman" w:cs="Times New Roman"/>
          <w:sz w:val="28"/>
          <w:szCs w:val="28"/>
        </w:rPr>
        <w:t xml:space="preserve"> взаимодействия всех служб органов внутренних дел в целях предупреждения правонарушений несовершеннолетних в летний период;</w:t>
      </w:r>
    </w:p>
    <w:p w:rsidR="002F312C" w:rsidRPr="003E7002" w:rsidRDefault="002F312C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-</w:t>
      </w:r>
      <w:r w:rsidR="00917E71" w:rsidRPr="003E7002">
        <w:rPr>
          <w:rFonts w:ascii="Times New Roman" w:hAnsi="Times New Roman" w:cs="Times New Roman"/>
          <w:sz w:val="28"/>
          <w:szCs w:val="28"/>
        </w:rPr>
        <w:t>проведение действенного контроля за санитарно-гигиеническим состоянием в период работы летних формирований.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 xml:space="preserve">Для решения задачи по созданию </w:t>
      </w:r>
      <w:proofErr w:type="gramStart"/>
      <w:r w:rsidRPr="003E7002">
        <w:rPr>
          <w:rFonts w:ascii="Times New Roman" w:hAnsi="Times New Roman" w:cs="Times New Roman"/>
          <w:sz w:val="28"/>
          <w:szCs w:val="28"/>
        </w:rPr>
        <w:t>системы подготовки  кадров организаторов отд</w:t>
      </w:r>
      <w:r w:rsidR="00A66C68" w:rsidRPr="003E7002">
        <w:rPr>
          <w:rFonts w:ascii="Times New Roman" w:hAnsi="Times New Roman" w:cs="Times New Roman"/>
          <w:sz w:val="28"/>
          <w:szCs w:val="28"/>
        </w:rPr>
        <w:t>ыха</w:t>
      </w:r>
      <w:proofErr w:type="gramEnd"/>
      <w:r w:rsidR="00A66C68" w:rsidRPr="003E7002">
        <w:rPr>
          <w:rFonts w:ascii="Times New Roman" w:hAnsi="Times New Roman" w:cs="Times New Roman"/>
          <w:sz w:val="28"/>
          <w:szCs w:val="28"/>
        </w:rPr>
        <w:t xml:space="preserve"> и оздоровления предусмотрено мероприятие</w:t>
      </w:r>
      <w:r w:rsidRPr="003E7002">
        <w:rPr>
          <w:rFonts w:ascii="Times New Roman" w:hAnsi="Times New Roman" w:cs="Times New Roman"/>
          <w:sz w:val="28"/>
          <w:szCs w:val="28"/>
        </w:rPr>
        <w:t xml:space="preserve"> п</w:t>
      </w:r>
      <w:r w:rsidR="00A66C68" w:rsidRPr="003E7002">
        <w:rPr>
          <w:rFonts w:ascii="Times New Roman" w:hAnsi="Times New Roman" w:cs="Times New Roman"/>
          <w:sz w:val="28"/>
          <w:szCs w:val="28"/>
        </w:rPr>
        <w:t xml:space="preserve">о </w:t>
      </w:r>
      <w:r w:rsidR="00917E71" w:rsidRPr="003E7002">
        <w:rPr>
          <w:rFonts w:ascii="Times New Roman" w:hAnsi="Times New Roman" w:cs="Times New Roman"/>
          <w:sz w:val="28"/>
          <w:szCs w:val="28"/>
        </w:rPr>
        <w:t xml:space="preserve"> проведению районного семинара</w:t>
      </w:r>
      <w:r w:rsidRPr="003E7002">
        <w:rPr>
          <w:rFonts w:ascii="Times New Roman" w:hAnsi="Times New Roman" w:cs="Times New Roman"/>
          <w:sz w:val="28"/>
          <w:szCs w:val="28"/>
        </w:rPr>
        <w:t xml:space="preserve"> организаторов отдыха и оздоровления детей</w:t>
      </w:r>
      <w:r w:rsidR="00A66C68" w:rsidRPr="003E70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Решени</w:t>
      </w:r>
      <w:r w:rsidR="00A66C68" w:rsidRPr="003E7002">
        <w:rPr>
          <w:rFonts w:ascii="Times New Roman" w:hAnsi="Times New Roman" w:cs="Times New Roman"/>
          <w:sz w:val="28"/>
          <w:szCs w:val="28"/>
        </w:rPr>
        <w:t>е вышеперечисленных задач в 201</w:t>
      </w:r>
      <w:r w:rsidR="00D34AC2">
        <w:rPr>
          <w:rFonts w:ascii="Times New Roman" w:hAnsi="Times New Roman" w:cs="Times New Roman"/>
          <w:sz w:val="28"/>
          <w:szCs w:val="28"/>
        </w:rPr>
        <w:t>6</w:t>
      </w:r>
      <w:r w:rsidRPr="003E7002">
        <w:rPr>
          <w:rFonts w:ascii="Times New Roman" w:hAnsi="Times New Roman" w:cs="Times New Roman"/>
          <w:sz w:val="28"/>
          <w:szCs w:val="28"/>
        </w:rPr>
        <w:t xml:space="preserve"> - 201</w:t>
      </w:r>
      <w:r w:rsidR="007E49C2" w:rsidRPr="003E7002">
        <w:rPr>
          <w:rFonts w:ascii="Times New Roman" w:hAnsi="Times New Roman" w:cs="Times New Roman"/>
          <w:sz w:val="28"/>
          <w:szCs w:val="28"/>
        </w:rPr>
        <w:t>8</w:t>
      </w:r>
      <w:r w:rsidRPr="003E7002">
        <w:rPr>
          <w:rFonts w:ascii="Times New Roman" w:hAnsi="Times New Roman" w:cs="Times New Roman"/>
          <w:sz w:val="28"/>
          <w:szCs w:val="28"/>
        </w:rPr>
        <w:t xml:space="preserve"> годах позволит ликвидировать следующие проблемы: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- недостаточный уровень профессиональной компетентности педагогических кадров по вопросам организации отдыха и оздоровления детей;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- недостаточное научно-методическое обеспечение системы отдыха и оздоровления детей;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- несоответствие материально-</w:t>
      </w:r>
      <w:r w:rsidR="00A66C68" w:rsidRPr="003E7002">
        <w:rPr>
          <w:rFonts w:ascii="Times New Roman" w:hAnsi="Times New Roman" w:cs="Times New Roman"/>
          <w:sz w:val="28"/>
          <w:szCs w:val="28"/>
        </w:rPr>
        <w:t xml:space="preserve">технической базы </w:t>
      </w:r>
      <w:r w:rsidRPr="003E7002">
        <w:rPr>
          <w:rFonts w:ascii="Times New Roman" w:hAnsi="Times New Roman" w:cs="Times New Roman"/>
          <w:sz w:val="28"/>
          <w:szCs w:val="28"/>
        </w:rPr>
        <w:t xml:space="preserve"> лагерей с дневным пребыванием детей современным требованиям;</w:t>
      </w:r>
    </w:p>
    <w:p w:rsidR="004A29F7" w:rsidRPr="003E7002" w:rsidRDefault="004A29F7" w:rsidP="00B96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>- недостаточное информационное сопровождение оздоровительной кампании.</w:t>
      </w:r>
    </w:p>
    <w:p w:rsidR="00B96A33" w:rsidRPr="00D34AC2" w:rsidRDefault="00B96A33" w:rsidP="00B96A33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7002">
        <w:rPr>
          <w:rFonts w:ascii="Times New Roman" w:eastAsia="Times New Roman" w:hAnsi="Times New Roman"/>
          <w:sz w:val="28"/>
          <w:szCs w:val="28"/>
        </w:rPr>
        <w:t xml:space="preserve">Перечень основных мероприятий с указанием сроков их реализации и непосредственных результатов представлен в </w:t>
      </w:r>
      <w:r w:rsidRPr="002155F1">
        <w:rPr>
          <w:rFonts w:ascii="Times New Roman" w:eastAsia="Times New Roman" w:hAnsi="Times New Roman"/>
          <w:sz w:val="28"/>
          <w:szCs w:val="28"/>
        </w:rPr>
        <w:t>Приложении № 2.</w:t>
      </w:r>
    </w:p>
    <w:p w:rsidR="004A29F7" w:rsidRPr="003E7002" w:rsidRDefault="00A66C68" w:rsidP="00A77D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002">
        <w:rPr>
          <w:rFonts w:ascii="Times New Roman" w:hAnsi="Times New Roman" w:cs="Times New Roman"/>
          <w:sz w:val="28"/>
          <w:szCs w:val="28"/>
        </w:rPr>
        <w:t xml:space="preserve">7. </w:t>
      </w:r>
      <w:r w:rsidR="00B96A33" w:rsidRPr="003E7002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</w:t>
      </w:r>
    </w:p>
    <w:p w:rsidR="00CD6D09" w:rsidRPr="003E7002" w:rsidRDefault="00CD6D09" w:rsidP="00143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002">
        <w:rPr>
          <w:rFonts w:ascii="Times New Roman" w:hAnsi="Times New Roman"/>
          <w:sz w:val="28"/>
          <w:szCs w:val="28"/>
        </w:rPr>
        <w:t>Планируемый объем финансирования мероприятий программы в ценах соответствующих лет составит:</w:t>
      </w:r>
    </w:p>
    <w:p w:rsidR="00AD6891" w:rsidRPr="003E7002" w:rsidRDefault="00AD6891" w:rsidP="00AD689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E7002">
        <w:rPr>
          <w:rFonts w:ascii="Times New Roman" w:hAnsi="Times New Roman"/>
          <w:sz w:val="28"/>
          <w:szCs w:val="28"/>
        </w:rPr>
        <w:t xml:space="preserve">общий объем средств муниципального бюджета – </w:t>
      </w:r>
      <w:r>
        <w:rPr>
          <w:rFonts w:ascii="Times New Roman" w:hAnsi="Times New Roman"/>
          <w:sz w:val="28"/>
          <w:szCs w:val="28"/>
        </w:rPr>
        <w:t>11457,20</w:t>
      </w:r>
      <w:r w:rsidRPr="003E7002">
        <w:rPr>
          <w:rFonts w:ascii="Times New Roman" w:hAnsi="Times New Roman"/>
          <w:sz w:val="28"/>
          <w:szCs w:val="28"/>
        </w:rPr>
        <w:t xml:space="preserve"> тыс. рублей,</w:t>
      </w:r>
    </w:p>
    <w:p w:rsidR="00AD6891" w:rsidRPr="003E7002" w:rsidRDefault="00AD6891" w:rsidP="00AD689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E7002">
        <w:rPr>
          <w:rFonts w:ascii="Times New Roman" w:hAnsi="Times New Roman"/>
          <w:sz w:val="28"/>
          <w:szCs w:val="28"/>
        </w:rPr>
        <w:t>в том числе по годам:</w:t>
      </w:r>
    </w:p>
    <w:p w:rsidR="00AD6891" w:rsidRPr="003E7002" w:rsidRDefault="00AD6891" w:rsidP="00AD6891">
      <w:pPr>
        <w:widowControl w:val="0"/>
        <w:tabs>
          <w:tab w:val="num" w:pos="900"/>
          <w:tab w:val="left" w:pos="1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E7002">
        <w:rPr>
          <w:rFonts w:ascii="Times New Roman" w:hAnsi="Times New Roman"/>
          <w:sz w:val="28"/>
          <w:szCs w:val="28"/>
        </w:rPr>
        <w:t xml:space="preserve">2016 год – </w:t>
      </w:r>
      <w:r w:rsidR="00D34AC2">
        <w:rPr>
          <w:rFonts w:ascii="Times New Roman" w:hAnsi="Times New Roman"/>
          <w:bCs/>
          <w:sz w:val="28"/>
          <w:szCs w:val="28"/>
        </w:rPr>
        <w:t>210,0</w:t>
      </w:r>
      <w:r w:rsidRPr="003E7002">
        <w:rPr>
          <w:rFonts w:ascii="Times New Roman" w:hAnsi="Times New Roman"/>
          <w:bCs/>
          <w:sz w:val="28"/>
          <w:szCs w:val="28"/>
        </w:rPr>
        <w:t xml:space="preserve"> </w:t>
      </w:r>
      <w:r w:rsidRPr="003E7002">
        <w:rPr>
          <w:rFonts w:ascii="Times New Roman" w:hAnsi="Times New Roman"/>
          <w:sz w:val="28"/>
          <w:szCs w:val="28"/>
        </w:rPr>
        <w:t>тыс. рублей;</w:t>
      </w:r>
    </w:p>
    <w:p w:rsidR="00AD6891" w:rsidRPr="003E7002" w:rsidRDefault="00AD6891" w:rsidP="00AD6891">
      <w:pPr>
        <w:widowControl w:val="0"/>
        <w:tabs>
          <w:tab w:val="num" w:pos="900"/>
          <w:tab w:val="left" w:pos="1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E7002">
        <w:rPr>
          <w:rFonts w:ascii="Times New Roman" w:hAnsi="Times New Roman"/>
          <w:sz w:val="28"/>
          <w:szCs w:val="28"/>
        </w:rPr>
        <w:t xml:space="preserve">2017 год – </w:t>
      </w:r>
      <w:r w:rsidR="00D34AC2">
        <w:rPr>
          <w:rFonts w:ascii="Times New Roman" w:hAnsi="Times New Roman"/>
          <w:bCs/>
          <w:sz w:val="28"/>
          <w:szCs w:val="28"/>
        </w:rPr>
        <w:t>230,0</w:t>
      </w:r>
      <w:r w:rsidRPr="003E7002">
        <w:rPr>
          <w:rFonts w:ascii="Times New Roman" w:hAnsi="Times New Roman"/>
          <w:bCs/>
          <w:sz w:val="28"/>
          <w:szCs w:val="28"/>
        </w:rPr>
        <w:t xml:space="preserve"> </w:t>
      </w:r>
      <w:r w:rsidRPr="003E7002">
        <w:rPr>
          <w:rFonts w:ascii="Times New Roman" w:hAnsi="Times New Roman"/>
          <w:sz w:val="28"/>
          <w:szCs w:val="28"/>
        </w:rPr>
        <w:t>тыс. рублей;</w:t>
      </w:r>
    </w:p>
    <w:p w:rsidR="00AD6891" w:rsidRPr="003E7002" w:rsidRDefault="00AD6891" w:rsidP="00AD6891">
      <w:pPr>
        <w:widowControl w:val="0"/>
        <w:tabs>
          <w:tab w:val="num" w:pos="900"/>
          <w:tab w:val="left" w:pos="1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E7002">
        <w:rPr>
          <w:rFonts w:ascii="Times New Roman" w:hAnsi="Times New Roman"/>
          <w:sz w:val="28"/>
          <w:szCs w:val="28"/>
        </w:rPr>
        <w:t xml:space="preserve">2018 год – </w:t>
      </w:r>
      <w:r w:rsidR="00D34AC2">
        <w:rPr>
          <w:rFonts w:ascii="Times New Roman" w:hAnsi="Times New Roman"/>
          <w:bCs/>
          <w:sz w:val="28"/>
          <w:szCs w:val="28"/>
        </w:rPr>
        <w:t>250,0</w:t>
      </w:r>
      <w:r w:rsidRPr="003E7002">
        <w:rPr>
          <w:rFonts w:ascii="Times New Roman" w:hAnsi="Times New Roman"/>
          <w:bCs/>
          <w:sz w:val="28"/>
          <w:szCs w:val="28"/>
        </w:rPr>
        <w:t xml:space="preserve"> </w:t>
      </w:r>
      <w:r w:rsidRPr="003E7002">
        <w:rPr>
          <w:rFonts w:ascii="Times New Roman" w:hAnsi="Times New Roman"/>
          <w:sz w:val="28"/>
          <w:szCs w:val="28"/>
        </w:rPr>
        <w:t>тыс. рублей.</w:t>
      </w:r>
    </w:p>
    <w:p w:rsidR="00AD6891" w:rsidRPr="003E7002" w:rsidRDefault="00AD6891" w:rsidP="00AD68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E7002">
        <w:rPr>
          <w:rFonts w:ascii="Times New Roman" w:hAnsi="Times New Roman"/>
          <w:sz w:val="28"/>
          <w:szCs w:val="28"/>
        </w:rPr>
        <w:t xml:space="preserve">Общий объём внебюджетных средств составит –  </w:t>
      </w:r>
      <w:r w:rsidR="00D34AC2">
        <w:rPr>
          <w:rFonts w:ascii="Times New Roman" w:hAnsi="Times New Roman"/>
          <w:bCs/>
          <w:color w:val="000000"/>
          <w:sz w:val="28"/>
          <w:szCs w:val="28"/>
        </w:rPr>
        <w:t>54,0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002">
        <w:rPr>
          <w:rFonts w:ascii="Times New Roman" w:hAnsi="Times New Roman"/>
          <w:sz w:val="28"/>
          <w:szCs w:val="28"/>
        </w:rPr>
        <w:t>тыс.</w:t>
      </w:r>
      <w:r w:rsidR="00FB0BD1">
        <w:rPr>
          <w:rFonts w:ascii="Times New Roman" w:hAnsi="Times New Roman"/>
          <w:sz w:val="28"/>
          <w:szCs w:val="28"/>
        </w:rPr>
        <w:t xml:space="preserve"> </w:t>
      </w:r>
      <w:r w:rsidRPr="003E7002">
        <w:rPr>
          <w:rFonts w:ascii="Times New Roman" w:hAnsi="Times New Roman"/>
          <w:sz w:val="28"/>
          <w:szCs w:val="28"/>
        </w:rPr>
        <w:t>рублей</w:t>
      </w:r>
    </w:p>
    <w:p w:rsidR="005F757E" w:rsidRPr="003E7002" w:rsidRDefault="004A29F7" w:rsidP="006676E7">
      <w:pPr>
        <w:pStyle w:val="ConsPlusNormal"/>
        <w:ind w:firstLine="709"/>
        <w:jc w:val="both"/>
      </w:pPr>
      <w:r w:rsidRPr="003E7002">
        <w:rPr>
          <w:rFonts w:ascii="Times New Roman" w:hAnsi="Times New Roman" w:cs="Times New Roman"/>
          <w:sz w:val="28"/>
          <w:szCs w:val="28"/>
        </w:rPr>
        <w:t xml:space="preserve">Информация по ресурсному обеспечению реализации подпрограммы представлена </w:t>
      </w:r>
      <w:r w:rsidRPr="002155F1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anchor="Par4946" w:tooltip="Ссылка на текущий документ" w:history="1">
        <w:r w:rsidRPr="002155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Приложении </w:t>
        </w:r>
        <w:r w:rsidR="00BB7E85" w:rsidRPr="002155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2155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</w:t>
        </w:r>
      </w:hyperlink>
      <w:r w:rsidRPr="002155F1">
        <w:rPr>
          <w:rFonts w:ascii="Times New Roman" w:hAnsi="Times New Roman" w:cs="Times New Roman"/>
          <w:sz w:val="28"/>
          <w:szCs w:val="28"/>
        </w:rPr>
        <w:t>.</w:t>
      </w:r>
    </w:p>
    <w:p w:rsidR="005F757E" w:rsidRPr="003E7002" w:rsidRDefault="005F757E" w:rsidP="005F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5F757E" w:rsidRPr="003E7002" w:rsidSect="00BD4878">
          <w:headerReference w:type="default" r:id="rId10"/>
          <w:pgSz w:w="11906" w:h="16838"/>
          <w:pgMar w:top="1134" w:right="680" w:bottom="1134" w:left="2098" w:header="709" w:footer="709" w:gutter="0"/>
          <w:cols w:space="708"/>
          <w:titlePg/>
          <w:docGrid w:linePitch="360"/>
        </w:sectPr>
      </w:pPr>
    </w:p>
    <w:p w:rsidR="00BB7E85" w:rsidRPr="003E7002" w:rsidRDefault="00BB7E85" w:rsidP="007E49C2">
      <w:pPr>
        <w:widowControl w:val="0"/>
        <w:tabs>
          <w:tab w:val="left" w:pos="450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B7E85" w:rsidRPr="003E7002" w:rsidRDefault="00BB7E85" w:rsidP="00C748FE">
      <w:pPr>
        <w:widowControl w:val="0"/>
        <w:tabs>
          <w:tab w:val="left" w:pos="4500"/>
        </w:tabs>
        <w:spacing w:after="0" w:line="240" w:lineRule="exact"/>
        <w:ind w:left="11907"/>
        <w:jc w:val="center"/>
        <w:rPr>
          <w:rFonts w:ascii="Times New Roman" w:hAnsi="Times New Roman"/>
          <w:sz w:val="28"/>
          <w:szCs w:val="28"/>
        </w:rPr>
      </w:pPr>
    </w:p>
    <w:p w:rsidR="00BB7E85" w:rsidRPr="003E7002" w:rsidRDefault="00BB7E85" w:rsidP="00C748FE">
      <w:pPr>
        <w:widowControl w:val="0"/>
        <w:tabs>
          <w:tab w:val="left" w:pos="4500"/>
        </w:tabs>
        <w:spacing w:after="0" w:line="240" w:lineRule="exact"/>
        <w:ind w:left="11907"/>
        <w:jc w:val="center"/>
        <w:rPr>
          <w:rFonts w:ascii="Times New Roman" w:hAnsi="Times New Roman"/>
          <w:sz w:val="28"/>
          <w:szCs w:val="28"/>
        </w:rPr>
      </w:pPr>
    </w:p>
    <w:p w:rsidR="00BB7E85" w:rsidRPr="003E7002" w:rsidRDefault="00BB7E85" w:rsidP="00C748FE">
      <w:pPr>
        <w:widowControl w:val="0"/>
        <w:tabs>
          <w:tab w:val="left" w:pos="4500"/>
        </w:tabs>
        <w:spacing w:after="0" w:line="240" w:lineRule="exact"/>
        <w:ind w:left="11907"/>
        <w:jc w:val="center"/>
        <w:rPr>
          <w:rFonts w:ascii="Times New Roman" w:hAnsi="Times New Roman"/>
          <w:sz w:val="28"/>
          <w:szCs w:val="28"/>
        </w:rPr>
      </w:pPr>
    </w:p>
    <w:p w:rsidR="00BB7E85" w:rsidRPr="003E7002" w:rsidRDefault="00BB7E85" w:rsidP="00C748FE">
      <w:pPr>
        <w:widowControl w:val="0"/>
        <w:tabs>
          <w:tab w:val="left" w:pos="4500"/>
        </w:tabs>
        <w:spacing w:after="0" w:line="240" w:lineRule="exact"/>
        <w:ind w:left="11907"/>
        <w:jc w:val="center"/>
        <w:rPr>
          <w:rFonts w:ascii="Times New Roman" w:hAnsi="Times New Roman"/>
          <w:sz w:val="28"/>
          <w:szCs w:val="28"/>
        </w:rPr>
      </w:pPr>
    </w:p>
    <w:p w:rsidR="00BB7E85" w:rsidRPr="003E7002" w:rsidRDefault="00BB7E85" w:rsidP="00C748FE">
      <w:pPr>
        <w:widowControl w:val="0"/>
        <w:tabs>
          <w:tab w:val="left" w:pos="4500"/>
        </w:tabs>
        <w:spacing w:after="0" w:line="240" w:lineRule="exact"/>
        <w:ind w:left="11907"/>
        <w:jc w:val="center"/>
        <w:rPr>
          <w:rFonts w:ascii="Times New Roman" w:hAnsi="Times New Roman"/>
          <w:sz w:val="28"/>
          <w:szCs w:val="28"/>
        </w:rPr>
      </w:pPr>
    </w:p>
    <w:p w:rsidR="00BB7E85" w:rsidRPr="003E7002" w:rsidRDefault="00BB7E85" w:rsidP="00C748FE">
      <w:pPr>
        <w:widowControl w:val="0"/>
        <w:tabs>
          <w:tab w:val="left" w:pos="4500"/>
        </w:tabs>
        <w:spacing w:after="0" w:line="240" w:lineRule="exact"/>
        <w:ind w:left="11907"/>
        <w:jc w:val="center"/>
        <w:rPr>
          <w:rFonts w:ascii="Times New Roman" w:hAnsi="Times New Roman"/>
          <w:sz w:val="28"/>
          <w:szCs w:val="28"/>
        </w:rPr>
      </w:pPr>
    </w:p>
    <w:p w:rsidR="00BB7E85" w:rsidRPr="003E7002" w:rsidRDefault="00BB7E85" w:rsidP="00C748FE">
      <w:pPr>
        <w:widowControl w:val="0"/>
        <w:tabs>
          <w:tab w:val="left" w:pos="4500"/>
        </w:tabs>
        <w:spacing w:after="0" w:line="240" w:lineRule="exact"/>
        <w:ind w:left="11907"/>
        <w:jc w:val="center"/>
        <w:rPr>
          <w:rFonts w:ascii="Times New Roman" w:hAnsi="Times New Roman"/>
          <w:sz w:val="28"/>
          <w:szCs w:val="28"/>
        </w:rPr>
      </w:pPr>
    </w:p>
    <w:p w:rsidR="00BB7E85" w:rsidRPr="003E7002" w:rsidRDefault="00BB7E85" w:rsidP="00C748FE">
      <w:pPr>
        <w:widowControl w:val="0"/>
        <w:tabs>
          <w:tab w:val="left" w:pos="4500"/>
        </w:tabs>
        <w:spacing w:after="0" w:line="240" w:lineRule="exact"/>
        <w:ind w:left="11907"/>
        <w:jc w:val="center"/>
        <w:rPr>
          <w:rFonts w:ascii="Times New Roman" w:hAnsi="Times New Roman"/>
          <w:sz w:val="28"/>
          <w:szCs w:val="28"/>
        </w:rPr>
      </w:pPr>
    </w:p>
    <w:p w:rsidR="00BB7E85" w:rsidRPr="003E7002" w:rsidRDefault="00BB7E85" w:rsidP="00C748FE">
      <w:pPr>
        <w:widowControl w:val="0"/>
        <w:tabs>
          <w:tab w:val="left" w:pos="4500"/>
        </w:tabs>
        <w:spacing w:after="0" w:line="240" w:lineRule="exact"/>
        <w:ind w:left="11907"/>
        <w:jc w:val="center"/>
        <w:rPr>
          <w:rFonts w:ascii="Times New Roman" w:hAnsi="Times New Roman"/>
          <w:sz w:val="28"/>
          <w:szCs w:val="28"/>
        </w:rPr>
      </w:pPr>
    </w:p>
    <w:p w:rsidR="00BB7E85" w:rsidRPr="003E7002" w:rsidRDefault="00BB7E85" w:rsidP="00C748FE">
      <w:pPr>
        <w:widowControl w:val="0"/>
        <w:tabs>
          <w:tab w:val="left" w:pos="4500"/>
        </w:tabs>
        <w:spacing w:after="0" w:line="240" w:lineRule="exact"/>
        <w:ind w:left="11907"/>
        <w:jc w:val="center"/>
        <w:rPr>
          <w:rFonts w:ascii="Times New Roman" w:hAnsi="Times New Roman"/>
          <w:sz w:val="28"/>
          <w:szCs w:val="28"/>
        </w:rPr>
      </w:pPr>
    </w:p>
    <w:p w:rsidR="00BB7E85" w:rsidRPr="003E7002" w:rsidRDefault="00BB7E85" w:rsidP="00C748FE">
      <w:pPr>
        <w:widowControl w:val="0"/>
        <w:tabs>
          <w:tab w:val="left" w:pos="4500"/>
        </w:tabs>
        <w:spacing w:after="0" w:line="240" w:lineRule="exact"/>
        <w:ind w:left="11907"/>
        <w:jc w:val="center"/>
        <w:rPr>
          <w:rFonts w:ascii="Times New Roman" w:hAnsi="Times New Roman"/>
          <w:sz w:val="28"/>
          <w:szCs w:val="28"/>
        </w:rPr>
      </w:pPr>
    </w:p>
    <w:p w:rsidR="00BB7E85" w:rsidRPr="003E7002" w:rsidRDefault="00BB7E85" w:rsidP="00C748FE">
      <w:pPr>
        <w:widowControl w:val="0"/>
        <w:tabs>
          <w:tab w:val="left" w:pos="4500"/>
        </w:tabs>
        <w:spacing w:after="0" w:line="240" w:lineRule="exact"/>
        <w:ind w:left="11907"/>
        <w:jc w:val="center"/>
        <w:rPr>
          <w:rFonts w:ascii="Times New Roman" w:hAnsi="Times New Roman"/>
          <w:sz w:val="28"/>
          <w:szCs w:val="28"/>
        </w:rPr>
      </w:pPr>
    </w:p>
    <w:p w:rsidR="00BB7E85" w:rsidRPr="003E7002" w:rsidRDefault="00BB7E85" w:rsidP="00C748FE">
      <w:pPr>
        <w:widowControl w:val="0"/>
        <w:tabs>
          <w:tab w:val="left" w:pos="4500"/>
        </w:tabs>
        <w:spacing w:after="0" w:line="240" w:lineRule="exact"/>
        <w:ind w:left="11907"/>
        <w:jc w:val="center"/>
        <w:rPr>
          <w:rFonts w:ascii="Times New Roman" w:hAnsi="Times New Roman"/>
          <w:sz w:val="28"/>
          <w:szCs w:val="28"/>
        </w:rPr>
      </w:pPr>
    </w:p>
    <w:p w:rsidR="00BB7E85" w:rsidRPr="003E7002" w:rsidRDefault="00BB7E85" w:rsidP="00C748FE">
      <w:pPr>
        <w:widowControl w:val="0"/>
        <w:tabs>
          <w:tab w:val="left" w:pos="4500"/>
        </w:tabs>
        <w:spacing w:after="0" w:line="240" w:lineRule="exact"/>
        <w:ind w:left="11907"/>
        <w:jc w:val="center"/>
        <w:rPr>
          <w:rFonts w:ascii="Times New Roman" w:hAnsi="Times New Roman"/>
          <w:sz w:val="28"/>
          <w:szCs w:val="28"/>
        </w:rPr>
      </w:pPr>
    </w:p>
    <w:p w:rsidR="00BB7E85" w:rsidRPr="003E7002" w:rsidRDefault="00BB7E85" w:rsidP="00C748FE">
      <w:pPr>
        <w:widowControl w:val="0"/>
        <w:tabs>
          <w:tab w:val="left" w:pos="4500"/>
        </w:tabs>
        <w:spacing w:after="0" w:line="240" w:lineRule="exact"/>
        <w:ind w:left="11907"/>
        <w:jc w:val="center"/>
        <w:rPr>
          <w:rFonts w:ascii="Times New Roman" w:hAnsi="Times New Roman"/>
          <w:sz w:val="28"/>
          <w:szCs w:val="28"/>
        </w:rPr>
      </w:pPr>
    </w:p>
    <w:p w:rsidR="00BB7E85" w:rsidRPr="003E7002" w:rsidRDefault="00BB7E85" w:rsidP="00C748FE">
      <w:pPr>
        <w:widowControl w:val="0"/>
        <w:tabs>
          <w:tab w:val="left" w:pos="4500"/>
        </w:tabs>
        <w:spacing w:after="0" w:line="240" w:lineRule="exact"/>
        <w:ind w:left="11907"/>
        <w:jc w:val="center"/>
        <w:rPr>
          <w:rFonts w:ascii="Times New Roman" w:hAnsi="Times New Roman"/>
          <w:sz w:val="28"/>
          <w:szCs w:val="28"/>
        </w:rPr>
      </w:pPr>
    </w:p>
    <w:p w:rsidR="00BB7E85" w:rsidRPr="003E7002" w:rsidRDefault="00BB7E85" w:rsidP="00C748FE">
      <w:pPr>
        <w:widowControl w:val="0"/>
        <w:tabs>
          <w:tab w:val="left" w:pos="4500"/>
        </w:tabs>
        <w:spacing w:after="0" w:line="240" w:lineRule="exact"/>
        <w:ind w:left="11907"/>
        <w:jc w:val="center"/>
        <w:rPr>
          <w:rFonts w:ascii="Times New Roman" w:hAnsi="Times New Roman"/>
          <w:sz w:val="28"/>
          <w:szCs w:val="28"/>
        </w:rPr>
      </w:pPr>
    </w:p>
    <w:p w:rsidR="00C748FE" w:rsidRPr="003E7002" w:rsidRDefault="00C748FE" w:rsidP="00C748FE">
      <w:pPr>
        <w:widowControl w:val="0"/>
        <w:tabs>
          <w:tab w:val="left" w:pos="13605"/>
          <w:tab w:val="right" w:pos="145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F757E" w:rsidRPr="003E7002" w:rsidRDefault="005F757E" w:rsidP="005F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F757E" w:rsidRPr="003E7002" w:rsidSect="005F75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8D" w:rsidRDefault="00D6298D" w:rsidP="003A3EE5">
      <w:pPr>
        <w:spacing w:after="0" w:line="240" w:lineRule="auto"/>
      </w:pPr>
      <w:r>
        <w:separator/>
      </w:r>
    </w:p>
  </w:endnote>
  <w:endnote w:type="continuationSeparator" w:id="0">
    <w:p w:rsidR="00D6298D" w:rsidRDefault="00D6298D" w:rsidP="003A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8D" w:rsidRDefault="00D6298D" w:rsidP="003A3EE5">
      <w:pPr>
        <w:spacing w:after="0" w:line="240" w:lineRule="auto"/>
      </w:pPr>
      <w:r>
        <w:separator/>
      </w:r>
    </w:p>
  </w:footnote>
  <w:footnote w:type="continuationSeparator" w:id="0">
    <w:p w:rsidR="00D6298D" w:rsidRDefault="00D6298D" w:rsidP="003A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6889"/>
      <w:docPartObj>
        <w:docPartGallery w:val="Page Numbers (Top of Page)"/>
        <w:docPartUnique/>
      </w:docPartObj>
    </w:sdtPr>
    <w:sdtEndPr/>
    <w:sdtContent>
      <w:p w:rsidR="009914F3" w:rsidRDefault="007E3152">
        <w:pPr>
          <w:pStyle w:val="a4"/>
          <w:jc w:val="center"/>
        </w:pPr>
        <w:r>
          <w:fldChar w:fldCharType="begin"/>
        </w:r>
        <w:r w:rsidR="000905C9">
          <w:instrText xml:space="preserve"> PAGE   \* MERGEFORMAT </w:instrText>
        </w:r>
        <w:r>
          <w:fldChar w:fldCharType="separate"/>
        </w:r>
        <w:r w:rsidR="00FB0B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4F3" w:rsidRDefault="009914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143"/>
    <w:rsid w:val="000133AE"/>
    <w:rsid w:val="000230BD"/>
    <w:rsid w:val="00077394"/>
    <w:rsid w:val="00083CA7"/>
    <w:rsid w:val="000905C9"/>
    <w:rsid w:val="000A523A"/>
    <w:rsid w:val="000B0AE2"/>
    <w:rsid w:val="000C04BF"/>
    <w:rsid w:val="000F0C0E"/>
    <w:rsid w:val="000F2FEA"/>
    <w:rsid w:val="00102BE0"/>
    <w:rsid w:val="00143737"/>
    <w:rsid w:val="00155BC1"/>
    <w:rsid w:val="00166C4B"/>
    <w:rsid w:val="001B50FE"/>
    <w:rsid w:val="001C421A"/>
    <w:rsid w:val="001D15D8"/>
    <w:rsid w:val="001E03E7"/>
    <w:rsid w:val="001E5B14"/>
    <w:rsid w:val="002155F1"/>
    <w:rsid w:val="00236121"/>
    <w:rsid w:val="00265AF8"/>
    <w:rsid w:val="00265B14"/>
    <w:rsid w:val="002801BB"/>
    <w:rsid w:val="00285198"/>
    <w:rsid w:val="00296810"/>
    <w:rsid w:val="002A399E"/>
    <w:rsid w:val="002B5288"/>
    <w:rsid w:val="002C3BBB"/>
    <w:rsid w:val="002E4D36"/>
    <w:rsid w:val="002E7FC0"/>
    <w:rsid w:val="002F312C"/>
    <w:rsid w:val="00301284"/>
    <w:rsid w:val="003076FE"/>
    <w:rsid w:val="00326744"/>
    <w:rsid w:val="00385452"/>
    <w:rsid w:val="00385ED9"/>
    <w:rsid w:val="00387E71"/>
    <w:rsid w:val="00390F4C"/>
    <w:rsid w:val="003933FC"/>
    <w:rsid w:val="003A3EE5"/>
    <w:rsid w:val="003D5837"/>
    <w:rsid w:val="003E1ED6"/>
    <w:rsid w:val="003E7002"/>
    <w:rsid w:val="00427B21"/>
    <w:rsid w:val="00431098"/>
    <w:rsid w:val="00432BAB"/>
    <w:rsid w:val="00433791"/>
    <w:rsid w:val="004376EE"/>
    <w:rsid w:val="0046045F"/>
    <w:rsid w:val="00497143"/>
    <w:rsid w:val="004A29F7"/>
    <w:rsid w:val="004B045B"/>
    <w:rsid w:val="004C5A24"/>
    <w:rsid w:val="00501649"/>
    <w:rsid w:val="00513014"/>
    <w:rsid w:val="0052395A"/>
    <w:rsid w:val="00523E01"/>
    <w:rsid w:val="00534F3F"/>
    <w:rsid w:val="0057294E"/>
    <w:rsid w:val="0057389D"/>
    <w:rsid w:val="005B6D0D"/>
    <w:rsid w:val="005C545B"/>
    <w:rsid w:val="005C6502"/>
    <w:rsid w:val="005E4600"/>
    <w:rsid w:val="005F757E"/>
    <w:rsid w:val="006065D6"/>
    <w:rsid w:val="006177B6"/>
    <w:rsid w:val="0062316A"/>
    <w:rsid w:val="006378DD"/>
    <w:rsid w:val="006472E8"/>
    <w:rsid w:val="006504C0"/>
    <w:rsid w:val="00667151"/>
    <w:rsid w:val="006676E7"/>
    <w:rsid w:val="00680160"/>
    <w:rsid w:val="006864D1"/>
    <w:rsid w:val="00695425"/>
    <w:rsid w:val="00696CB7"/>
    <w:rsid w:val="006A6375"/>
    <w:rsid w:val="006B5451"/>
    <w:rsid w:val="0071093F"/>
    <w:rsid w:val="00731C67"/>
    <w:rsid w:val="007379F3"/>
    <w:rsid w:val="00763101"/>
    <w:rsid w:val="0077505C"/>
    <w:rsid w:val="007E08E9"/>
    <w:rsid w:val="007E3152"/>
    <w:rsid w:val="007E41DC"/>
    <w:rsid w:val="007E49C2"/>
    <w:rsid w:val="00807AD1"/>
    <w:rsid w:val="008238AB"/>
    <w:rsid w:val="008441F6"/>
    <w:rsid w:val="00881B05"/>
    <w:rsid w:val="008A412F"/>
    <w:rsid w:val="008D65B9"/>
    <w:rsid w:val="008E5AD1"/>
    <w:rsid w:val="008F3E21"/>
    <w:rsid w:val="00903AB8"/>
    <w:rsid w:val="00917112"/>
    <w:rsid w:val="00917E71"/>
    <w:rsid w:val="00925023"/>
    <w:rsid w:val="00951032"/>
    <w:rsid w:val="00953C17"/>
    <w:rsid w:val="00956A2E"/>
    <w:rsid w:val="0096342B"/>
    <w:rsid w:val="009914F3"/>
    <w:rsid w:val="009C01A3"/>
    <w:rsid w:val="009C743E"/>
    <w:rsid w:val="009D5E5E"/>
    <w:rsid w:val="00A35175"/>
    <w:rsid w:val="00A66C68"/>
    <w:rsid w:val="00A71165"/>
    <w:rsid w:val="00A77D50"/>
    <w:rsid w:val="00A83A4D"/>
    <w:rsid w:val="00A94CD1"/>
    <w:rsid w:val="00AC0FE5"/>
    <w:rsid w:val="00AC1C29"/>
    <w:rsid w:val="00AD6891"/>
    <w:rsid w:val="00AE4E23"/>
    <w:rsid w:val="00B3478E"/>
    <w:rsid w:val="00B65872"/>
    <w:rsid w:val="00B7252F"/>
    <w:rsid w:val="00B77555"/>
    <w:rsid w:val="00B811FC"/>
    <w:rsid w:val="00B96A33"/>
    <w:rsid w:val="00BB7E85"/>
    <w:rsid w:val="00BD4878"/>
    <w:rsid w:val="00C06817"/>
    <w:rsid w:val="00C15892"/>
    <w:rsid w:val="00C324F7"/>
    <w:rsid w:val="00C67BC1"/>
    <w:rsid w:val="00C70AFC"/>
    <w:rsid w:val="00C748FE"/>
    <w:rsid w:val="00CA07C5"/>
    <w:rsid w:val="00CA4033"/>
    <w:rsid w:val="00CB0745"/>
    <w:rsid w:val="00CC43BF"/>
    <w:rsid w:val="00CD6D09"/>
    <w:rsid w:val="00D00988"/>
    <w:rsid w:val="00D34AC2"/>
    <w:rsid w:val="00D6298D"/>
    <w:rsid w:val="00D74E6A"/>
    <w:rsid w:val="00D90F21"/>
    <w:rsid w:val="00D9343C"/>
    <w:rsid w:val="00DC666C"/>
    <w:rsid w:val="00DC69CA"/>
    <w:rsid w:val="00DD1C8F"/>
    <w:rsid w:val="00E138F3"/>
    <w:rsid w:val="00E51538"/>
    <w:rsid w:val="00E5684D"/>
    <w:rsid w:val="00E94B85"/>
    <w:rsid w:val="00ED49FC"/>
    <w:rsid w:val="00EE2476"/>
    <w:rsid w:val="00EE5E59"/>
    <w:rsid w:val="00F011CC"/>
    <w:rsid w:val="00F046EE"/>
    <w:rsid w:val="00F23F83"/>
    <w:rsid w:val="00F60B81"/>
    <w:rsid w:val="00F61710"/>
    <w:rsid w:val="00F72005"/>
    <w:rsid w:val="00F756BC"/>
    <w:rsid w:val="00F978F3"/>
    <w:rsid w:val="00FA0928"/>
    <w:rsid w:val="00FA1877"/>
    <w:rsid w:val="00FB0BD1"/>
    <w:rsid w:val="00FC624C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4BF"/>
    <w:rPr>
      <w:color w:val="0000FF"/>
      <w:u w:val="single"/>
    </w:rPr>
  </w:style>
  <w:style w:type="paragraph" w:customStyle="1" w:styleId="ConsPlusCell">
    <w:name w:val="ConsPlusCell"/>
    <w:uiPriority w:val="99"/>
    <w:rsid w:val="000C04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3A3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EE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A3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EE5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qFormat/>
    <w:rsid w:val="004A2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4E6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ED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4D1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F011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06817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4BF"/>
    <w:rPr>
      <w:color w:val="0000FF"/>
      <w:u w:val="single"/>
    </w:rPr>
  </w:style>
  <w:style w:type="paragraph" w:customStyle="1" w:styleId="ConsPlusCell">
    <w:name w:val="ConsPlusCell"/>
    <w:uiPriority w:val="99"/>
    <w:rsid w:val="000C04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3A3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EE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A3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EE5"/>
    <w:rPr>
      <w:rFonts w:ascii="Calibri" w:eastAsia="Calibri" w:hAnsi="Calibri" w:cs="Times New Roman"/>
    </w:rPr>
  </w:style>
  <w:style w:type="paragraph" w:customStyle="1" w:styleId="ConsPlusNormal">
    <w:name w:val="ConsPlusNormal"/>
    <w:rsid w:val="004A2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4E6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ED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4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8970C12692045E775E611796595E14EB3D4F0DF3A1FD24E9D08D54A1Ds3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F:\&#1055;&#1056;&#1054;&#1043;&#1056;&#1040;&#1052;&#1052;&#1040;%20&#1056;&#1040;&#1047;&#1042;&#1048;&#1058;&#1048;&#1071;%202013-2016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8;&#1072;&#1081;&#1086;&#1085;&#1072;%20&#1080;&#1084;&#1077;&#1085;&#1080;%20&#1051;&#1072;&#1079;&#108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2D560C-1F5E-4386-B4D0-706DA6FA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93</cp:revision>
  <cp:lastPrinted>2015-11-25T04:45:00Z</cp:lastPrinted>
  <dcterms:created xsi:type="dcterms:W3CDTF">2013-10-11T11:50:00Z</dcterms:created>
  <dcterms:modified xsi:type="dcterms:W3CDTF">2016-01-16T04:17:00Z</dcterms:modified>
</cp:coreProperties>
</file>